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1D7C" w:rsidRPr="00230052" w:rsidRDefault="00541D7C" w:rsidP="00541D7C">
      <w:pPr>
        <w:widowControl w:val="0"/>
        <w:autoSpaceDE w:val="0"/>
        <w:autoSpaceDN w:val="0"/>
        <w:adjustRightInd w:val="0"/>
        <w:jc w:val="center"/>
        <w:rPr>
          <w:b/>
          <w:color w:val="000000"/>
          <w:sz w:val="28"/>
          <w:szCs w:val="28"/>
        </w:rPr>
      </w:pPr>
      <w:r w:rsidRPr="00230052">
        <w:rPr>
          <w:b/>
          <w:color w:val="000000"/>
          <w:sz w:val="28"/>
          <w:szCs w:val="28"/>
        </w:rPr>
        <w:t>МИНИСТЕРСТВО НАУКИ</w:t>
      </w:r>
      <w:r w:rsidR="00DD71D0">
        <w:rPr>
          <w:b/>
          <w:color w:val="000000"/>
          <w:sz w:val="28"/>
          <w:szCs w:val="28"/>
        </w:rPr>
        <w:t xml:space="preserve"> И</w:t>
      </w:r>
      <w:r w:rsidR="000A5D0B">
        <w:rPr>
          <w:b/>
          <w:color w:val="000000"/>
          <w:sz w:val="28"/>
          <w:szCs w:val="28"/>
        </w:rPr>
        <w:t xml:space="preserve"> ВЫСШЕГО ОБРАЗОВАНИЯ</w:t>
      </w:r>
      <w:r w:rsidRPr="00230052">
        <w:rPr>
          <w:b/>
          <w:color w:val="000000"/>
          <w:sz w:val="28"/>
          <w:szCs w:val="28"/>
        </w:rPr>
        <w:t xml:space="preserve"> РОССИЙСКОЙ ФЕДЕРАЦИИ</w:t>
      </w:r>
    </w:p>
    <w:p w:rsidR="00541D7C" w:rsidRPr="00230052" w:rsidRDefault="00541D7C" w:rsidP="00541D7C">
      <w:pPr>
        <w:widowControl w:val="0"/>
        <w:autoSpaceDE w:val="0"/>
        <w:autoSpaceDN w:val="0"/>
        <w:adjustRightInd w:val="0"/>
        <w:jc w:val="center"/>
        <w:rPr>
          <w:color w:val="000000"/>
          <w:sz w:val="28"/>
          <w:szCs w:val="28"/>
        </w:rPr>
      </w:pPr>
      <w:r w:rsidRPr="00230052">
        <w:rPr>
          <w:color w:val="000000"/>
          <w:sz w:val="28"/>
          <w:szCs w:val="28"/>
        </w:rPr>
        <w:t>СТУПИНСКИЙ ФИЛИАЛ ФЕДЕРАЛЬНОГО ГОСУДАРСТВЕННОГО БЮДЖЕТНОГО ОБРАЗОВАТЕЛЬНОГО УЧРЕЖДЕНИЯ ВЫСШЕГО ОБРАЗОВАНИЯ</w:t>
      </w:r>
    </w:p>
    <w:p w:rsidR="00541D7C" w:rsidRPr="00230052" w:rsidRDefault="00541D7C" w:rsidP="00541D7C">
      <w:pPr>
        <w:widowControl w:val="0"/>
        <w:autoSpaceDE w:val="0"/>
        <w:autoSpaceDN w:val="0"/>
        <w:adjustRightInd w:val="0"/>
        <w:jc w:val="center"/>
        <w:rPr>
          <w:b/>
          <w:color w:val="000000"/>
          <w:sz w:val="28"/>
          <w:szCs w:val="28"/>
        </w:rPr>
      </w:pPr>
      <w:r w:rsidRPr="00230052">
        <w:rPr>
          <w:b/>
          <w:color w:val="000000"/>
          <w:sz w:val="28"/>
          <w:szCs w:val="28"/>
        </w:rPr>
        <w:t>«МОСКОВСКИЙ АВИАЦИОННЫЙ ИНСТИТУТ</w:t>
      </w:r>
    </w:p>
    <w:p w:rsidR="00541D7C" w:rsidRPr="00230052" w:rsidRDefault="00541D7C" w:rsidP="00541D7C">
      <w:pPr>
        <w:widowControl w:val="0"/>
        <w:autoSpaceDE w:val="0"/>
        <w:autoSpaceDN w:val="0"/>
        <w:adjustRightInd w:val="0"/>
        <w:jc w:val="center"/>
        <w:rPr>
          <w:b/>
          <w:color w:val="000000"/>
          <w:sz w:val="28"/>
          <w:szCs w:val="28"/>
        </w:rPr>
      </w:pPr>
      <w:r w:rsidRPr="00230052">
        <w:rPr>
          <w:b/>
          <w:color w:val="000000"/>
          <w:sz w:val="28"/>
          <w:szCs w:val="28"/>
        </w:rPr>
        <w:t>(национальный исследовательский университет)»</w:t>
      </w:r>
    </w:p>
    <w:p w:rsidR="00541D7C" w:rsidRPr="00230052" w:rsidRDefault="00541D7C" w:rsidP="00541D7C">
      <w:pPr>
        <w:widowControl w:val="0"/>
        <w:autoSpaceDE w:val="0"/>
        <w:autoSpaceDN w:val="0"/>
        <w:adjustRightInd w:val="0"/>
        <w:spacing w:after="120"/>
        <w:ind w:left="283"/>
        <w:jc w:val="center"/>
        <w:rPr>
          <w:bCs/>
          <w:sz w:val="28"/>
          <w:szCs w:val="28"/>
        </w:rPr>
      </w:pPr>
      <w:r w:rsidRPr="00230052">
        <w:rPr>
          <w:bCs/>
          <w:sz w:val="28"/>
          <w:szCs w:val="28"/>
        </w:rPr>
        <w:t>_____________________________________</w:t>
      </w:r>
      <w:r w:rsidR="00855F95">
        <w:rPr>
          <w:bCs/>
          <w:sz w:val="28"/>
          <w:szCs w:val="28"/>
        </w:rPr>
        <w:t>___________________________</w:t>
      </w:r>
    </w:p>
    <w:p w:rsidR="00541D7C" w:rsidRPr="00230052" w:rsidRDefault="00541D7C" w:rsidP="00541D7C">
      <w:pPr>
        <w:widowControl w:val="0"/>
        <w:suppressAutoHyphens/>
        <w:autoSpaceDE w:val="0"/>
        <w:autoSpaceDN w:val="0"/>
        <w:adjustRightInd w:val="0"/>
        <w:jc w:val="center"/>
        <w:rPr>
          <w:sz w:val="28"/>
          <w:szCs w:val="28"/>
        </w:rPr>
      </w:pPr>
      <w:r w:rsidRPr="00230052">
        <w:rPr>
          <w:sz w:val="28"/>
          <w:szCs w:val="28"/>
        </w:rPr>
        <w:t>Кафедра "Моделирование систем и информационные технологии"</w:t>
      </w:r>
    </w:p>
    <w:p w:rsidR="00541D7C" w:rsidRPr="00230052" w:rsidRDefault="00541D7C" w:rsidP="00541D7C">
      <w:pPr>
        <w:widowControl w:val="0"/>
        <w:suppressAutoHyphens/>
        <w:autoSpaceDE w:val="0"/>
        <w:autoSpaceDN w:val="0"/>
        <w:adjustRightInd w:val="0"/>
        <w:jc w:val="center"/>
        <w:rPr>
          <w:sz w:val="28"/>
          <w:szCs w:val="28"/>
        </w:rP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541D7C" w:rsidP="00541D7C">
      <w:pPr>
        <w:widowControl w:val="0"/>
        <w:suppressAutoHyphens/>
        <w:autoSpaceDE w:val="0"/>
        <w:autoSpaceDN w:val="0"/>
        <w:adjustRightInd w:val="0"/>
        <w:jc w:val="center"/>
      </w:pPr>
    </w:p>
    <w:p w:rsidR="00541D7C" w:rsidRPr="006133C8" w:rsidRDefault="00FE14CB" w:rsidP="00541D7C">
      <w:pPr>
        <w:widowControl w:val="0"/>
        <w:suppressAutoHyphens/>
        <w:autoSpaceDE w:val="0"/>
        <w:autoSpaceDN w:val="0"/>
        <w:adjustRightInd w:val="0"/>
        <w:spacing w:before="240"/>
        <w:jc w:val="center"/>
        <w:rPr>
          <w:b/>
          <w:bCs/>
          <w:sz w:val="32"/>
          <w:szCs w:val="32"/>
        </w:rPr>
      </w:pPr>
      <w:r w:rsidRPr="006133C8">
        <w:rPr>
          <w:b/>
          <w:sz w:val="32"/>
          <w:szCs w:val="32"/>
        </w:rPr>
        <w:t xml:space="preserve"> </w:t>
      </w:r>
    </w:p>
    <w:p w:rsidR="00FE14CB" w:rsidRPr="00542CFD" w:rsidRDefault="008362E0" w:rsidP="00542CFD">
      <w:pPr>
        <w:autoSpaceDE w:val="0"/>
        <w:autoSpaceDN w:val="0"/>
        <w:adjustRightInd w:val="0"/>
        <w:jc w:val="center"/>
        <w:rPr>
          <w:b/>
          <w:caps/>
          <w:sz w:val="32"/>
          <w:szCs w:val="32"/>
        </w:rPr>
      </w:pPr>
      <w:r>
        <w:rPr>
          <w:b/>
          <w:caps/>
          <w:sz w:val="32"/>
          <w:szCs w:val="32"/>
        </w:rPr>
        <w:t>лабораторные работы</w:t>
      </w:r>
      <w:r w:rsidR="00FE14CB" w:rsidRPr="00542CFD">
        <w:rPr>
          <w:b/>
          <w:caps/>
          <w:sz w:val="32"/>
          <w:szCs w:val="32"/>
        </w:rPr>
        <w:t xml:space="preserve"> </w:t>
      </w:r>
    </w:p>
    <w:p w:rsidR="00542CFD" w:rsidRPr="00542CFD" w:rsidRDefault="00FE14CB" w:rsidP="00542CFD">
      <w:pPr>
        <w:autoSpaceDE w:val="0"/>
        <w:autoSpaceDN w:val="0"/>
        <w:adjustRightInd w:val="0"/>
        <w:jc w:val="center"/>
        <w:rPr>
          <w:caps/>
          <w:sz w:val="32"/>
          <w:szCs w:val="32"/>
        </w:rPr>
      </w:pPr>
      <w:r w:rsidRPr="00542CFD">
        <w:rPr>
          <w:caps/>
          <w:sz w:val="32"/>
          <w:szCs w:val="32"/>
        </w:rPr>
        <w:t xml:space="preserve">по </w:t>
      </w:r>
      <w:r w:rsidR="00DE010B" w:rsidRPr="00542CFD">
        <w:rPr>
          <w:caps/>
          <w:sz w:val="32"/>
          <w:szCs w:val="32"/>
        </w:rPr>
        <w:t xml:space="preserve">дисциплине </w:t>
      </w:r>
    </w:p>
    <w:p w:rsidR="00541D7C" w:rsidRPr="00542CFD" w:rsidRDefault="00FE14CB" w:rsidP="00542CFD">
      <w:pPr>
        <w:autoSpaceDE w:val="0"/>
        <w:autoSpaceDN w:val="0"/>
        <w:adjustRightInd w:val="0"/>
        <w:jc w:val="center"/>
        <w:rPr>
          <w:b/>
          <w:caps/>
          <w:sz w:val="32"/>
          <w:szCs w:val="32"/>
        </w:rPr>
      </w:pPr>
      <w:r w:rsidRPr="00542CFD">
        <w:rPr>
          <w:b/>
          <w:caps/>
          <w:sz w:val="32"/>
          <w:szCs w:val="32"/>
        </w:rPr>
        <w:t>«</w:t>
      </w:r>
      <w:r w:rsidR="000A5D0B">
        <w:rPr>
          <w:b/>
          <w:caps/>
          <w:sz w:val="32"/>
          <w:szCs w:val="32"/>
        </w:rPr>
        <w:t>ФИЗИКА</w:t>
      </w:r>
      <w:r w:rsidRPr="00542CFD">
        <w:rPr>
          <w:b/>
          <w:caps/>
          <w:sz w:val="32"/>
          <w:szCs w:val="32"/>
        </w:rPr>
        <w:t>»</w:t>
      </w:r>
    </w:p>
    <w:p w:rsidR="00541D7C" w:rsidRPr="00542CFD" w:rsidRDefault="00541D7C" w:rsidP="00541D7C">
      <w:pPr>
        <w:autoSpaceDE w:val="0"/>
        <w:autoSpaceDN w:val="0"/>
        <w:adjustRightInd w:val="0"/>
        <w:jc w:val="center"/>
        <w:rPr>
          <w:caps/>
          <w:sz w:val="28"/>
          <w:szCs w:val="28"/>
        </w:rPr>
      </w:pPr>
    </w:p>
    <w:p w:rsidR="00541D7C" w:rsidRPr="006133C8" w:rsidRDefault="00DF2066" w:rsidP="00541D7C">
      <w:pPr>
        <w:autoSpaceDE w:val="0"/>
        <w:autoSpaceDN w:val="0"/>
        <w:adjustRightInd w:val="0"/>
        <w:jc w:val="center"/>
        <w:rPr>
          <w:sz w:val="28"/>
          <w:szCs w:val="28"/>
        </w:rPr>
      </w:pPr>
      <w:r>
        <w:rPr>
          <w:caps/>
          <w:sz w:val="32"/>
          <w:szCs w:val="32"/>
        </w:rPr>
        <w:t>чАСТЬ 2</w:t>
      </w:r>
    </w:p>
    <w:p w:rsidR="00541D7C" w:rsidRPr="006133C8" w:rsidRDefault="00541D7C" w:rsidP="00541D7C">
      <w:pPr>
        <w:autoSpaceDE w:val="0"/>
        <w:autoSpaceDN w:val="0"/>
        <w:adjustRightInd w:val="0"/>
        <w:jc w:val="right"/>
      </w:pPr>
    </w:p>
    <w:p w:rsidR="00541D7C" w:rsidRPr="006133C8" w:rsidRDefault="00541D7C" w:rsidP="00541D7C">
      <w:pPr>
        <w:autoSpaceDE w:val="0"/>
        <w:autoSpaceDN w:val="0"/>
        <w:adjustRightInd w:val="0"/>
        <w:jc w:val="right"/>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133C8" w:rsidRDefault="00541D7C" w:rsidP="00541D7C">
      <w:pPr>
        <w:autoSpaceDE w:val="0"/>
        <w:autoSpaceDN w:val="0"/>
        <w:adjustRightInd w:val="0"/>
        <w:jc w:val="center"/>
        <w:rPr>
          <w:sz w:val="26"/>
          <w:szCs w:val="26"/>
        </w:rPr>
      </w:pPr>
    </w:p>
    <w:p w:rsidR="00541D7C" w:rsidRPr="006C0D36" w:rsidRDefault="00541D7C" w:rsidP="006C0D36">
      <w:pPr>
        <w:autoSpaceDE w:val="0"/>
        <w:autoSpaceDN w:val="0"/>
        <w:adjustRightInd w:val="0"/>
        <w:spacing w:line="360" w:lineRule="auto"/>
        <w:jc w:val="center"/>
        <w:rPr>
          <w:sz w:val="32"/>
          <w:szCs w:val="32"/>
        </w:rPr>
      </w:pPr>
    </w:p>
    <w:p w:rsidR="00541D7C" w:rsidRPr="006C0D36" w:rsidRDefault="006C0D36" w:rsidP="006C0D36">
      <w:pPr>
        <w:autoSpaceDE w:val="0"/>
        <w:autoSpaceDN w:val="0"/>
        <w:adjustRightInd w:val="0"/>
        <w:spacing w:line="360" w:lineRule="auto"/>
        <w:jc w:val="center"/>
        <w:rPr>
          <w:sz w:val="32"/>
          <w:szCs w:val="32"/>
        </w:rPr>
      </w:pPr>
      <w:r w:rsidRPr="006C0D36">
        <w:rPr>
          <w:sz w:val="32"/>
          <w:szCs w:val="32"/>
        </w:rPr>
        <w:t>Ступинский филиал МАИ</w:t>
      </w:r>
    </w:p>
    <w:p w:rsidR="0013361A" w:rsidRPr="006133C8" w:rsidRDefault="001F3710" w:rsidP="00075A87">
      <w:pPr>
        <w:autoSpaceDE w:val="0"/>
        <w:autoSpaceDN w:val="0"/>
        <w:adjustRightInd w:val="0"/>
        <w:spacing w:line="360" w:lineRule="auto"/>
        <w:jc w:val="center"/>
        <w:rPr>
          <w:sz w:val="26"/>
          <w:szCs w:val="26"/>
        </w:rPr>
      </w:pPr>
      <w:r>
        <w:rPr>
          <w:sz w:val="32"/>
          <w:szCs w:val="32"/>
        </w:rPr>
        <w:t>2017</w:t>
      </w:r>
      <w:r w:rsidR="006C0D36" w:rsidRPr="006C0D36">
        <w:rPr>
          <w:sz w:val="32"/>
          <w:szCs w:val="32"/>
        </w:rPr>
        <w:t>г.</w:t>
      </w:r>
      <w:r w:rsidR="0013361A" w:rsidRPr="006133C8">
        <w:rPr>
          <w:sz w:val="26"/>
          <w:szCs w:val="26"/>
        </w:rPr>
        <w:br w:type="page"/>
      </w:r>
    </w:p>
    <w:p w:rsidR="0013361A" w:rsidRPr="0013361A" w:rsidRDefault="0013361A" w:rsidP="0013361A">
      <w:pPr>
        <w:widowControl w:val="0"/>
        <w:autoSpaceDE w:val="0"/>
        <w:autoSpaceDN w:val="0"/>
        <w:adjustRightInd w:val="0"/>
        <w:spacing w:line="360" w:lineRule="auto"/>
        <w:jc w:val="center"/>
        <w:rPr>
          <w:sz w:val="32"/>
          <w:szCs w:val="32"/>
        </w:rPr>
      </w:pPr>
      <w:r w:rsidRPr="0013361A">
        <w:rPr>
          <w:sz w:val="32"/>
          <w:szCs w:val="32"/>
        </w:rPr>
        <w:lastRenderedPageBreak/>
        <w:t>Авторы</w:t>
      </w:r>
    </w:p>
    <w:p w:rsidR="00855F95" w:rsidRPr="00930C86" w:rsidRDefault="00855F95" w:rsidP="00855F95">
      <w:pPr>
        <w:spacing w:line="360" w:lineRule="auto"/>
        <w:jc w:val="center"/>
        <w:rPr>
          <w:b/>
          <w:i/>
          <w:sz w:val="32"/>
          <w:szCs w:val="32"/>
        </w:rPr>
      </w:pPr>
      <w:r w:rsidRPr="00930C86">
        <w:rPr>
          <w:b/>
          <w:i/>
          <w:sz w:val="32"/>
          <w:szCs w:val="32"/>
        </w:rPr>
        <w:t xml:space="preserve">Е.Н. Егоров, С.Б. Белова, </w:t>
      </w:r>
      <w:r w:rsidR="00DF2066">
        <w:rPr>
          <w:b/>
          <w:i/>
          <w:sz w:val="32"/>
          <w:szCs w:val="32"/>
        </w:rPr>
        <w:t xml:space="preserve">И.М. Мамонов, </w:t>
      </w:r>
      <w:r w:rsidR="00DF2066" w:rsidRPr="00DF2066">
        <w:rPr>
          <w:b/>
          <w:i/>
          <w:sz w:val="32"/>
          <w:szCs w:val="32"/>
        </w:rPr>
        <w:t>С.П. Белов</w:t>
      </w:r>
    </w:p>
    <w:p w:rsidR="0013361A" w:rsidRPr="006133C8" w:rsidRDefault="0013361A" w:rsidP="0013361A">
      <w:pPr>
        <w:widowControl w:val="0"/>
        <w:autoSpaceDE w:val="0"/>
        <w:autoSpaceDN w:val="0"/>
        <w:adjustRightInd w:val="0"/>
        <w:spacing w:line="360" w:lineRule="auto"/>
        <w:jc w:val="center"/>
        <w:rPr>
          <w:sz w:val="32"/>
          <w:szCs w:val="32"/>
        </w:rPr>
      </w:pPr>
    </w:p>
    <w:p w:rsidR="0013361A" w:rsidRPr="0013361A" w:rsidRDefault="0013361A" w:rsidP="0013361A">
      <w:pPr>
        <w:widowControl w:val="0"/>
        <w:autoSpaceDE w:val="0"/>
        <w:autoSpaceDN w:val="0"/>
        <w:adjustRightInd w:val="0"/>
        <w:spacing w:line="360" w:lineRule="auto"/>
        <w:jc w:val="center"/>
        <w:rPr>
          <w:sz w:val="32"/>
          <w:szCs w:val="32"/>
        </w:rPr>
      </w:pPr>
    </w:p>
    <w:p w:rsidR="0013361A" w:rsidRPr="0013361A" w:rsidRDefault="006C0D36" w:rsidP="00E45E27">
      <w:pPr>
        <w:autoSpaceDE w:val="0"/>
        <w:autoSpaceDN w:val="0"/>
        <w:adjustRightInd w:val="0"/>
        <w:spacing w:line="360" w:lineRule="auto"/>
        <w:rPr>
          <w:sz w:val="32"/>
          <w:szCs w:val="32"/>
        </w:rPr>
      </w:pPr>
      <w:r>
        <w:rPr>
          <w:sz w:val="32"/>
          <w:szCs w:val="32"/>
        </w:rPr>
        <w:t>Л</w:t>
      </w:r>
      <w:r w:rsidR="0013361A" w:rsidRPr="006133C8">
        <w:rPr>
          <w:sz w:val="32"/>
          <w:szCs w:val="32"/>
        </w:rPr>
        <w:t>абораторны</w:t>
      </w:r>
      <w:r>
        <w:rPr>
          <w:sz w:val="32"/>
          <w:szCs w:val="32"/>
        </w:rPr>
        <w:t>е</w:t>
      </w:r>
      <w:r w:rsidR="0013361A" w:rsidRPr="006133C8">
        <w:rPr>
          <w:sz w:val="32"/>
          <w:szCs w:val="32"/>
        </w:rPr>
        <w:t xml:space="preserve"> работ</w:t>
      </w:r>
      <w:r>
        <w:rPr>
          <w:sz w:val="32"/>
          <w:szCs w:val="32"/>
        </w:rPr>
        <w:t>ы</w:t>
      </w:r>
      <w:r w:rsidR="0013361A" w:rsidRPr="006133C8">
        <w:rPr>
          <w:sz w:val="32"/>
          <w:szCs w:val="32"/>
        </w:rPr>
        <w:t xml:space="preserve"> по дисциплине «</w:t>
      </w:r>
      <w:r w:rsidR="00855F95">
        <w:rPr>
          <w:sz w:val="32"/>
          <w:szCs w:val="32"/>
        </w:rPr>
        <w:t>Физика</w:t>
      </w:r>
      <w:r w:rsidR="008E3260">
        <w:rPr>
          <w:sz w:val="32"/>
          <w:szCs w:val="32"/>
        </w:rPr>
        <w:t>».</w:t>
      </w:r>
      <w:r w:rsidR="008E3260" w:rsidRPr="008E3260">
        <w:rPr>
          <w:sz w:val="32"/>
          <w:szCs w:val="32"/>
        </w:rPr>
        <w:t xml:space="preserve"> </w:t>
      </w:r>
      <w:r w:rsidR="008E3260">
        <w:rPr>
          <w:sz w:val="32"/>
          <w:szCs w:val="32"/>
        </w:rPr>
        <w:t xml:space="preserve">Часть </w:t>
      </w:r>
      <w:r w:rsidR="00DF2066">
        <w:rPr>
          <w:sz w:val="32"/>
          <w:szCs w:val="32"/>
        </w:rPr>
        <w:t>2</w:t>
      </w:r>
      <w:r w:rsidR="008E3260">
        <w:rPr>
          <w:sz w:val="32"/>
          <w:szCs w:val="32"/>
        </w:rPr>
        <w:t>.</w:t>
      </w:r>
      <w:r w:rsidR="0013361A" w:rsidRPr="0013361A">
        <w:rPr>
          <w:b/>
          <w:sz w:val="32"/>
          <w:szCs w:val="32"/>
        </w:rPr>
        <w:t>/</w:t>
      </w:r>
      <w:r w:rsidR="00E45E27">
        <w:rPr>
          <w:b/>
          <w:sz w:val="32"/>
          <w:szCs w:val="32"/>
        </w:rPr>
        <w:t xml:space="preserve"> </w:t>
      </w:r>
      <w:r w:rsidR="008E3260">
        <w:rPr>
          <w:b/>
          <w:sz w:val="32"/>
          <w:szCs w:val="32"/>
        </w:rPr>
        <w:t xml:space="preserve"> </w:t>
      </w:r>
      <w:r w:rsidR="001F3710" w:rsidRPr="00E45E27">
        <w:rPr>
          <w:sz w:val="32"/>
          <w:szCs w:val="32"/>
        </w:rPr>
        <w:t>Е.Н.</w:t>
      </w:r>
      <w:r w:rsidR="0013361A" w:rsidRPr="0013361A">
        <w:rPr>
          <w:sz w:val="32"/>
          <w:szCs w:val="32"/>
        </w:rPr>
        <w:t xml:space="preserve"> </w:t>
      </w:r>
      <w:r w:rsidR="001F3710">
        <w:rPr>
          <w:sz w:val="32"/>
          <w:szCs w:val="32"/>
        </w:rPr>
        <w:t xml:space="preserve">Егоров, </w:t>
      </w:r>
      <w:r w:rsidR="0013361A" w:rsidRPr="0013361A">
        <w:rPr>
          <w:sz w:val="32"/>
          <w:szCs w:val="32"/>
        </w:rPr>
        <w:t>С.Б. Белова,</w:t>
      </w:r>
      <w:r w:rsidR="00DF2066">
        <w:rPr>
          <w:sz w:val="32"/>
          <w:szCs w:val="32"/>
        </w:rPr>
        <w:t xml:space="preserve"> И.М.</w:t>
      </w:r>
      <w:r w:rsidR="00DE44B8">
        <w:rPr>
          <w:sz w:val="32"/>
          <w:szCs w:val="32"/>
        </w:rPr>
        <w:t xml:space="preserve"> </w:t>
      </w:r>
      <w:r w:rsidR="0013361A" w:rsidRPr="006133C8">
        <w:rPr>
          <w:sz w:val="32"/>
          <w:szCs w:val="32"/>
        </w:rPr>
        <w:t>Мамонов</w:t>
      </w:r>
      <w:r w:rsidR="00DF2066">
        <w:rPr>
          <w:sz w:val="32"/>
          <w:szCs w:val="32"/>
        </w:rPr>
        <w:t>, С.П. Белов</w:t>
      </w:r>
      <w:r w:rsidR="0013361A" w:rsidRPr="006133C8">
        <w:rPr>
          <w:sz w:val="32"/>
          <w:szCs w:val="32"/>
        </w:rPr>
        <w:t xml:space="preserve"> –</w:t>
      </w:r>
      <w:r w:rsidR="001F3710">
        <w:rPr>
          <w:sz w:val="32"/>
          <w:szCs w:val="32"/>
        </w:rPr>
        <w:t xml:space="preserve"> </w:t>
      </w:r>
      <w:r>
        <w:rPr>
          <w:sz w:val="32"/>
          <w:szCs w:val="32"/>
        </w:rPr>
        <w:t>Ступинский филиал МАИ</w:t>
      </w:r>
      <w:r w:rsidR="00A51712">
        <w:rPr>
          <w:sz w:val="32"/>
          <w:szCs w:val="32"/>
        </w:rPr>
        <w:t xml:space="preserve">, 2017. </w:t>
      </w:r>
      <w:r w:rsidR="00855F95">
        <w:rPr>
          <w:sz w:val="32"/>
          <w:szCs w:val="32"/>
        </w:rPr>
        <w:t xml:space="preserve"> </w:t>
      </w:r>
      <w:r w:rsidR="00A51712" w:rsidRPr="006133C8">
        <w:rPr>
          <w:sz w:val="32"/>
          <w:szCs w:val="32"/>
        </w:rPr>
        <w:t>–</w:t>
      </w:r>
      <w:r w:rsidR="00A51712">
        <w:rPr>
          <w:sz w:val="32"/>
          <w:szCs w:val="32"/>
        </w:rPr>
        <w:t xml:space="preserve"> </w:t>
      </w:r>
      <w:r w:rsidR="00A0402A">
        <w:rPr>
          <w:sz w:val="32"/>
          <w:szCs w:val="32"/>
        </w:rPr>
        <w:t>44</w:t>
      </w:r>
      <w:r w:rsidR="00855F95">
        <w:rPr>
          <w:sz w:val="32"/>
          <w:szCs w:val="32"/>
        </w:rPr>
        <w:t xml:space="preserve"> </w:t>
      </w:r>
      <w:r w:rsidR="00726802">
        <w:rPr>
          <w:sz w:val="32"/>
          <w:szCs w:val="32"/>
        </w:rPr>
        <w:t>с.</w:t>
      </w:r>
      <w:r w:rsidR="0013361A" w:rsidRPr="0013361A">
        <w:rPr>
          <w:sz w:val="32"/>
          <w:szCs w:val="32"/>
        </w:rPr>
        <w:t xml:space="preserve"> с ил.</w:t>
      </w:r>
    </w:p>
    <w:p w:rsidR="0013361A" w:rsidRPr="0013361A" w:rsidRDefault="0013361A" w:rsidP="00686E19">
      <w:pPr>
        <w:widowControl w:val="0"/>
        <w:autoSpaceDE w:val="0"/>
        <w:autoSpaceDN w:val="0"/>
        <w:adjustRightInd w:val="0"/>
        <w:spacing w:line="360" w:lineRule="auto"/>
        <w:rPr>
          <w:b/>
          <w:sz w:val="32"/>
          <w:szCs w:val="32"/>
        </w:rPr>
      </w:pPr>
    </w:p>
    <w:p w:rsidR="0013361A" w:rsidRDefault="0013361A" w:rsidP="00686E19">
      <w:pPr>
        <w:spacing w:line="360" w:lineRule="auto"/>
        <w:jc w:val="both"/>
        <w:rPr>
          <w:sz w:val="32"/>
          <w:szCs w:val="32"/>
        </w:rPr>
      </w:pPr>
      <w:r w:rsidRPr="0013361A">
        <w:rPr>
          <w:sz w:val="32"/>
          <w:szCs w:val="32"/>
        </w:rPr>
        <w:tab/>
        <w:t xml:space="preserve">Приведено описание </w:t>
      </w:r>
      <w:r w:rsidR="00686E19">
        <w:rPr>
          <w:sz w:val="32"/>
          <w:szCs w:val="32"/>
        </w:rPr>
        <w:t xml:space="preserve">четырех </w:t>
      </w:r>
      <w:r w:rsidRPr="0013361A">
        <w:rPr>
          <w:sz w:val="32"/>
          <w:szCs w:val="32"/>
        </w:rPr>
        <w:t>лабораторных работ</w:t>
      </w:r>
      <w:r w:rsidRPr="006133C8">
        <w:rPr>
          <w:sz w:val="32"/>
          <w:szCs w:val="32"/>
        </w:rPr>
        <w:t xml:space="preserve"> по дисциплине «</w:t>
      </w:r>
      <w:r w:rsidR="00855F95">
        <w:rPr>
          <w:sz w:val="32"/>
          <w:szCs w:val="32"/>
        </w:rPr>
        <w:t>Физика</w:t>
      </w:r>
      <w:r w:rsidR="00493D48">
        <w:rPr>
          <w:sz w:val="32"/>
          <w:szCs w:val="32"/>
        </w:rPr>
        <w:t>»</w:t>
      </w:r>
      <w:r w:rsidR="008E3260">
        <w:rPr>
          <w:sz w:val="32"/>
          <w:szCs w:val="32"/>
        </w:rPr>
        <w:t xml:space="preserve">, часть </w:t>
      </w:r>
      <w:r w:rsidR="00DF2066">
        <w:rPr>
          <w:sz w:val="32"/>
          <w:szCs w:val="32"/>
        </w:rPr>
        <w:t>2</w:t>
      </w:r>
      <w:r w:rsidR="008E3260">
        <w:rPr>
          <w:sz w:val="32"/>
          <w:szCs w:val="32"/>
        </w:rPr>
        <w:t>,</w:t>
      </w:r>
      <w:r w:rsidR="00855F95" w:rsidRPr="00855F95">
        <w:t xml:space="preserve"> </w:t>
      </w:r>
      <w:r w:rsidR="00855F95">
        <w:rPr>
          <w:sz w:val="32"/>
          <w:szCs w:val="32"/>
        </w:rPr>
        <w:t>для направления подготовки «</w:t>
      </w:r>
      <w:r w:rsidR="00855F95" w:rsidRPr="00855F95">
        <w:rPr>
          <w:sz w:val="32"/>
          <w:szCs w:val="32"/>
        </w:rPr>
        <w:t>Менеджмент</w:t>
      </w:r>
      <w:r w:rsidR="008E3260">
        <w:rPr>
          <w:sz w:val="32"/>
          <w:szCs w:val="32"/>
        </w:rPr>
        <w:t>».</w:t>
      </w:r>
    </w:p>
    <w:p w:rsidR="00686E19" w:rsidRDefault="00686E19" w:rsidP="00686E19">
      <w:pPr>
        <w:spacing w:line="360" w:lineRule="auto"/>
        <w:ind w:firstLine="720"/>
        <w:jc w:val="both"/>
        <w:rPr>
          <w:sz w:val="32"/>
          <w:szCs w:val="32"/>
        </w:rPr>
      </w:pPr>
      <w:r>
        <w:rPr>
          <w:sz w:val="32"/>
          <w:szCs w:val="32"/>
        </w:rPr>
        <w:t>Выполняя лабораторные работы, студенты прорабатывают и закрепляют изучаемые темы, вычисляют конкретные физические величины.</w:t>
      </w:r>
    </w:p>
    <w:p w:rsidR="00686E19" w:rsidRPr="0013361A" w:rsidRDefault="00686E19" w:rsidP="0013361A">
      <w:pPr>
        <w:jc w:val="both"/>
        <w:rPr>
          <w:sz w:val="32"/>
          <w:szCs w:val="32"/>
        </w:rPr>
      </w:pPr>
    </w:p>
    <w:p w:rsidR="00CE56B5" w:rsidRPr="006133C8" w:rsidRDefault="00CE56B5">
      <w:pPr>
        <w:rPr>
          <w:sz w:val="26"/>
          <w:szCs w:val="26"/>
        </w:rPr>
      </w:pPr>
      <w:r w:rsidRPr="006133C8">
        <w:rPr>
          <w:sz w:val="26"/>
          <w:szCs w:val="26"/>
        </w:rPr>
        <w:br w:type="page"/>
      </w:r>
    </w:p>
    <w:p w:rsidR="00B87A34" w:rsidRDefault="00F07C4E" w:rsidP="008B6197">
      <w:pPr>
        <w:spacing w:before="240" w:after="240"/>
        <w:jc w:val="center"/>
        <w:rPr>
          <w:sz w:val="32"/>
          <w:szCs w:val="32"/>
        </w:rPr>
      </w:pPr>
      <w:r>
        <w:rPr>
          <w:sz w:val="32"/>
          <w:szCs w:val="32"/>
        </w:rPr>
        <w:lastRenderedPageBreak/>
        <w:t>ЛАБОРАТОРНАЯ РАБОТА</w:t>
      </w:r>
      <w:r w:rsidR="0017277F">
        <w:rPr>
          <w:sz w:val="32"/>
          <w:szCs w:val="32"/>
        </w:rPr>
        <w:t xml:space="preserve"> №1</w:t>
      </w:r>
    </w:p>
    <w:p w:rsidR="009A7318" w:rsidRDefault="009A7318" w:rsidP="009A7318">
      <w:pPr>
        <w:autoSpaceDE w:val="0"/>
        <w:autoSpaceDN w:val="0"/>
        <w:adjustRightInd w:val="0"/>
        <w:jc w:val="center"/>
        <w:rPr>
          <w:b/>
          <w:bCs/>
          <w:sz w:val="32"/>
          <w:szCs w:val="32"/>
        </w:rPr>
      </w:pPr>
      <w:r>
        <w:rPr>
          <w:b/>
          <w:bCs/>
          <w:sz w:val="32"/>
          <w:szCs w:val="32"/>
        </w:rPr>
        <w:t xml:space="preserve">ОПТИКА. </w:t>
      </w:r>
    </w:p>
    <w:p w:rsidR="009A7318" w:rsidRDefault="009A7318" w:rsidP="0045056A">
      <w:pPr>
        <w:autoSpaceDE w:val="0"/>
        <w:autoSpaceDN w:val="0"/>
        <w:adjustRightInd w:val="0"/>
        <w:spacing w:after="240"/>
        <w:jc w:val="center"/>
        <w:rPr>
          <w:b/>
          <w:bCs/>
          <w:sz w:val="32"/>
          <w:szCs w:val="32"/>
        </w:rPr>
      </w:pPr>
      <w:r w:rsidRPr="00C14EAE">
        <w:rPr>
          <w:b/>
          <w:bCs/>
          <w:sz w:val="32"/>
          <w:szCs w:val="32"/>
        </w:rPr>
        <w:t>ОПРЕДЕЛЕНИЕ ИНТЕГРАЛЬНОЙ ЧУВСТВИТЕЛЬНОСТИ ФОТОЭЛЕМЕНТА</w:t>
      </w:r>
    </w:p>
    <w:p w:rsidR="009A7318" w:rsidRDefault="009A7318" w:rsidP="0045056A">
      <w:pPr>
        <w:autoSpaceDE w:val="0"/>
        <w:autoSpaceDN w:val="0"/>
        <w:adjustRightInd w:val="0"/>
        <w:spacing w:after="240" w:line="360" w:lineRule="auto"/>
        <w:jc w:val="center"/>
        <w:rPr>
          <w:caps/>
          <w:sz w:val="32"/>
          <w:szCs w:val="32"/>
        </w:rPr>
      </w:pPr>
      <w:r>
        <w:rPr>
          <w:caps/>
          <w:sz w:val="32"/>
          <w:szCs w:val="32"/>
        </w:rPr>
        <w:t xml:space="preserve">ЦелИ </w:t>
      </w:r>
      <w:r w:rsidRPr="0017277F">
        <w:rPr>
          <w:caps/>
          <w:sz w:val="32"/>
          <w:szCs w:val="32"/>
        </w:rPr>
        <w:t>работы</w:t>
      </w:r>
    </w:p>
    <w:p w:rsidR="009A7318" w:rsidRPr="009A7318" w:rsidRDefault="009A7318" w:rsidP="00F36DA3">
      <w:pPr>
        <w:pStyle w:val="af2"/>
        <w:numPr>
          <w:ilvl w:val="0"/>
          <w:numId w:val="5"/>
        </w:numPr>
        <w:autoSpaceDE w:val="0"/>
        <w:autoSpaceDN w:val="0"/>
        <w:adjustRightInd w:val="0"/>
        <w:spacing w:line="360" w:lineRule="auto"/>
        <w:rPr>
          <w:sz w:val="32"/>
          <w:szCs w:val="32"/>
        </w:rPr>
      </w:pPr>
      <w:r>
        <w:rPr>
          <w:sz w:val="32"/>
          <w:szCs w:val="32"/>
        </w:rPr>
        <w:t xml:space="preserve">Изучение различных </w:t>
      </w:r>
      <w:r w:rsidRPr="009A7318">
        <w:rPr>
          <w:sz w:val="32"/>
          <w:szCs w:val="32"/>
        </w:rPr>
        <w:t xml:space="preserve"> видов фотоэлектронной эмиссии</w:t>
      </w:r>
    </w:p>
    <w:p w:rsidR="009A7318" w:rsidRPr="009A7318" w:rsidRDefault="00B033BF" w:rsidP="00F36DA3">
      <w:pPr>
        <w:pStyle w:val="af2"/>
        <w:numPr>
          <w:ilvl w:val="0"/>
          <w:numId w:val="5"/>
        </w:numPr>
        <w:autoSpaceDE w:val="0"/>
        <w:autoSpaceDN w:val="0"/>
        <w:adjustRightInd w:val="0"/>
        <w:spacing w:line="360" w:lineRule="auto"/>
        <w:rPr>
          <w:caps/>
          <w:sz w:val="32"/>
          <w:szCs w:val="32"/>
        </w:rPr>
      </w:pPr>
      <w:r>
        <w:rPr>
          <w:sz w:val="32"/>
          <w:szCs w:val="32"/>
        </w:rPr>
        <w:t>Практи</w:t>
      </w:r>
      <w:r w:rsidR="009A7318" w:rsidRPr="009A7318">
        <w:rPr>
          <w:sz w:val="32"/>
          <w:szCs w:val="32"/>
        </w:rPr>
        <w:t>ческое ознакомление со свойствами селенового фотоэлемента</w:t>
      </w:r>
    </w:p>
    <w:p w:rsidR="009A7318" w:rsidRPr="0017277F" w:rsidRDefault="009A7318" w:rsidP="0045056A">
      <w:pPr>
        <w:autoSpaceDE w:val="0"/>
        <w:autoSpaceDN w:val="0"/>
        <w:adjustRightInd w:val="0"/>
        <w:spacing w:line="360" w:lineRule="auto"/>
        <w:ind w:firstLine="720"/>
        <w:jc w:val="center"/>
        <w:rPr>
          <w:sz w:val="32"/>
          <w:szCs w:val="32"/>
        </w:rPr>
      </w:pPr>
      <w:r w:rsidRPr="0017277F">
        <w:rPr>
          <w:sz w:val="32"/>
          <w:szCs w:val="32"/>
        </w:rPr>
        <w:t>ОСНОВНЫЕ СВЕДЕНИЯ</w:t>
      </w:r>
    </w:p>
    <w:p w:rsidR="000B2ABB" w:rsidRDefault="0073345E" w:rsidP="0045056A">
      <w:pPr>
        <w:widowControl w:val="0"/>
        <w:autoSpaceDE w:val="0"/>
        <w:autoSpaceDN w:val="0"/>
        <w:adjustRightInd w:val="0"/>
        <w:spacing w:line="360" w:lineRule="auto"/>
        <w:ind w:firstLine="720"/>
        <w:jc w:val="both"/>
        <w:rPr>
          <w:sz w:val="32"/>
          <w:szCs w:val="32"/>
        </w:rPr>
      </w:pPr>
      <w:r w:rsidRPr="0073345E">
        <w:rPr>
          <w:b/>
          <w:sz w:val="32"/>
          <w:szCs w:val="32"/>
        </w:rPr>
        <w:t>Фотоэлектронная эмиссия</w:t>
      </w:r>
      <w:r>
        <w:rPr>
          <w:b/>
          <w:i/>
          <w:sz w:val="32"/>
          <w:szCs w:val="32"/>
        </w:rPr>
        <w:t xml:space="preserve">. </w:t>
      </w:r>
      <w:r w:rsidRPr="0073345E">
        <w:rPr>
          <w:sz w:val="32"/>
          <w:szCs w:val="32"/>
        </w:rPr>
        <w:t xml:space="preserve">Фотоэлектронная эмиссия </w:t>
      </w:r>
      <w:r w:rsidR="000B2ABB">
        <w:rPr>
          <w:sz w:val="32"/>
          <w:szCs w:val="32"/>
        </w:rPr>
        <w:t xml:space="preserve">или </w:t>
      </w:r>
      <w:r w:rsidR="000B2ABB" w:rsidRPr="000B2ABB">
        <w:rPr>
          <w:sz w:val="32"/>
          <w:szCs w:val="32"/>
        </w:rPr>
        <w:t>внешний фотоэффект</w:t>
      </w:r>
      <w:r w:rsidR="000B2ABB">
        <w:rPr>
          <w:sz w:val="32"/>
          <w:szCs w:val="32"/>
        </w:rPr>
        <w:t xml:space="preserve"> –</w:t>
      </w:r>
      <w:r w:rsidR="000B2ABB" w:rsidRPr="000B2ABB">
        <w:rPr>
          <w:sz w:val="32"/>
          <w:szCs w:val="32"/>
        </w:rPr>
        <w:t xml:space="preserve"> </w:t>
      </w:r>
      <w:r w:rsidR="000B2ABB">
        <w:rPr>
          <w:sz w:val="32"/>
          <w:szCs w:val="32"/>
        </w:rPr>
        <w:t xml:space="preserve">это </w:t>
      </w:r>
      <w:r w:rsidR="000B2ABB" w:rsidRPr="000B2ABB">
        <w:rPr>
          <w:sz w:val="32"/>
          <w:szCs w:val="32"/>
        </w:rPr>
        <w:t>испускание электронов твёрдыми телами или жидкостями под действием эл</w:t>
      </w:r>
      <w:r w:rsidR="000B2ABB">
        <w:rPr>
          <w:sz w:val="32"/>
          <w:szCs w:val="32"/>
        </w:rPr>
        <w:t>ектромагнитного</w:t>
      </w:r>
      <w:r w:rsidR="000B2ABB" w:rsidRPr="000B2ABB">
        <w:rPr>
          <w:sz w:val="32"/>
          <w:szCs w:val="32"/>
        </w:rPr>
        <w:t xml:space="preserve"> излучения в вакуум или др. среду.</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Влияние света на электрические процессы </w:t>
      </w:r>
      <w:r w:rsidR="000B2ABB">
        <w:rPr>
          <w:sz w:val="32"/>
          <w:szCs w:val="32"/>
        </w:rPr>
        <w:t xml:space="preserve">имеет </w:t>
      </w:r>
      <w:r w:rsidRPr="0073345E">
        <w:rPr>
          <w:sz w:val="32"/>
          <w:szCs w:val="32"/>
        </w:rPr>
        <w:t>следующие закономерности:</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1. Потеря заряда происходит при падении света только на твер</w:t>
      </w:r>
      <w:r w:rsidRPr="0073345E">
        <w:rPr>
          <w:sz w:val="32"/>
          <w:szCs w:val="32"/>
        </w:rPr>
        <w:softHyphen/>
        <w:t>д</w:t>
      </w:r>
      <w:r w:rsidR="000B2ABB">
        <w:rPr>
          <w:sz w:val="32"/>
          <w:szCs w:val="32"/>
        </w:rPr>
        <w:t>ые и жидкие, но не газообразные т</w:t>
      </w:r>
      <w:r w:rsidRPr="0073345E">
        <w:rPr>
          <w:sz w:val="32"/>
          <w:szCs w:val="32"/>
        </w:rPr>
        <w:t>ела.</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2. Фотоэлектрическими свойствами обладают как металлы, так и изоляторы и электролиты.</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3. Свет вызывает потери телом только отрицательного </w:t>
      </w:r>
      <w:proofErr w:type="gramStart"/>
      <w:r w:rsidRPr="0073345E">
        <w:rPr>
          <w:sz w:val="32"/>
          <w:szCs w:val="32"/>
        </w:rPr>
        <w:t>электри</w:t>
      </w:r>
      <w:r w:rsidRPr="0073345E">
        <w:rPr>
          <w:sz w:val="32"/>
          <w:szCs w:val="32"/>
        </w:rPr>
        <w:softHyphen/>
        <w:t>чества</w:t>
      </w:r>
      <w:proofErr w:type="gramEnd"/>
      <w:r w:rsidRPr="0073345E">
        <w:rPr>
          <w:sz w:val="32"/>
          <w:szCs w:val="32"/>
        </w:rPr>
        <w:t xml:space="preserve"> причем независимо от того, было ли это тело заряжено или нет, а также и  от знака заряда.</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4. Фотоэлектронная эмиссия возрастает с увеличением приложен</w:t>
      </w:r>
      <w:r w:rsidRPr="0073345E">
        <w:rPr>
          <w:sz w:val="32"/>
          <w:szCs w:val="32"/>
        </w:rPr>
        <w:softHyphen/>
        <w:t>ной к конденсатору разности потенциалов,</w:t>
      </w:r>
    </w:p>
    <w:p w:rsidR="0073345E" w:rsidRPr="00411749"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5. Сила тока </w:t>
      </w:r>
      <w:proofErr w:type="spellStart"/>
      <w:r w:rsidRPr="001441D5">
        <w:rPr>
          <w:i/>
          <w:sz w:val="32"/>
          <w:szCs w:val="32"/>
          <w:lang w:val="en-US"/>
        </w:rPr>
        <w:t>i</w:t>
      </w:r>
      <w:proofErr w:type="spellEnd"/>
      <w:r w:rsidRPr="0073345E">
        <w:rPr>
          <w:sz w:val="32"/>
          <w:szCs w:val="32"/>
        </w:rPr>
        <w:t xml:space="preserve"> при фотоэлектронной эмиссии пропорциональна силе света </w:t>
      </w:r>
      <w:r w:rsidRPr="0073345E">
        <w:rPr>
          <w:i/>
          <w:sz w:val="32"/>
          <w:szCs w:val="32"/>
          <w:lang w:val="en-US"/>
        </w:rPr>
        <w:t>J</w:t>
      </w:r>
      <w:r w:rsidRPr="0073345E">
        <w:rPr>
          <w:i/>
          <w:sz w:val="32"/>
          <w:szCs w:val="32"/>
        </w:rPr>
        <w:t xml:space="preserve"> </w:t>
      </w:r>
      <w:r w:rsidRPr="0073345E">
        <w:rPr>
          <w:sz w:val="32"/>
          <w:szCs w:val="32"/>
        </w:rPr>
        <w:t>и величине освещаемой поверхности</w:t>
      </w:r>
      <w:r w:rsidRPr="0073345E">
        <w:rPr>
          <w:i/>
          <w:sz w:val="32"/>
          <w:szCs w:val="32"/>
        </w:rPr>
        <w:t xml:space="preserve"> </w:t>
      </w:r>
      <w:r w:rsidRPr="0073345E">
        <w:rPr>
          <w:i/>
          <w:sz w:val="32"/>
          <w:szCs w:val="32"/>
          <w:lang w:val="en-US"/>
        </w:rPr>
        <w:t>S</w:t>
      </w:r>
      <w:r w:rsidR="00411749">
        <w:rPr>
          <w:i/>
          <w:sz w:val="32"/>
          <w:szCs w:val="32"/>
        </w:rPr>
        <w:t>:</w:t>
      </w:r>
    </w:p>
    <w:p w:rsidR="0073345E" w:rsidRDefault="0073345E" w:rsidP="000B2ABB">
      <w:pPr>
        <w:widowControl w:val="0"/>
        <w:autoSpaceDE w:val="0"/>
        <w:autoSpaceDN w:val="0"/>
        <w:adjustRightInd w:val="0"/>
        <w:spacing w:line="360" w:lineRule="auto"/>
        <w:ind w:firstLine="720"/>
        <w:jc w:val="both"/>
        <w:rPr>
          <w:sz w:val="32"/>
          <w:szCs w:val="32"/>
        </w:rPr>
      </w:pPr>
      <w:proofErr w:type="spellStart"/>
      <w:r w:rsidRPr="0073345E">
        <w:rPr>
          <w:b/>
          <w:i/>
          <w:sz w:val="32"/>
          <w:szCs w:val="32"/>
          <w:lang w:val="en-US"/>
        </w:rPr>
        <w:lastRenderedPageBreak/>
        <w:t>i</w:t>
      </w:r>
      <w:proofErr w:type="spellEnd"/>
      <w:r w:rsidRPr="0073345E">
        <w:rPr>
          <w:b/>
          <w:i/>
          <w:sz w:val="32"/>
          <w:szCs w:val="32"/>
        </w:rPr>
        <w:t>=</w:t>
      </w:r>
      <w:proofErr w:type="spellStart"/>
      <w:r w:rsidRPr="0073345E">
        <w:rPr>
          <w:b/>
          <w:i/>
          <w:sz w:val="32"/>
          <w:szCs w:val="32"/>
          <w:lang w:val="en-US"/>
        </w:rPr>
        <w:t>kJS</w:t>
      </w:r>
      <w:proofErr w:type="spellEnd"/>
      <w:r w:rsidRPr="0073345E">
        <w:rPr>
          <w:b/>
          <w:sz w:val="32"/>
          <w:szCs w:val="32"/>
        </w:rPr>
        <w:tab/>
      </w:r>
      <w:r w:rsidRPr="0073345E">
        <w:rPr>
          <w:b/>
          <w:sz w:val="32"/>
          <w:szCs w:val="32"/>
        </w:rPr>
        <w:tab/>
      </w:r>
      <w:r w:rsidRPr="0073345E">
        <w:rPr>
          <w:b/>
          <w:sz w:val="32"/>
          <w:szCs w:val="32"/>
        </w:rPr>
        <w:tab/>
      </w:r>
      <w:r w:rsidRPr="0073345E">
        <w:rPr>
          <w:b/>
          <w:sz w:val="32"/>
          <w:szCs w:val="32"/>
        </w:rPr>
        <w:tab/>
      </w:r>
      <w:r w:rsidRPr="0073345E">
        <w:rPr>
          <w:b/>
          <w:sz w:val="32"/>
          <w:szCs w:val="32"/>
        </w:rPr>
        <w:tab/>
      </w:r>
      <w:r w:rsidRPr="0073345E">
        <w:rPr>
          <w:b/>
          <w:sz w:val="32"/>
          <w:szCs w:val="32"/>
        </w:rPr>
        <w:tab/>
      </w:r>
      <w:r w:rsidRPr="0073345E">
        <w:rPr>
          <w:sz w:val="32"/>
          <w:szCs w:val="32"/>
        </w:rPr>
        <w:t>(</w:t>
      </w:r>
      <w:r w:rsidR="002D5D90">
        <w:rPr>
          <w:sz w:val="32"/>
          <w:szCs w:val="32"/>
        </w:rPr>
        <w:t>1.</w:t>
      </w:r>
      <w:r w:rsidRPr="0073345E">
        <w:rPr>
          <w:sz w:val="32"/>
          <w:szCs w:val="32"/>
        </w:rPr>
        <w:t>1)</w:t>
      </w:r>
    </w:p>
    <w:p w:rsidR="001441D5" w:rsidRDefault="001441D5" w:rsidP="00C676E7">
      <w:pPr>
        <w:widowControl w:val="0"/>
        <w:autoSpaceDE w:val="0"/>
        <w:autoSpaceDN w:val="0"/>
        <w:adjustRightInd w:val="0"/>
        <w:spacing w:line="360" w:lineRule="auto"/>
        <w:rPr>
          <w:sz w:val="32"/>
          <w:szCs w:val="32"/>
        </w:rPr>
      </w:pPr>
      <w:r w:rsidRPr="0073345E">
        <w:rPr>
          <w:i/>
          <w:sz w:val="32"/>
          <w:szCs w:val="32"/>
          <w:lang w:val="en-US"/>
        </w:rPr>
        <w:t>J</w:t>
      </w:r>
      <w:r>
        <w:rPr>
          <w:i/>
          <w:sz w:val="32"/>
          <w:szCs w:val="32"/>
        </w:rPr>
        <w:t xml:space="preserve"> </w:t>
      </w:r>
      <w:r>
        <w:rPr>
          <w:i/>
          <w:sz w:val="32"/>
          <w:szCs w:val="32"/>
        </w:rPr>
        <w:t>–</w:t>
      </w:r>
      <w:r w:rsidRPr="001441D5">
        <w:rPr>
          <w:sz w:val="32"/>
          <w:szCs w:val="32"/>
        </w:rPr>
        <w:t xml:space="preserve"> </w:t>
      </w:r>
      <w:proofErr w:type="gramStart"/>
      <w:r>
        <w:rPr>
          <w:sz w:val="32"/>
          <w:szCs w:val="32"/>
        </w:rPr>
        <w:t>сила</w:t>
      </w:r>
      <w:proofErr w:type="gramEnd"/>
      <w:r w:rsidRPr="0073345E">
        <w:rPr>
          <w:sz w:val="32"/>
          <w:szCs w:val="32"/>
        </w:rPr>
        <w:t xml:space="preserve"> света</w:t>
      </w:r>
      <w:r>
        <w:rPr>
          <w:sz w:val="32"/>
          <w:szCs w:val="32"/>
        </w:rPr>
        <w:t>, кд (кандела – единица силы света);</w:t>
      </w:r>
      <w:r>
        <w:rPr>
          <w:sz w:val="32"/>
          <w:szCs w:val="32"/>
        </w:rPr>
        <w:br/>
      </w:r>
      <w:r w:rsidRPr="0073345E">
        <w:rPr>
          <w:i/>
          <w:sz w:val="32"/>
          <w:szCs w:val="32"/>
          <w:lang w:val="en-US"/>
        </w:rPr>
        <w:t>S</w:t>
      </w:r>
      <w:r>
        <w:rPr>
          <w:i/>
          <w:sz w:val="32"/>
          <w:szCs w:val="32"/>
        </w:rPr>
        <w:t xml:space="preserve"> –</w:t>
      </w:r>
      <w:r w:rsidRPr="001441D5">
        <w:rPr>
          <w:sz w:val="32"/>
          <w:szCs w:val="32"/>
        </w:rPr>
        <w:t xml:space="preserve"> </w:t>
      </w:r>
      <w:r>
        <w:rPr>
          <w:sz w:val="32"/>
          <w:szCs w:val="32"/>
        </w:rPr>
        <w:t xml:space="preserve"> площадь </w:t>
      </w:r>
      <w:r w:rsidRPr="0073345E">
        <w:rPr>
          <w:sz w:val="32"/>
          <w:szCs w:val="32"/>
        </w:rPr>
        <w:t>освещаемой поверхности</w:t>
      </w:r>
      <w:r>
        <w:rPr>
          <w:sz w:val="32"/>
          <w:szCs w:val="32"/>
        </w:rPr>
        <w:t>, см</w:t>
      </w:r>
      <w:r w:rsidRPr="001441D5">
        <w:rPr>
          <w:sz w:val="32"/>
          <w:szCs w:val="32"/>
          <w:vertAlign w:val="superscript"/>
        </w:rPr>
        <w:t>2</w:t>
      </w:r>
      <w:r w:rsidR="00576ABC">
        <w:rPr>
          <w:sz w:val="32"/>
          <w:szCs w:val="32"/>
        </w:rPr>
        <w:t>;</w:t>
      </w:r>
    </w:p>
    <w:p w:rsidR="00576ABC" w:rsidRPr="00576ABC" w:rsidRDefault="00576ABC" w:rsidP="001441D5">
      <w:pPr>
        <w:widowControl w:val="0"/>
        <w:autoSpaceDE w:val="0"/>
        <w:autoSpaceDN w:val="0"/>
        <w:adjustRightInd w:val="0"/>
        <w:spacing w:line="360" w:lineRule="auto"/>
        <w:jc w:val="both"/>
        <w:rPr>
          <w:sz w:val="32"/>
          <w:szCs w:val="32"/>
        </w:rPr>
      </w:pPr>
      <w:r w:rsidRPr="00576ABC">
        <w:rPr>
          <w:i/>
          <w:sz w:val="28"/>
          <w:szCs w:val="28"/>
          <w:lang w:val="en-US"/>
        </w:rPr>
        <w:t>K</w:t>
      </w:r>
      <w:r>
        <w:rPr>
          <w:i/>
          <w:sz w:val="32"/>
          <w:szCs w:val="32"/>
        </w:rPr>
        <w:t>–</w:t>
      </w:r>
      <w:r w:rsidRPr="001441D5">
        <w:rPr>
          <w:sz w:val="32"/>
          <w:szCs w:val="32"/>
        </w:rPr>
        <w:t xml:space="preserve"> </w:t>
      </w:r>
      <w:proofErr w:type="gramStart"/>
      <w:r>
        <w:rPr>
          <w:sz w:val="32"/>
          <w:szCs w:val="32"/>
        </w:rPr>
        <w:t>коэффициент</w:t>
      </w:r>
      <w:proofErr w:type="gramEnd"/>
      <w:r>
        <w:rPr>
          <w:sz w:val="32"/>
          <w:szCs w:val="32"/>
        </w:rPr>
        <w:t xml:space="preserve"> пропорциональности.</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6. Фотоэлектронная эмиссия особенно легко вызывается ультра</w:t>
      </w:r>
      <w:r w:rsidRPr="0073345E">
        <w:rPr>
          <w:sz w:val="32"/>
          <w:szCs w:val="32"/>
        </w:rPr>
        <w:softHyphen/>
        <w:t>фиолетовыми лучами.</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7. Между началом освещения и н</w:t>
      </w:r>
      <w:r w:rsidR="0045056A">
        <w:rPr>
          <w:sz w:val="32"/>
          <w:szCs w:val="32"/>
        </w:rPr>
        <w:t>ачалом появления тока в установ</w:t>
      </w:r>
      <w:r w:rsidRPr="0073345E">
        <w:rPr>
          <w:sz w:val="32"/>
          <w:szCs w:val="32"/>
        </w:rPr>
        <w:t>ке не протекает заметного времени.</w:t>
      </w:r>
    </w:p>
    <w:p w:rsidR="0073345E" w:rsidRPr="0073345E" w:rsidRDefault="000B2ABB" w:rsidP="000B2ABB">
      <w:pPr>
        <w:widowControl w:val="0"/>
        <w:autoSpaceDE w:val="0"/>
        <w:autoSpaceDN w:val="0"/>
        <w:adjustRightInd w:val="0"/>
        <w:spacing w:line="360" w:lineRule="auto"/>
        <w:ind w:firstLine="720"/>
        <w:jc w:val="both"/>
        <w:rPr>
          <w:sz w:val="32"/>
          <w:szCs w:val="32"/>
        </w:rPr>
      </w:pPr>
      <w:r>
        <w:rPr>
          <w:sz w:val="32"/>
          <w:szCs w:val="32"/>
        </w:rPr>
        <w:t>8. С</w:t>
      </w:r>
      <w:r w:rsidR="0073345E" w:rsidRPr="0073345E">
        <w:rPr>
          <w:sz w:val="32"/>
          <w:szCs w:val="32"/>
        </w:rPr>
        <w:t xml:space="preserve">корость, </w:t>
      </w:r>
      <w:proofErr w:type="gramStart"/>
      <w:r w:rsidR="0073345E" w:rsidRPr="0073345E">
        <w:rPr>
          <w:sz w:val="32"/>
          <w:szCs w:val="32"/>
        </w:rPr>
        <w:t>а</w:t>
      </w:r>
      <w:proofErr w:type="gramEnd"/>
      <w:r w:rsidR="0073345E" w:rsidRPr="0073345E">
        <w:rPr>
          <w:sz w:val="32"/>
          <w:szCs w:val="32"/>
        </w:rPr>
        <w:t xml:space="preserve"> следовательно, и энергия электронов, вылетающих с освещенной поверхности не зави</w:t>
      </w:r>
      <w:r w:rsidR="0073345E" w:rsidRPr="0073345E">
        <w:rPr>
          <w:sz w:val="32"/>
          <w:szCs w:val="32"/>
        </w:rPr>
        <w:softHyphen/>
        <w:t>сит от силы света, а зависит только от частоты колебания световой волны.</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Увеличение интенсивности освещения вызывает увеличение силы тока в фотоэлементе, т.е. числа вылетающих электронов, но макси</w:t>
      </w:r>
      <w:r w:rsidRPr="0073345E">
        <w:rPr>
          <w:sz w:val="32"/>
          <w:szCs w:val="32"/>
        </w:rPr>
        <w:softHyphen/>
        <w:t>мальная скорость υ</w:t>
      </w:r>
      <w:r w:rsidRPr="0073345E">
        <w:rPr>
          <w:sz w:val="32"/>
          <w:szCs w:val="32"/>
          <w:vertAlign w:val="subscript"/>
          <w:lang w:val="en-US"/>
        </w:rPr>
        <w:t>max</w:t>
      </w:r>
      <w:r w:rsidRPr="0073345E">
        <w:rPr>
          <w:sz w:val="32"/>
          <w:szCs w:val="32"/>
        </w:rPr>
        <w:t xml:space="preserve"> остается прежней.</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Изменение частоты световой волны вызывает изменение максималь</w:t>
      </w:r>
      <w:r w:rsidRPr="0073345E">
        <w:rPr>
          <w:sz w:val="32"/>
          <w:szCs w:val="32"/>
        </w:rPr>
        <w:softHyphen/>
        <w:t>ной скорости электрона согласно формуле Эйнштейна:</w:t>
      </w:r>
    </w:p>
    <w:p w:rsidR="0073345E" w:rsidRPr="0073345E" w:rsidRDefault="0073345E" w:rsidP="000B2ABB">
      <w:pPr>
        <w:widowControl w:val="0"/>
        <w:autoSpaceDE w:val="0"/>
        <w:autoSpaceDN w:val="0"/>
        <w:adjustRightInd w:val="0"/>
        <w:spacing w:line="360" w:lineRule="auto"/>
        <w:jc w:val="center"/>
        <w:rPr>
          <w:sz w:val="32"/>
          <w:szCs w:val="32"/>
        </w:rPr>
      </w:pPr>
      <w:proofErr w:type="gramStart"/>
      <w:r w:rsidRPr="0073345E">
        <w:rPr>
          <w:b/>
          <w:i/>
          <w:sz w:val="32"/>
          <w:szCs w:val="32"/>
          <w:lang w:val="en-US"/>
        </w:rPr>
        <w:t>h</w:t>
      </w:r>
      <w:r w:rsidRPr="0073345E">
        <w:rPr>
          <w:b/>
          <w:i/>
          <w:sz w:val="32"/>
          <w:szCs w:val="32"/>
        </w:rPr>
        <w:t>ν</w:t>
      </w:r>
      <w:proofErr w:type="gramEnd"/>
      <w:r w:rsidRPr="0073345E">
        <w:rPr>
          <w:b/>
          <w:i/>
          <w:sz w:val="32"/>
          <w:szCs w:val="32"/>
        </w:rPr>
        <w:t xml:space="preserve"> = </w:t>
      </w:r>
      <w:r w:rsidRPr="0073345E">
        <w:rPr>
          <w:b/>
          <w:i/>
          <w:sz w:val="32"/>
          <w:szCs w:val="32"/>
          <w:lang w:val="en-US"/>
        </w:rPr>
        <w:t>P</w:t>
      </w:r>
      <w:r w:rsidRPr="0073345E">
        <w:rPr>
          <w:b/>
          <w:i/>
          <w:sz w:val="32"/>
          <w:szCs w:val="32"/>
        </w:rPr>
        <w:t xml:space="preserve"> +</w:t>
      </w:r>
      <w:r w:rsidR="00404D15" w:rsidRPr="00404D15">
        <w:rPr>
          <w:b/>
          <w:i/>
          <w:sz w:val="32"/>
          <w:szCs w:val="32"/>
        </w:rPr>
        <w:t xml:space="preserve"> </w:t>
      </w:r>
      <m:oMath>
        <m:f>
          <m:fPr>
            <m:ctrlPr>
              <w:rPr>
                <w:rFonts w:ascii="Cambria Math" w:hAnsi="Cambria Math"/>
                <w:b/>
                <w:i/>
                <w:sz w:val="32"/>
                <w:szCs w:val="32"/>
              </w:rPr>
            </m:ctrlPr>
          </m:fPr>
          <m:num>
            <m:r>
              <m:rPr>
                <m:sty m:val="bi"/>
              </m:rPr>
              <w:rPr>
                <w:rFonts w:ascii="Cambria Math" w:hAnsi="Cambria Math"/>
                <w:sz w:val="32"/>
                <w:szCs w:val="32"/>
                <w:lang w:val="en-US"/>
              </w:rPr>
              <m:t>m</m:t>
            </m:r>
            <m:sSup>
              <m:sSupPr>
                <m:ctrlPr>
                  <w:rPr>
                    <w:rFonts w:ascii="Cambria Math" w:hAnsi="Cambria Math"/>
                    <w:b/>
                    <w:i/>
                    <w:sz w:val="32"/>
                    <w:szCs w:val="32"/>
                    <w:lang w:val="en-US"/>
                  </w:rPr>
                </m:ctrlPr>
              </m:sSupPr>
              <m:e>
                <m:r>
                  <m:rPr>
                    <m:sty m:val="bi"/>
                  </m:rPr>
                  <w:rPr>
                    <w:rFonts w:ascii="Cambria Math" w:hAnsi="Cambria Math"/>
                    <w:sz w:val="32"/>
                    <w:szCs w:val="32"/>
                    <w:lang w:val="en-US"/>
                  </w:rPr>
                  <m:t>v</m:t>
                </m:r>
              </m:e>
              <m:sup>
                <m:r>
                  <m:rPr>
                    <m:sty m:val="bi"/>
                  </m:rPr>
                  <w:rPr>
                    <w:rFonts w:ascii="Cambria Math" w:hAnsi="Cambria Math"/>
                    <w:sz w:val="32"/>
                    <w:szCs w:val="32"/>
                    <w:lang w:val="en-US"/>
                  </w:rPr>
                  <m:t>2</m:t>
                </m:r>
              </m:sup>
            </m:sSup>
          </m:num>
          <m:den>
            <m:r>
              <m:rPr>
                <m:sty m:val="bi"/>
              </m:rPr>
              <w:rPr>
                <w:rFonts w:ascii="Cambria Math" w:hAnsi="Cambria Math"/>
                <w:sz w:val="32"/>
                <w:szCs w:val="32"/>
              </w:rPr>
              <m:t>2</m:t>
            </m:r>
          </m:den>
        </m:f>
      </m:oMath>
      <w:r w:rsidRPr="0073345E">
        <w:rPr>
          <w:b/>
          <w:i/>
          <w:sz w:val="32"/>
          <w:szCs w:val="32"/>
        </w:rPr>
        <w:tab/>
      </w:r>
      <w:r w:rsidRPr="0073345E">
        <w:rPr>
          <w:sz w:val="32"/>
          <w:szCs w:val="32"/>
        </w:rPr>
        <w:tab/>
      </w:r>
      <w:r w:rsidRPr="0073345E">
        <w:rPr>
          <w:sz w:val="32"/>
          <w:szCs w:val="32"/>
        </w:rPr>
        <w:tab/>
      </w:r>
      <w:r w:rsidRPr="0073345E">
        <w:rPr>
          <w:sz w:val="32"/>
          <w:szCs w:val="32"/>
        </w:rPr>
        <w:tab/>
      </w:r>
      <w:r w:rsidRPr="0073345E">
        <w:rPr>
          <w:sz w:val="32"/>
          <w:szCs w:val="32"/>
        </w:rPr>
        <w:tab/>
        <w:t xml:space="preserve">( </w:t>
      </w:r>
      <w:r w:rsidR="002D5D90">
        <w:rPr>
          <w:sz w:val="32"/>
          <w:szCs w:val="32"/>
        </w:rPr>
        <w:t>1.</w:t>
      </w:r>
      <w:r w:rsidRPr="0073345E">
        <w:rPr>
          <w:sz w:val="32"/>
          <w:szCs w:val="32"/>
        </w:rPr>
        <w:t>2 )</w:t>
      </w:r>
    </w:p>
    <w:p w:rsidR="0073345E" w:rsidRPr="0073345E" w:rsidRDefault="00404D15" w:rsidP="000B2ABB">
      <w:pPr>
        <w:widowControl w:val="0"/>
        <w:autoSpaceDE w:val="0"/>
        <w:autoSpaceDN w:val="0"/>
        <w:adjustRightInd w:val="0"/>
        <w:spacing w:line="360" w:lineRule="auto"/>
        <w:jc w:val="both"/>
        <w:rPr>
          <w:sz w:val="32"/>
          <w:szCs w:val="32"/>
        </w:rPr>
      </w:pPr>
      <w:r>
        <w:rPr>
          <w:sz w:val="32"/>
          <w:szCs w:val="32"/>
        </w:rPr>
        <w:t xml:space="preserve">   где</w:t>
      </w:r>
      <w:r w:rsidRPr="00404D15">
        <w:rPr>
          <w:i/>
          <w:sz w:val="32"/>
          <w:szCs w:val="32"/>
        </w:rPr>
        <w:t xml:space="preserve"> </w:t>
      </w:r>
      <w:r w:rsidR="0073345E" w:rsidRPr="00404D15">
        <w:rPr>
          <w:i/>
          <w:sz w:val="32"/>
          <w:szCs w:val="32"/>
          <w:lang w:val="en-US"/>
        </w:rPr>
        <w:t>h</w:t>
      </w:r>
      <w:r>
        <w:rPr>
          <w:sz w:val="32"/>
          <w:szCs w:val="32"/>
        </w:rPr>
        <w:t xml:space="preserve"> - постоянная Планка = 6,</w:t>
      </w:r>
      <w:r w:rsidRPr="00404D15">
        <w:rPr>
          <w:sz w:val="32"/>
          <w:szCs w:val="32"/>
        </w:rPr>
        <w:t>63</w:t>
      </w:r>
      <w:r w:rsidR="0073345E" w:rsidRPr="0073345E">
        <w:rPr>
          <w:sz w:val="32"/>
          <w:szCs w:val="32"/>
        </w:rPr>
        <w:t>10</w:t>
      </w:r>
      <w:r>
        <w:rPr>
          <w:sz w:val="32"/>
          <w:szCs w:val="32"/>
          <w:vertAlign w:val="superscript"/>
        </w:rPr>
        <w:t>-</w:t>
      </w:r>
      <w:r w:rsidRPr="00404D15">
        <w:rPr>
          <w:sz w:val="32"/>
          <w:szCs w:val="32"/>
          <w:vertAlign w:val="superscript"/>
        </w:rPr>
        <w:t>34</w:t>
      </w:r>
      <w:r>
        <w:rPr>
          <w:sz w:val="32"/>
          <w:szCs w:val="32"/>
        </w:rPr>
        <w:t xml:space="preserve"> </w:t>
      </w:r>
      <w:proofErr w:type="spellStart"/>
      <w:r>
        <w:rPr>
          <w:sz w:val="32"/>
          <w:szCs w:val="32"/>
        </w:rPr>
        <w:t>Дж∙</w:t>
      </w:r>
      <w:r w:rsidR="0073345E" w:rsidRPr="0073345E">
        <w:rPr>
          <w:sz w:val="32"/>
          <w:szCs w:val="32"/>
        </w:rPr>
        <w:t>сек</w:t>
      </w:r>
      <w:proofErr w:type="spellEnd"/>
      <w:r>
        <w:rPr>
          <w:sz w:val="32"/>
          <w:szCs w:val="32"/>
        </w:rPr>
        <w:t>;</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404D15">
        <w:rPr>
          <w:i/>
          <w:sz w:val="32"/>
          <w:szCs w:val="32"/>
        </w:rPr>
        <w:t>ν</w:t>
      </w:r>
      <w:r w:rsidR="00404D15">
        <w:rPr>
          <w:sz w:val="32"/>
          <w:szCs w:val="32"/>
        </w:rPr>
        <w:t xml:space="preserve"> - частота света;</w:t>
      </w:r>
      <w:r w:rsidRPr="0073345E">
        <w:rPr>
          <w:sz w:val="32"/>
          <w:szCs w:val="32"/>
        </w:rPr>
        <w:t xml:space="preserve"> </w:t>
      </w:r>
    </w:p>
    <w:p w:rsidR="0073345E" w:rsidRPr="0073345E" w:rsidRDefault="0073345E" w:rsidP="000B2ABB">
      <w:pPr>
        <w:widowControl w:val="0"/>
        <w:autoSpaceDE w:val="0"/>
        <w:autoSpaceDN w:val="0"/>
        <w:adjustRightInd w:val="0"/>
        <w:spacing w:line="360" w:lineRule="auto"/>
        <w:ind w:firstLine="720"/>
        <w:jc w:val="both"/>
        <w:rPr>
          <w:sz w:val="32"/>
          <w:szCs w:val="32"/>
        </w:rPr>
      </w:pPr>
      <w:proofErr w:type="spellStart"/>
      <w:proofErr w:type="gramStart"/>
      <w:r w:rsidRPr="00404D15">
        <w:rPr>
          <w:i/>
          <w:sz w:val="32"/>
          <w:szCs w:val="32"/>
          <w:lang w:val="en-US"/>
        </w:rPr>
        <w:t>hν</w:t>
      </w:r>
      <w:proofErr w:type="spellEnd"/>
      <w:proofErr w:type="gramEnd"/>
      <w:r w:rsidRPr="0073345E">
        <w:rPr>
          <w:sz w:val="32"/>
          <w:szCs w:val="32"/>
        </w:rPr>
        <w:t xml:space="preserve"> - энергия одного фотона.</w:t>
      </w:r>
      <w:r w:rsidR="00404D15">
        <w:rPr>
          <w:sz w:val="32"/>
          <w:szCs w:val="32"/>
        </w:rPr>
        <w:t>;</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404D15">
        <w:rPr>
          <w:i/>
          <w:sz w:val="32"/>
          <w:szCs w:val="32"/>
          <w:lang w:val="en-US"/>
        </w:rPr>
        <w:t>P</w:t>
      </w:r>
      <w:r w:rsidRPr="0073345E">
        <w:rPr>
          <w:sz w:val="32"/>
          <w:szCs w:val="32"/>
        </w:rPr>
        <w:t xml:space="preserve"> - </w:t>
      </w:r>
      <w:proofErr w:type="gramStart"/>
      <w:r w:rsidRPr="0073345E">
        <w:rPr>
          <w:sz w:val="32"/>
          <w:szCs w:val="32"/>
        </w:rPr>
        <w:t>постоянная</w:t>
      </w:r>
      <w:proofErr w:type="gramEnd"/>
      <w:r w:rsidRPr="0073345E">
        <w:rPr>
          <w:sz w:val="32"/>
          <w:szCs w:val="32"/>
        </w:rPr>
        <w:t xml:space="preserve">, </w:t>
      </w:r>
      <w:r w:rsidR="00404D15">
        <w:rPr>
          <w:sz w:val="32"/>
          <w:szCs w:val="32"/>
        </w:rPr>
        <w:t xml:space="preserve">характерная для данного металла;                              </w:t>
      </w:r>
      <w:r w:rsidRPr="0073345E">
        <w:rPr>
          <w:sz w:val="32"/>
          <w:szCs w:val="32"/>
        </w:rPr>
        <w:t xml:space="preserve"> так называемая "работа выхода".</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Из формулы видно, что часть энергии фотона идет на совершение работы против сил, удерживающих электрон в металле, другая часть на увеличение кинетической энергии электрона.</w:t>
      </w:r>
    </w:p>
    <w:p w:rsidR="00C676E7" w:rsidRDefault="00C676E7" w:rsidP="001441D5">
      <w:pPr>
        <w:widowControl w:val="0"/>
        <w:autoSpaceDE w:val="0"/>
        <w:autoSpaceDN w:val="0"/>
        <w:adjustRightInd w:val="0"/>
        <w:spacing w:line="360" w:lineRule="auto"/>
        <w:ind w:firstLine="720"/>
        <w:rPr>
          <w:sz w:val="32"/>
          <w:szCs w:val="32"/>
        </w:rPr>
      </w:pPr>
    </w:p>
    <w:p w:rsidR="0073345E" w:rsidRPr="0073345E" w:rsidRDefault="0073345E" w:rsidP="001441D5">
      <w:pPr>
        <w:widowControl w:val="0"/>
        <w:autoSpaceDE w:val="0"/>
        <w:autoSpaceDN w:val="0"/>
        <w:adjustRightInd w:val="0"/>
        <w:spacing w:line="360" w:lineRule="auto"/>
        <w:ind w:firstLine="720"/>
        <w:rPr>
          <w:sz w:val="32"/>
          <w:szCs w:val="32"/>
        </w:rPr>
      </w:pPr>
      <w:r w:rsidRPr="0073345E">
        <w:rPr>
          <w:sz w:val="32"/>
          <w:szCs w:val="32"/>
        </w:rPr>
        <w:lastRenderedPageBreak/>
        <w:t xml:space="preserve">Если вся энергия фотона тратится на " работу выхода", т.е. </w:t>
      </w:r>
      <w:proofErr w:type="spellStart"/>
      <w:r w:rsidRPr="00C676E7">
        <w:rPr>
          <w:i/>
          <w:sz w:val="32"/>
          <w:szCs w:val="32"/>
          <w:lang w:val="en-US"/>
        </w:rPr>
        <w:t>hν</w:t>
      </w:r>
      <w:proofErr w:type="spellEnd"/>
      <w:r w:rsidRPr="00C676E7">
        <w:rPr>
          <w:i/>
          <w:sz w:val="32"/>
          <w:szCs w:val="32"/>
          <w:vertAlign w:val="subscript"/>
        </w:rPr>
        <w:t>0</w:t>
      </w:r>
      <w:r w:rsidRPr="00C676E7">
        <w:rPr>
          <w:i/>
          <w:sz w:val="32"/>
          <w:szCs w:val="32"/>
        </w:rPr>
        <w:t>=</w:t>
      </w:r>
      <w:r w:rsidRPr="00C676E7">
        <w:rPr>
          <w:i/>
          <w:sz w:val="32"/>
          <w:szCs w:val="32"/>
          <w:lang w:val="en-US"/>
        </w:rPr>
        <w:t>P</w:t>
      </w:r>
      <w:r w:rsidRPr="0073345E">
        <w:rPr>
          <w:sz w:val="32"/>
          <w:szCs w:val="32"/>
        </w:rPr>
        <w:t xml:space="preserve"> ,  то  значение </w:t>
      </w:r>
      <w:r w:rsidRPr="00C676E7">
        <w:rPr>
          <w:i/>
          <w:sz w:val="32"/>
          <w:szCs w:val="32"/>
          <w:lang w:val="en-US"/>
        </w:rPr>
        <w:t>ν</w:t>
      </w:r>
      <w:r w:rsidRPr="00C676E7">
        <w:rPr>
          <w:i/>
          <w:sz w:val="32"/>
          <w:szCs w:val="32"/>
          <w:vertAlign w:val="subscript"/>
        </w:rPr>
        <w:t xml:space="preserve">0 </w:t>
      </w:r>
      <w:r w:rsidRPr="0073345E">
        <w:rPr>
          <w:sz w:val="32"/>
          <w:szCs w:val="32"/>
        </w:rPr>
        <w:t>при котором может произойти фотоэлектронная эмиссия для данного металла, будет наименьшим. Таким образом, условие по</w:t>
      </w:r>
      <w:r w:rsidR="00C676E7">
        <w:rPr>
          <w:sz w:val="32"/>
          <w:szCs w:val="32"/>
        </w:rPr>
        <w:t>лучения фотоэлектронной эмиссии:</w:t>
      </w:r>
    </w:p>
    <w:p w:rsidR="0073345E" w:rsidRPr="0073345E" w:rsidRDefault="0073345E" w:rsidP="000B2ABB">
      <w:pPr>
        <w:widowControl w:val="0"/>
        <w:autoSpaceDE w:val="0"/>
        <w:autoSpaceDN w:val="0"/>
        <w:adjustRightInd w:val="0"/>
        <w:spacing w:line="360" w:lineRule="auto"/>
        <w:jc w:val="center"/>
        <w:rPr>
          <w:sz w:val="32"/>
          <w:szCs w:val="32"/>
        </w:rPr>
      </w:pPr>
      <w:r w:rsidRPr="0073345E">
        <w:rPr>
          <w:b/>
          <w:i/>
          <w:sz w:val="32"/>
          <w:szCs w:val="32"/>
          <w:lang w:val="en-US"/>
        </w:rPr>
        <w:t>ν</w:t>
      </w:r>
      <w:r w:rsidRPr="0073345E">
        <w:rPr>
          <w:b/>
          <w:i/>
          <w:sz w:val="32"/>
          <w:szCs w:val="32"/>
          <w:vertAlign w:val="subscript"/>
        </w:rPr>
        <w:t xml:space="preserve">0 </w:t>
      </w:r>
      <w:r w:rsidRPr="0073345E">
        <w:rPr>
          <w:b/>
          <w:i/>
          <w:sz w:val="32"/>
          <w:szCs w:val="32"/>
        </w:rPr>
        <w:t xml:space="preserve">≥ </w:t>
      </w:r>
      <w:r w:rsidRPr="0073345E">
        <w:rPr>
          <w:b/>
          <w:i/>
          <w:sz w:val="32"/>
          <w:szCs w:val="32"/>
          <w:lang w:val="en-US"/>
        </w:rPr>
        <w:t>P</w:t>
      </w:r>
      <w:r w:rsidRPr="0073345E">
        <w:rPr>
          <w:b/>
          <w:i/>
          <w:sz w:val="32"/>
          <w:szCs w:val="32"/>
        </w:rPr>
        <w:t>/</w:t>
      </w:r>
      <w:r w:rsidRPr="0073345E">
        <w:rPr>
          <w:b/>
          <w:i/>
          <w:sz w:val="32"/>
          <w:szCs w:val="32"/>
          <w:lang w:val="en-US"/>
        </w:rPr>
        <w:t>h</w:t>
      </w:r>
      <w:r w:rsidRPr="0073345E">
        <w:rPr>
          <w:b/>
          <w:i/>
          <w:sz w:val="32"/>
          <w:szCs w:val="32"/>
        </w:rPr>
        <w:tab/>
      </w:r>
      <w:r w:rsidRPr="0073345E">
        <w:rPr>
          <w:b/>
          <w:sz w:val="32"/>
          <w:szCs w:val="32"/>
        </w:rPr>
        <w:tab/>
      </w:r>
      <w:r w:rsidRPr="0073345E">
        <w:rPr>
          <w:b/>
          <w:sz w:val="32"/>
          <w:szCs w:val="32"/>
        </w:rPr>
        <w:tab/>
      </w:r>
      <w:r w:rsidRPr="0073345E">
        <w:rPr>
          <w:b/>
          <w:sz w:val="32"/>
          <w:szCs w:val="32"/>
        </w:rPr>
        <w:tab/>
      </w:r>
      <w:r w:rsidRPr="0073345E">
        <w:rPr>
          <w:b/>
          <w:sz w:val="32"/>
          <w:szCs w:val="32"/>
        </w:rPr>
        <w:tab/>
      </w:r>
      <w:r w:rsidRPr="0073345E">
        <w:rPr>
          <w:b/>
          <w:sz w:val="32"/>
          <w:szCs w:val="32"/>
        </w:rPr>
        <w:tab/>
      </w:r>
      <w:r w:rsidRPr="0073345E">
        <w:rPr>
          <w:sz w:val="32"/>
          <w:szCs w:val="32"/>
        </w:rPr>
        <w:t>(</w:t>
      </w:r>
      <w:r w:rsidR="002D5D90">
        <w:rPr>
          <w:sz w:val="32"/>
          <w:szCs w:val="32"/>
        </w:rPr>
        <w:t>1.</w:t>
      </w:r>
      <w:r w:rsidRPr="0073345E">
        <w:rPr>
          <w:sz w:val="32"/>
          <w:szCs w:val="32"/>
        </w:rPr>
        <w:t>3)</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Следовательно, облучение металла сколь угодно интенсивным светом, но меньшей частоты, чем </w:t>
      </w:r>
      <w:r w:rsidRPr="0073345E">
        <w:rPr>
          <w:sz w:val="32"/>
          <w:szCs w:val="32"/>
          <w:lang w:val="en-US"/>
        </w:rPr>
        <w:t>ν</w:t>
      </w:r>
      <w:r w:rsidRPr="0073345E">
        <w:rPr>
          <w:sz w:val="32"/>
          <w:szCs w:val="32"/>
          <w:vertAlign w:val="subscript"/>
        </w:rPr>
        <w:t>0</w:t>
      </w:r>
      <w:r w:rsidRPr="0073345E">
        <w:rPr>
          <w:sz w:val="32"/>
          <w:szCs w:val="32"/>
        </w:rPr>
        <w:t xml:space="preserve"> - фотоэлектронной эмиссии не вызовет. Поэтому </w:t>
      </w:r>
      <w:r w:rsidRPr="00C676E7">
        <w:rPr>
          <w:i/>
          <w:sz w:val="32"/>
          <w:szCs w:val="32"/>
          <w:lang w:val="en-US"/>
        </w:rPr>
        <w:t>ν</w:t>
      </w:r>
      <w:r w:rsidRPr="00C676E7">
        <w:rPr>
          <w:i/>
          <w:sz w:val="32"/>
          <w:szCs w:val="32"/>
          <w:vertAlign w:val="subscript"/>
        </w:rPr>
        <w:t>0</w:t>
      </w:r>
      <w:r w:rsidRPr="00C676E7">
        <w:rPr>
          <w:i/>
          <w:sz w:val="32"/>
          <w:szCs w:val="32"/>
        </w:rPr>
        <w:t>=</w:t>
      </w:r>
      <w:r w:rsidRPr="00C676E7">
        <w:rPr>
          <w:i/>
          <w:sz w:val="32"/>
          <w:szCs w:val="32"/>
          <w:lang w:val="en-US"/>
        </w:rPr>
        <w:t>P</w:t>
      </w:r>
      <w:r w:rsidRPr="00C676E7">
        <w:rPr>
          <w:i/>
          <w:sz w:val="32"/>
          <w:szCs w:val="32"/>
        </w:rPr>
        <w:t>/</w:t>
      </w:r>
      <w:r w:rsidRPr="00C676E7">
        <w:rPr>
          <w:i/>
          <w:sz w:val="32"/>
          <w:szCs w:val="32"/>
          <w:lang w:val="en-US"/>
        </w:rPr>
        <w:t>h</w:t>
      </w:r>
      <w:r w:rsidRPr="0073345E">
        <w:rPr>
          <w:sz w:val="32"/>
          <w:szCs w:val="32"/>
        </w:rPr>
        <w:t xml:space="preserve"> называется порогом фотоэлектронной эмиссии данно</w:t>
      </w:r>
      <w:r w:rsidRPr="0073345E">
        <w:rPr>
          <w:sz w:val="32"/>
          <w:szCs w:val="32"/>
        </w:rPr>
        <w:softHyphen/>
        <w:t>го фотоэлемента.</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Особенностями некоторых видов фотоэлектронной эмиссии являются их </w:t>
      </w:r>
      <w:proofErr w:type="spellStart"/>
      <w:r w:rsidRPr="0073345E">
        <w:rPr>
          <w:sz w:val="32"/>
          <w:szCs w:val="32"/>
        </w:rPr>
        <w:t>безинерционность</w:t>
      </w:r>
      <w:proofErr w:type="spellEnd"/>
      <w:r w:rsidRPr="0073345E">
        <w:rPr>
          <w:sz w:val="32"/>
          <w:szCs w:val="32"/>
        </w:rPr>
        <w:t>, т.е. мгновенное появление тока при включении света и стабильность этого тока при неизменных условиях, что особенно ценно в различных отраслях техники, применяющих фотоэлементы.</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Различают несколько видов фотоэлектронной эмиссии: </w:t>
      </w:r>
    </w:p>
    <w:p w:rsidR="0073345E" w:rsidRPr="0073345E" w:rsidRDefault="001441D5" w:rsidP="001441D5">
      <w:pPr>
        <w:widowControl w:val="0"/>
        <w:autoSpaceDE w:val="0"/>
        <w:autoSpaceDN w:val="0"/>
        <w:adjustRightInd w:val="0"/>
        <w:spacing w:line="360" w:lineRule="auto"/>
        <w:ind w:firstLine="708"/>
        <w:jc w:val="both"/>
        <w:rPr>
          <w:sz w:val="32"/>
          <w:szCs w:val="32"/>
        </w:rPr>
      </w:pPr>
      <w:r>
        <w:rPr>
          <w:sz w:val="32"/>
          <w:szCs w:val="32"/>
        </w:rPr>
        <w:t>I. Внешняя:</w:t>
      </w:r>
    </w:p>
    <w:p w:rsidR="0045056A" w:rsidRDefault="0073345E" w:rsidP="000B2ABB">
      <w:pPr>
        <w:widowControl w:val="0"/>
        <w:autoSpaceDE w:val="0"/>
        <w:autoSpaceDN w:val="0"/>
        <w:adjustRightInd w:val="0"/>
        <w:spacing w:line="360" w:lineRule="auto"/>
        <w:jc w:val="both"/>
        <w:rPr>
          <w:sz w:val="32"/>
          <w:szCs w:val="32"/>
        </w:rPr>
      </w:pPr>
      <w:r w:rsidRPr="0073345E">
        <w:rPr>
          <w:sz w:val="32"/>
          <w:szCs w:val="32"/>
        </w:rPr>
        <w:t xml:space="preserve">а) </w:t>
      </w:r>
      <w:proofErr w:type="gramStart"/>
      <w:r w:rsidRPr="0073345E">
        <w:rPr>
          <w:i/>
          <w:sz w:val="32"/>
          <w:szCs w:val="32"/>
        </w:rPr>
        <w:t>нормальная</w:t>
      </w:r>
      <w:proofErr w:type="gramEnd"/>
      <w:r w:rsidR="002D5D90">
        <w:rPr>
          <w:sz w:val="32"/>
          <w:szCs w:val="32"/>
        </w:rPr>
        <w:t>, при которой количество выр</w:t>
      </w:r>
      <w:r w:rsidRPr="0073345E">
        <w:rPr>
          <w:sz w:val="32"/>
          <w:szCs w:val="32"/>
        </w:rPr>
        <w:t>ванных электронов, приходящихся н</w:t>
      </w:r>
      <w:r w:rsidR="002D5D90">
        <w:rPr>
          <w:sz w:val="32"/>
          <w:szCs w:val="32"/>
        </w:rPr>
        <w:t>а единицу лучистой энергии, возрастает с частотой колебания</w:t>
      </w:r>
      <w:r w:rsidR="00F40323">
        <w:rPr>
          <w:sz w:val="32"/>
          <w:szCs w:val="32"/>
        </w:rPr>
        <w:t>.</w:t>
      </w:r>
    </w:p>
    <w:p w:rsidR="0073345E" w:rsidRPr="0073345E" w:rsidRDefault="0073345E" w:rsidP="001441D5">
      <w:pPr>
        <w:widowControl w:val="0"/>
        <w:autoSpaceDE w:val="0"/>
        <w:autoSpaceDN w:val="0"/>
        <w:adjustRightInd w:val="0"/>
        <w:spacing w:line="360" w:lineRule="auto"/>
        <w:jc w:val="both"/>
        <w:rPr>
          <w:sz w:val="32"/>
          <w:szCs w:val="32"/>
        </w:rPr>
      </w:pPr>
      <w:r w:rsidRPr="0073345E">
        <w:rPr>
          <w:sz w:val="32"/>
          <w:szCs w:val="32"/>
        </w:rPr>
        <w:t xml:space="preserve">б) </w:t>
      </w:r>
      <w:proofErr w:type="gramStart"/>
      <w:r w:rsidRPr="0073345E">
        <w:rPr>
          <w:i/>
          <w:sz w:val="32"/>
          <w:szCs w:val="32"/>
        </w:rPr>
        <w:t>избирательная</w:t>
      </w:r>
      <w:proofErr w:type="gramEnd"/>
      <w:r w:rsidRPr="0073345E">
        <w:rPr>
          <w:i/>
          <w:sz w:val="32"/>
          <w:szCs w:val="32"/>
        </w:rPr>
        <w:t xml:space="preserve"> </w:t>
      </w:r>
      <w:r w:rsidRPr="0073345E">
        <w:rPr>
          <w:sz w:val="32"/>
          <w:szCs w:val="32"/>
        </w:rPr>
        <w:t>- при которой наб</w:t>
      </w:r>
      <w:r w:rsidR="002D5D90">
        <w:rPr>
          <w:sz w:val="32"/>
          <w:szCs w:val="32"/>
        </w:rPr>
        <w:t>людается преимущественное (изби</w:t>
      </w:r>
      <w:r w:rsidRPr="0073345E">
        <w:rPr>
          <w:sz w:val="32"/>
          <w:szCs w:val="32"/>
        </w:rPr>
        <w:t>рательное) вырывание электронов пр</w:t>
      </w:r>
      <w:r w:rsidR="002D5D90">
        <w:rPr>
          <w:sz w:val="32"/>
          <w:szCs w:val="32"/>
        </w:rPr>
        <w:t>и определенных частотах для дан</w:t>
      </w:r>
      <w:r w:rsidR="00F40323">
        <w:rPr>
          <w:sz w:val="32"/>
          <w:szCs w:val="32"/>
        </w:rPr>
        <w:t>ного металла.</w:t>
      </w:r>
    </w:p>
    <w:p w:rsidR="0073345E" w:rsidRPr="0073345E" w:rsidRDefault="0045056A" w:rsidP="001441D5">
      <w:pPr>
        <w:widowControl w:val="0"/>
        <w:autoSpaceDE w:val="0"/>
        <w:autoSpaceDN w:val="0"/>
        <w:adjustRightInd w:val="0"/>
        <w:spacing w:line="360" w:lineRule="auto"/>
        <w:ind w:firstLine="708"/>
        <w:jc w:val="both"/>
        <w:rPr>
          <w:sz w:val="32"/>
          <w:szCs w:val="32"/>
        </w:rPr>
      </w:pPr>
      <w:r>
        <w:rPr>
          <w:sz w:val="32"/>
          <w:szCs w:val="32"/>
        </w:rPr>
        <w:t xml:space="preserve">2. </w:t>
      </w:r>
      <w:proofErr w:type="gramStart"/>
      <w:r>
        <w:rPr>
          <w:sz w:val="32"/>
          <w:szCs w:val="32"/>
        </w:rPr>
        <w:t>Внутренняя</w:t>
      </w:r>
      <w:proofErr w:type="gramEnd"/>
      <w:r>
        <w:rPr>
          <w:sz w:val="32"/>
          <w:szCs w:val="32"/>
        </w:rPr>
        <w:t xml:space="preserve"> </w:t>
      </w:r>
      <w:r w:rsidR="0073345E" w:rsidRPr="0073345E">
        <w:rPr>
          <w:sz w:val="32"/>
          <w:szCs w:val="32"/>
        </w:rPr>
        <w:t>- при которой электрон не вылетает из тела, но, благодаря полученной от фотона энергии переходит в более свободное состояние и может участвовать в движении свободных заря</w:t>
      </w:r>
      <w:r w:rsidR="0073345E" w:rsidRPr="0073345E">
        <w:rPr>
          <w:sz w:val="32"/>
          <w:szCs w:val="32"/>
        </w:rPr>
        <w:softHyphen/>
        <w:t xml:space="preserve">дов внутри вещества. Так, селен, являющийся </w:t>
      </w:r>
      <w:r w:rsidR="0073345E" w:rsidRPr="0073345E">
        <w:rPr>
          <w:sz w:val="32"/>
          <w:szCs w:val="32"/>
        </w:rPr>
        <w:lastRenderedPageBreak/>
        <w:t>полупроводником, при освещении проводит ток гораздо лучше, чем в темноте. Это свойство селена используется в фотометрии, т</w:t>
      </w:r>
      <w:r>
        <w:rPr>
          <w:sz w:val="32"/>
          <w:szCs w:val="32"/>
        </w:rPr>
        <w:t>.е. передаче неподвижных изобра</w:t>
      </w:r>
      <w:r w:rsidR="0073345E" w:rsidRPr="0073345E">
        <w:rPr>
          <w:sz w:val="32"/>
          <w:szCs w:val="32"/>
        </w:rPr>
        <w:t>жений (фотоснимки, документы, газет</w:t>
      </w:r>
      <w:r w:rsidR="002D5D90">
        <w:rPr>
          <w:sz w:val="32"/>
          <w:szCs w:val="32"/>
        </w:rPr>
        <w:t>ы и пр.) на расстояние при помо</w:t>
      </w:r>
      <w:r w:rsidR="0073345E" w:rsidRPr="0073345E">
        <w:rPr>
          <w:sz w:val="32"/>
          <w:szCs w:val="32"/>
        </w:rPr>
        <w:t>щи проводов.</w:t>
      </w:r>
    </w:p>
    <w:p w:rsidR="002D5D90" w:rsidRDefault="0073345E" w:rsidP="001441D5">
      <w:pPr>
        <w:widowControl w:val="0"/>
        <w:autoSpaceDE w:val="0"/>
        <w:autoSpaceDN w:val="0"/>
        <w:adjustRightInd w:val="0"/>
        <w:spacing w:line="360" w:lineRule="auto"/>
        <w:ind w:firstLine="708"/>
        <w:jc w:val="both"/>
        <w:rPr>
          <w:sz w:val="32"/>
          <w:szCs w:val="32"/>
        </w:rPr>
      </w:pPr>
      <w:r w:rsidRPr="0073345E">
        <w:rPr>
          <w:sz w:val="32"/>
          <w:szCs w:val="32"/>
        </w:rPr>
        <w:t xml:space="preserve">3. </w:t>
      </w:r>
      <w:r w:rsidRPr="00F40323">
        <w:rPr>
          <w:sz w:val="32"/>
          <w:szCs w:val="32"/>
        </w:rPr>
        <w:t>Фотоэлектронная эмиссия в запирающем слое</w:t>
      </w:r>
      <w:r w:rsidRPr="0073345E">
        <w:rPr>
          <w:sz w:val="32"/>
          <w:szCs w:val="32"/>
        </w:rPr>
        <w:t>, получаемая при освещении соприкасающихся слоев металла и полупроводника, между которыми находится так называемый "запирающий слой", пропускающий электроны только в одном направл</w:t>
      </w:r>
      <w:r w:rsidR="002D5D90">
        <w:rPr>
          <w:sz w:val="32"/>
          <w:szCs w:val="32"/>
        </w:rPr>
        <w:t>ении</w:t>
      </w:r>
      <w:r w:rsidR="00F40323">
        <w:rPr>
          <w:sz w:val="32"/>
          <w:szCs w:val="32"/>
        </w:rPr>
        <w:t>.</w:t>
      </w:r>
      <w:r w:rsidR="002D5D90">
        <w:rPr>
          <w:sz w:val="32"/>
          <w:szCs w:val="32"/>
        </w:rPr>
        <w:t xml:space="preserve"> </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Чувствительность фотоэлемента</w:t>
      </w:r>
      <w:r w:rsidRPr="00F40323">
        <w:rPr>
          <w:b/>
          <w:sz w:val="32"/>
          <w:szCs w:val="32"/>
        </w:rPr>
        <w:t xml:space="preserve"> </w:t>
      </w:r>
      <w:r w:rsidR="00F40323" w:rsidRPr="00F40323">
        <w:rPr>
          <w:b/>
          <w:sz w:val="32"/>
          <w:szCs w:val="32"/>
        </w:rPr>
        <w:t>γ</w:t>
      </w:r>
      <w:r w:rsidR="00F40323">
        <w:rPr>
          <w:sz w:val="32"/>
          <w:szCs w:val="32"/>
        </w:rPr>
        <w:t xml:space="preserve"> </w:t>
      </w:r>
      <w:r w:rsidR="0045056A">
        <w:rPr>
          <w:sz w:val="32"/>
          <w:szCs w:val="32"/>
        </w:rPr>
        <w:t>ко всем областям видимого спект</w:t>
      </w:r>
      <w:r w:rsidRPr="0073345E">
        <w:rPr>
          <w:sz w:val="32"/>
          <w:szCs w:val="32"/>
        </w:rPr>
        <w:t>ра называется интегральной и измеряется в микроамперах на люмен</w:t>
      </w:r>
      <w:r w:rsidR="00F40323">
        <w:rPr>
          <w:sz w:val="32"/>
          <w:szCs w:val="32"/>
        </w:rPr>
        <w:t xml:space="preserve"> (</w:t>
      </w:r>
      <w:r w:rsidR="00F40323" w:rsidRPr="00F40323">
        <w:rPr>
          <w:sz w:val="32"/>
          <w:szCs w:val="32"/>
        </w:rPr>
        <w:t>мка/лм</w:t>
      </w:r>
      <w:r w:rsidR="00F40323">
        <w:rPr>
          <w:sz w:val="32"/>
          <w:szCs w:val="32"/>
        </w:rPr>
        <w:t>)</w:t>
      </w:r>
      <w:r w:rsidR="00F40323" w:rsidRPr="00F40323">
        <w:rPr>
          <w:sz w:val="32"/>
          <w:szCs w:val="32"/>
        </w:rPr>
        <w:t>.</w:t>
      </w:r>
      <w:r w:rsidR="00F40323">
        <w:rPr>
          <w:sz w:val="32"/>
          <w:szCs w:val="32"/>
        </w:rPr>
        <w:t xml:space="preserve"> </w:t>
      </w:r>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Так как люмен есть световой поток, испускаемый одной международной свечой внутри телесного угла, равного единице, то при силе света в </w:t>
      </w:r>
      <w:r w:rsidRPr="0073345E">
        <w:rPr>
          <w:sz w:val="32"/>
          <w:szCs w:val="32"/>
          <w:lang w:val="en-US"/>
        </w:rPr>
        <w:t>J</w:t>
      </w:r>
      <w:r w:rsidRPr="0073345E">
        <w:rPr>
          <w:sz w:val="32"/>
          <w:szCs w:val="32"/>
        </w:rPr>
        <w:t xml:space="preserve"> свечей и при телесном угле ω=</w:t>
      </w:r>
      <w:r w:rsidRPr="0073345E">
        <w:rPr>
          <w:sz w:val="32"/>
          <w:szCs w:val="32"/>
          <w:lang w:val="en-US"/>
        </w:rPr>
        <w:t>S</w:t>
      </w:r>
      <w:r w:rsidRPr="0073345E">
        <w:rPr>
          <w:sz w:val="32"/>
          <w:szCs w:val="32"/>
        </w:rPr>
        <w:t>/</w:t>
      </w:r>
      <w:r w:rsidRPr="0073345E">
        <w:rPr>
          <w:sz w:val="32"/>
          <w:szCs w:val="32"/>
          <w:lang w:val="en-US"/>
        </w:rPr>
        <w:t>r</w:t>
      </w:r>
      <w:r w:rsidRPr="0073345E">
        <w:rPr>
          <w:sz w:val="32"/>
          <w:szCs w:val="32"/>
          <w:vertAlign w:val="superscript"/>
        </w:rPr>
        <w:t xml:space="preserve">2  </w:t>
      </w:r>
      <w:r w:rsidR="0045056A">
        <w:rPr>
          <w:sz w:val="32"/>
          <w:szCs w:val="32"/>
        </w:rPr>
        <w:t>(</w:t>
      </w:r>
      <w:r w:rsidRPr="0073345E">
        <w:rPr>
          <w:sz w:val="32"/>
          <w:szCs w:val="32"/>
        </w:rPr>
        <w:t xml:space="preserve">рис. </w:t>
      </w:r>
      <w:r w:rsidR="0045056A">
        <w:rPr>
          <w:sz w:val="32"/>
          <w:szCs w:val="32"/>
        </w:rPr>
        <w:t>1.</w:t>
      </w:r>
      <w:r w:rsidR="00627306">
        <w:rPr>
          <w:sz w:val="32"/>
          <w:szCs w:val="32"/>
        </w:rPr>
        <w:t>1</w:t>
      </w:r>
      <w:r w:rsidRPr="0073345E">
        <w:rPr>
          <w:sz w:val="32"/>
          <w:szCs w:val="32"/>
        </w:rPr>
        <w:t>) световой поток Ф, падающий на свет</w:t>
      </w:r>
      <w:r w:rsidR="0045056A">
        <w:rPr>
          <w:sz w:val="32"/>
          <w:szCs w:val="32"/>
        </w:rPr>
        <w:t>очувствительный слой фотоэлемен</w:t>
      </w:r>
      <w:r w:rsidRPr="0073345E">
        <w:rPr>
          <w:sz w:val="32"/>
          <w:szCs w:val="32"/>
        </w:rPr>
        <w:t>та, равен:</w:t>
      </w:r>
    </w:p>
    <w:p w:rsidR="0073345E" w:rsidRDefault="0073345E" w:rsidP="000B2ABB">
      <w:pPr>
        <w:widowControl w:val="0"/>
        <w:autoSpaceDE w:val="0"/>
        <w:autoSpaceDN w:val="0"/>
        <w:adjustRightInd w:val="0"/>
        <w:spacing w:line="360" w:lineRule="auto"/>
        <w:ind w:left="2880" w:firstLine="720"/>
        <w:jc w:val="both"/>
        <w:rPr>
          <w:sz w:val="32"/>
          <w:szCs w:val="32"/>
        </w:rPr>
      </w:pPr>
      <w:r w:rsidRPr="0073345E">
        <w:rPr>
          <w:b/>
          <w:i/>
          <w:sz w:val="32"/>
          <w:szCs w:val="32"/>
        </w:rPr>
        <w:t xml:space="preserve">Ф = </w:t>
      </w:r>
      <w:proofErr w:type="spellStart"/>
      <w:r w:rsidRPr="0073345E">
        <w:rPr>
          <w:b/>
          <w:i/>
          <w:sz w:val="32"/>
          <w:szCs w:val="32"/>
          <w:lang w:val="en-US"/>
        </w:rPr>
        <w:t>Jω</w:t>
      </w:r>
      <w:proofErr w:type="spellEnd"/>
      <w:r w:rsidRPr="0073345E">
        <w:rPr>
          <w:b/>
          <w:i/>
          <w:sz w:val="32"/>
          <w:szCs w:val="32"/>
        </w:rPr>
        <w:t xml:space="preserve"> = </w:t>
      </w:r>
      <w:r w:rsidRPr="0073345E">
        <w:rPr>
          <w:b/>
          <w:i/>
          <w:sz w:val="32"/>
          <w:szCs w:val="32"/>
          <w:lang w:val="en-US"/>
        </w:rPr>
        <w:t>J</w:t>
      </w:r>
      <w:r w:rsidRPr="0073345E">
        <w:rPr>
          <w:b/>
          <w:i/>
          <w:sz w:val="32"/>
          <w:szCs w:val="32"/>
        </w:rPr>
        <w:t xml:space="preserve"> </w:t>
      </w:r>
      <w:r w:rsidRPr="0073345E">
        <w:rPr>
          <w:b/>
          <w:i/>
          <w:sz w:val="32"/>
          <w:szCs w:val="32"/>
          <w:lang w:val="en-US"/>
        </w:rPr>
        <w:t>S</w:t>
      </w:r>
      <w:r w:rsidRPr="0073345E">
        <w:rPr>
          <w:b/>
          <w:i/>
          <w:sz w:val="32"/>
          <w:szCs w:val="32"/>
        </w:rPr>
        <w:t>/</w:t>
      </w:r>
      <w:r w:rsidRPr="0073345E">
        <w:rPr>
          <w:b/>
          <w:i/>
          <w:sz w:val="32"/>
          <w:szCs w:val="32"/>
          <w:lang w:val="en-US"/>
        </w:rPr>
        <w:t>r</w:t>
      </w:r>
      <w:r w:rsidRPr="0073345E">
        <w:rPr>
          <w:b/>
          <w:i/>
          <w:sz w:val="32"/>
          <w:szCs w:val="32"/>
          <w:vertAlign w:val="superscript"/>
        </w:rPr>
        <w:t>2</w:t>
      </w:r>
      <w:r w:rsidRPr="0073345E">
        <w:rPr>
          <w:b/>
          <w:sz w:val="32"/>
          <w:szCs w:val="32"/>
          <w:vertAlign w:val="superscript"/>
        </w:rPr>
        <w:t xml:space="preserve">  </w:t>
      </w:r>
      <w:r w:rsidRPr="0073345E">
        <w:rPr>
          <w:b/>
          <w:sz w:val="32"/>
          <w:szCs w:val="32"/>
          <w:vertAlign w:val="superscript"/>
        </w:rPr>
        <w:tab/>
      </w:r>
      <w:r w:rsidRPr="0073345E">
        <w:rPr>
          <w:sz w:val="32"/>
          <w:szCs w:val="32"/>
          <w:vertAlign w:val="superscript"/>
        </w:rPr>
        <w:tab/>
      </w:r>
      <w:r w:rsidRPr="0073345E">
        <w:rPr>
          <w:sz w:val="32"/>
          <w:szCs w:val="32"/>
          <w:vertAlign w:val="superscript"/>
        </w:rPr>
        <w:tab/>
      </w:r>
      <w:r w:rsidRPr="0073345E">
        <w:rPr>
          <w:sz w:val="32"/>
          <w:szCs w:val="32"/>
          <w:vertAlign w:val="superscript"/>
        </w:rPr>
        <w:tab/>
      </w:r>
      <w:r w:rsidRPr="0073345E">
        <w:rPr>
          <w:sz w:val="32"/>
          <w:szCs w:val="32"/>
        </w:rPr>
        <w:t>(</w:t>
      </w:r>
      <w:r w:rsidR="00000FB8">
        <w:rPr>
          <w:sz w:val="32"/>
          <w:szCs w:val="32"/>
        </w:rPr>
        <w:t>1.</w:t>
      </w:r>
      <w:r w:rsidRPr="0073345E">
        <w:rPr>
          <w:sz w:val="32"/>
          <w:szCs w:val="32"/>
        </w:rPr>
        <w:t>4)</w:t>
      </w:r>
    </w:p>
    <w:p w:rsidR="0004098E" w:rsidRPr="0073345E" w:rsidRDefault="0004098E" w:rsidP="000B2ABB">
      <w:pPr>
        <w:widowControl w:val="0"/>
        <w:autoSpaceDE w:val="0"/>
        <w:autoSpaceDN w:val="0"/>
        <w:adjustRightInd w:val="0"/>
        <w:spacing w:line="360" w:lineRule="auto"/>
        <w:ind w:left="2880" w:firstLine="720"/>
        <w:jc w:val="both"/>
        <w:rPr>
          <w:sz w:val="32"/>
          <w:szCs w:val="32"/>
        </w:rPr>
      </w:pPr>
    </w:p>
    <w:p w:rsidR="0073345E" w:rsidRPr="0073345E" w:rsidRDefault="0073345E" w:rsidP="000B2ABB">
      <w:pPr>
        <w:widowControl w:val="0"/>
        <w:autoSpaceDE w:val="0"/>
        <w:autoSpaceDN w:val="0"/>
        <w:adjustRightInd w:val="0"/>
        <w:spacing w:line="360" w:lineRule="auto"/>
        <w:jc w:val="both"/>
        <w:rPr>
          <w:sz w:val="32"/>
          <w:szCs w:val="32"/>
          <w:lang w:val="en-US"/>
        </w:rPr>
      </w:pPr>
      <w:r w:rsidRPr="0073345E">
        <w:rPr>
          <w:noProof/>
          <w:sz w:val="32"/>
          <w:szCs w:val="32"/>
        </w:rPr>
        <mc:AlternateContent>
          <mc:Choice Requires="wpc">
            <w:drawing>
              <wp:inline distT="0" distB="0" distL="0" distR="0" wp14:anchorId="5E1ECF1D" wp14:editId="5EFC7E19">
                <wp:extent cx="6409592" cy="2568992"/>
                <wp:effectExtent l="0" t="0" r="0" b="0"/>
                <wp:docPr id="272" name="Полотно 27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g:wgp>
                        <wpg:cNvPr id="3" name="Group 15"/>
                        <wpg:cNvGrpSpPr>
                          <a:grpSpLocks/>
                        </wpg:cNvGrpSpPr>
                        <wpg:grpSpPr bwMode="auto">
                          <a:xfrm>
                            <a:off x="710363" y="174625"/>
                            <a:ext cx="4133850" cy="1209675"/>
                            <a:chOff x="1440" y="11160"/>
                            <a:chExt cx="6510" cy="1905"/>
                          </a:xfrm>
                        </wpg:grpSpPr>
                        <wps:wsp>
                          <wps:cNvPr id="4" name="Oval 16"/>
                          <wps:cNvSpPr>
                            <a:spLocks noChangeArrowheads="1"/>
                          </wps:cNvSpPr>
                          <wps:spPr bwMode="auto">
                            <a:xfrm>
                              <a:off x="2401" y="11160"/>
                              <a:ext cx="614" cy="1710"/>
                            </a:xfrm>
                            <a:prstGeom prst="ellipse">
                              <a:avLst/>
                            </a:prstGeom>
                            <a:solidFill>
                              <a:srgbClr val="FFFFFF"/>
                            </a:solidFill>
                            <a:ln w="9525">
                              <a:solidFill>
                                <a:srgbClr val="000000"/>
                              </a:solidFill>
                              <a:round/>
                              <a:headEnd/>
                              <a:tailEnd/>
                            </a:ln>
                          </wps:spPr>
                          <wps:bodyPr rot="0" vert="horz" wrap="square" lIns="91440" tIns="45720" rIns="91440" bIns="45720" anchor="t" anchorCtr="0" upright="1">
                            <a:noAutofit/>
                          </wps:bodyPr>
                        </wps:wsp>
                        <wps:wsp>
                          <wps:cNvPr id="5" name="AutoShape 17"/>
                          <wps:cNvCnPr>
                            <a:cxnSpLocks noChangeShapeType="1"/>
                            <a:stCxn id="4" idx="0"/>
                          </wps:cNvCnPr>
                          <wps:spPr bwMode="auto">
                            <a:xfrm>
                              <a:off x="2708" y="11160"/>
                              <a:ext cx="4492" cy="9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4" name="AutoShape 18"/>
                          <wps:cNvCnPr>
                            <a:cxnSpLocks noChangeShapeType="1"/>
                            <a:stCxn id="4" idx="4"/>
                          </wps:cNvCnPr>
                          <wps:spPr bwMode="auto">
                            <a:xfrm flipV="1">
                              <a:off x="2708" y="12060"/>
                              <a:ext cx="4492" cy="8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5" name="AutoShape 19"/>
                          <wps:cNvCnPr>
                            <a:cxnSpLocks noChangeShapeType="1"/>
                          </wps:cNvCnPr>
                          <wps:spPr bwMode="auto">
                            <a:xfrm>
                              <a:off x="1440" y="12059"/>
                              <a:ext cx="6510" cy="1"/>
                            </a:xfrm>
                            <a:prstGeom prst="straightConnector1">
                              <a:avLst/>
                            </a:prstGeom>
                            <a:noFill/>
                            <a:ln w="9525">
                              <a:solidFill>
                                <a:srgbClr val="000000"/>
                              </a:solidFill>
                              <a:prstDash val="lgDashDot"/>
                              <a:round/>
                              <a:headEnd/>
                              <a:tailEnd/>
                            </a:ln>
                            <a:extLst>
                              <a:ext uri="{909E8E84-426E-40DD-AFC4-6F175D3DCCD1}">
                                <a14:hiddenFill xmlns:a14="http://schemas.microsoft.com/office/drawing/2010/main">
                                  <a:noFill/>
                                </a14:hiddenFill>
                              </a:ext>
                            </a:extLst>
                          </wps:spPr>
                          <wps:bodyPr/>
                        </wps:wsp>
                        <wps:wsp>
                          <wps:cNvPr id="266" name="AutoShape 20"/>
                          <wps:cNvCnPr>
                            <a:cxnSpLocks noChangeShapeType="1"/>
                          </wps:cNvCnPr>
                          <wps:spPr bwMode="auto">
                            <a:xfrm flipV="1">
                              <a:off x="2723" y="12210"/>
                              <a:ext cx="4492" cy="8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7" name="AutoShape 21"/>
                          <wps:cNvCnPr>
                            <a:cxnSpLocks noChangeShapeType="1"/>
                          </wps:cNvCnPr>
                          <wps:spPr bwMode="auto">
                            <a:xfrm flipV="1">
                              <a:off x="6615" y="11925"/>
                              <a:ext cx="1" cy="255"/>
                            </a:xfrm>
                            <a:prstGeom prst="straightConnector1">
                              <a:avLst/>
                            </a:prstGeom>
                            <a:noFill/>
                            <a:ln w="9525">
                              <a:solidFill>
                                <a:srgbClr val="000000"/>
                              </a:solidFill>
                              <a:round/>
                              <a:headEnd type="triangle" w="med" len="med"/>
                              <a:tailEnd type="triangle" w="med" len="med"/>
                            </a:ln>
                            <a:extLst>
                              <a:ext uri="{909E8E84-426E-40DD-AFC4-6F175D3DCCD1}">
                                <a14:hiddenFill xmlns:a14="http://schemas.microsoft.com/office/drawing/2010/main">
                                  <a:noFill/>
                                </a14:hiddenFill>
                              </a:ext>
                            </a:extLst>
                          </wps:spPr>
                          <wps:bodyPr/>
                        </wps:wsp>
                        <wps:wsp>
                          <wps:cNvPr id="268" name="Text Box 22"/>
                          <wps:cNvSpPr txBox="1">
                            <a:spLocks noChangeArrowheads="1"/>
                          </wps:cNvSpPr>
                          <wps:spPr bwMode="auto">
                            <a:xfrm>
                              <a:off x="2608" y="11850"/>
                              <a:ext cx="294" cy="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0323" w:rsidRPr="003271B0" w:rsidRDefault="00F40323" w:rsidP="0073345E">
                                <w:pPr>
                                  <w:rPr>
                                    <w:sz w:val="28"/>
                                    <w:szCs w:val="28"/>
                                    <w:lang w:val="en-US"/>
                                  </w:rPr>
                                </w:pPr>
                                <w:r w:rsidRPr="003271B0">
                                  <w:rPr>
                                    <w:sz w:val="28"/>
                                    <w:szCs w:val="28"/>
                                    <w:lang w:val="en-US"/>
                                  </w:rPr>
                                  <w:t>S</w:t>
                                </w:r>
                              </w:p>
                            </w:txbxContent>
                          </wps:txbx>
                          <wps:bodyPr rot="0" vert="horz" wrap="square" lIns="91440" tIns="45720" rIns="91440" bIns="45720" anchor="t" anchorCtr="0" upright="1">
                            <a:noAutofit/>
                          </wps:bodyPr>
                        </wps:wsp>
                        <wps:wsp>
                          <wps:cNvPr id="269" name="Text Box 23"/>
                          <wps:cNvSpPr txBox="1">
                            <a:spLocks noChangeArrowheads="1"/>
                          </wps:cNvSpPr>
                          <wps:spPr bwMode="auto">
                            <a:xfrm>
                              <a:off x="5000" y="12675"/>
                              <a:ext cx="294" cy="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40323" w:rsidRPr="003271B0" w:rsidRDefault="00F40323" w:rsidP="0073345E">
                                <w:pPr>
                                  <w:rPr>
                                    <w:sz w:val="28"/>
                                    <w:szCs w:val="28"/>
                                    <w:lang w:val="en-US"/>
                                  </w:rPr>
                                </w:pPr>
                                <w:proofErr w:type="gramStart"/>
                                <w:r w:rsidRPr="003271B0">
                                  <w:rPr>
                                    <w:sz w:val="28"/>
                                    <w:szCs w:val="28"/>
                                    <w:lang w:val="en-US"/>
                                  </w:rPr>
                                  <w:t>r</w:t>
                                </w:r>
                                <w:proofErr w:type="gramEnd"/>
                              </w:p>
                            </w:txbxContent>
                          </wps:txbx>
                          <wps:bodyPr rot="0" vert="horz" wrap="square" lIns="91440" tIns="45720" rIns="91440" bIns="45720" anchor="t" anchorCtr="0" upright="1">
                            <a:noAutofit/>
                          </wps:bodyPr>
                        </wps:wsp>
                        <wps:wsp>
                          <wps:cNvPr id="270" name="Text Box 24"/>
                          <wps:cNvSpPr txBox="1">
                            <a:spLocks noChangeArrowheads="1"/>
                          </wps:cNvSpPr>
                          <wps:spPr bwMode="auto">
                            <a:xfrm>
                              <a:off x="6238" y="11775"/>
                              <a:ext cx="294" cy="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40323" w:rsidRPr="003271B0" w:rsidRDefault="00F40323" w:rsidP="0073345E">
                                <w:pPr>
                                  <w:rPr>
                                    <w:sz w:val="28"/>
                                    <w:szCs w:val="28"/>
                                    <w:lang w:val="en-US"/>
                                  </w:rPr>
                                </w:pPr>
                                <w:proofErr w:type="gramStart"/>
                                <w:r w:rsidRPr="003271B0">
                                  <w:rPr>
                                    <w:sz w:val="28"/>
                                    <w:szCs w:val="28"/>
                                    <w:lang w:val="en-US"/>
                                  </w:rPr>
                                  <w:t>ω</w:t>
                                </w:r>
                                <w:proofErr w:type="gramEnd"/>
                              </w:p>
                            </w:txbxContent>
                          </wps:txbx>
                          <wps:bodyPr rot="0" vert="horz" wrap="square" lIns="91440" tIns="45720" rIns="91440" bIns="45720" anchor="t" anchorCtr="0" upright="1">
                            <a:noAutofit/>
                          </wps:bodyPr>
                        </wps:wsp>
                      </wpg:wgp>
                    </wpc:wpc>
                  </a:graphicData>
                </a:graphic>
              </wp:inline>
            </w:drawing>
          </mc:Choice>
          <mc:Fallback>
            <w:pict>
              <v:group id="Полотно 272" o:spid="_x0000_s1026" editas="canvas" style="width:504.7pt;height:202.3pt;mso-position-horizontal-relative:char;mso-position-vertical-relative:line" coordsize="64090,256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090;height:25685;visibility:visible;mso-wrap-style:square">
                  <v:fill o:detectmouseclick="t"/>
                  <v:path o:connecttype="none"/>
                </v:shape>
                <v:group id="Group 15" o:spid="_x0000_s1028" style="position:absolute;left:7103;top:1746;width:41339;height:12097" coordorigin="1440,11160" coordsize="6510,190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oval id="Oval 16" o:spid="_x0000_s1029" style="position:absolute;left:2401;top:11160;width:614;height:171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gn2cIA&#10;AADaAAAADwAAAGRycy9kb3ducmV2LnhtbESPQWvCQBSE74X+h+UVvNWNjUpJXUUqgh48NLb3R/aZ&#10;BLNvQ/YZ4793BaHHYWa+YRarwTWqpy7Ung1Mxgko4sLbmksDv8ft+yeoIMgWG89k4EYBVsvXlwVm&#10;1l/5h/pcShUhHDI0UIm0mdahqMhhGPuWOHon3zmUKLtS2w6vEe4a/ZEkc+2w5rhQYUvfFRXn/OIM&#10;bMp1Pu91KrP0tNnJ7Px32KcTY0Zvw/oLlNAg/+Fne2cNTOFxJd4Avbw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weCfZwgAAANoAAAAPAAAAAAAAAAAAAAAAAJgCAABkcnMvZG93&#10;bnJldi54bWxQSwUGAAAAAAQABAD1AAAAhwMAAAAA&#10;"/>
                  <v:shapetype id="_x0000_t32" coordsize="21600,21600" o:spt="32" o:oned="t" path="m,l21600,21600e" filled="f">
                    <v:path arrowok="t" fillok="f" o:connecttype="none"/>
                    <o:lock v:ext="edit" shapetype="t"/>
                  </v:shapetype>
                  <v:shape id="AutoShape 17" o:spid="_x0000_s1030" type="#_x0000_t32" style="position:absolute;left:2708;top:11160;width:4492;height:90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f6RB8MAAADaAAAADwAAAGRycy9kb3ducmV2LnhtbESPQWsCMRSE7wX/Q3iCl1KzCkpZjbIt&#10;CFXwoLb35+Z1E7p52W6irv/eCILHYWa+YebLztXiTG2wnhWMhhkI4tJry5WC78Pq7R1EiMgaa8+k&#10;4EoBloveyxxz7S+8o/M+ViJBOOSowMTY5FKG0pDDMPQNcfJ+feswJtlWUrd4SXBXy3GWTaVDy2nB&#10;YEOfhsq//ckp2K5HH8XR2PVm92+3k1VRn6rXH6UG/a6YgYjUxWf40f7SCiZwv5JugFz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n+kQfDAAAA2gAAAA8AAAAAAAAAAAAA&#10;AAAAoQIAAGRycy9kb3ducmV2LnhtbFBLBQYAAAAABAAEAPkAAACRAwAAAAA=&#10;"/>
                  <v:shape id="AutoShape 18" o:spid="_x0000_s1031" type="#_x0000_t32" style="position:absolute;left:2708;top:12060;width:4492;height:810;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0iAd8QAAADcAAAADwAAAGRycy9kb3ducmV2LnhtbESPQYvCMBSE74L/ITzBi2haWUSqURZB&#10;EA8Lqz14fCTPtmzzUpNYu/9+s7Cwx2FmvmG2+8G2oicfGscK8kUGglg703CloLwe52sQISIbbB2T&#10;gm8KsN+NR1ssjHvxJ/WXWIkE4VCggjrGrpAy6JoshoXriJN3d95iTNJX0nh8Jbht5TLLVtJiw2mh&#10;xo4ONemvy9MqaM7lR9nPHtHr9Tm/+Txcb61WajoZ3jcgIg3xP/zXPhkFy9Ub/J5JR0Duf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SIB3xAAAANwAAAAPAAAAAAAAAAAA&#10;AAAAAKECAABkcnMvZG93bnJldi54bWxQSwUGAAAAAAQABAD5AAAAkgMAAAAA&#10;"/>
                  <v:shape id="AutoShape 19" o:spid="_x0000_s1032" type="#_x0000_t32" style="position:absolute;left:1440;top:12059;width:6510;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FZl9cUAAADcAAAADwAAAGRycy9kb3ducmV2LnhtbESPQWsCMRSE74X+h/AEbzWrUKurUYqt&#10;YtEeuvbS22Pz3CzdvCxJ1PXfm4LQ4zAz3zDzZWcbcSYfascKhoMMBHHpdM2Vgu/D+mkCIkRkjY1j&#10;UnClAMvF48Mcc+0u/EXnIlYiQTjkqMDE2OZShtKQxTBwLXHyjs5bjEn6SmqPlwS3jRxl2VharDkt&#10;GGxpZaj8LU5Wgd+b3cfnW7Gpphs2+PP+ssOVV6rf615nICJ18T98b2+1gtH4Gf7OpCMgFz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FZl9cUAAADcAAAADwAAAAAAAAAA&#10;AAAAAAChAgAAZHJzL2Rvd25yZXYueG1sUEsFBgAAAAAEAAQA+QAAAJMDAAAAAA==&#10;">
                    <v:stroke dashstyle="longDashDot"/>
                  </v:shape>
                  <v:shape id="AutoShape 20" o:spid="_x0000_s1033" type="#_x0000_t32" style="position:absolute;left:2723;top:12210;width:4492;height:8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e0MrsUAAADcAAAADwAAAGRycy9kb3ducmV2LnhtbESPT2vCQBTE7wW/w/KE3uqmQoNE11CK&#10;il4K/sMeX7OvSUj2bdhdY/z2XaHQ4zAzv2EW+WBa0ZPztWUFr5MEBHFhdc2lgtNx/TID4QOyxtYy&#10;KbiTh3w5elpgpu2N99QfQikihH2GCqoQukxKX1Rk0E9sRxy9H+sMhihdKbXDW4SbVk6TJJUGa44L&#10;FXb0UVHRHK5GwW6zmfWy/Wwu67d05eh7WxfnL6Wex8P7HESgIfyH/9pbrWCapvA4E4+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e0MrsUAAADcAAAADwAAAAAAAAAA&#10;AAAAAAChAgAAZHJzL2Rvd25yZXYueG1sUEsFBgAAAAAEAAQA+QAAAJMDAAAAAA==&#10;">
                    <v:stroke startarrow="block" endarrow="block"/>
                  </v:shape>
                  <v:shape id="AutoShape 21" o:spid="_x0000_s1034" type="#_x0000_t32" style="position:absolute;left:6615;top:11925;width:1;height:25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GpNcUAAADcAAAADwAAAGRycy9kb3ducmV2LnhtbESPQWvCQBSE74L/YXlCb7pRMJXUVURU&#10;9FLQKu3xNftMgtm3YXcb47/vCoUeh5n5hpkvO1OLlpyvLCsYjxIQxLnVFRcKzh/b4QyED8gaa8uk&#10;4EEelot+b46Ztnc+UnsKhYgQ9hkqKENoMil9XpJBP7INcfSu1hkMUbpCaof3CDe1nCRJKg1WHBdK&#10;bGhdUn47/RgFh91u1sr6/fa5naYbR9/7Kr98KfUy6FZvIAJ14T/8195rBZP0FZ5n4hGQi1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qGpNcUAAADcAAAADwAAAAAAAAAA&#10;AAAAAAChAgAAZHJzL2Rvd25yZXYueG1sUEsFBgAAAAAEAAQA+QAAAJMDAAAAAA==&#10;">
                    <v:stroke startarrow="block" endarrow="block"/>
                  </v:shape>
                  <v:shapetype id="_x0000_t202" coordsize="21600,21600" o:spt="202" path="m,l,21600r21600,l21600,xe">
                    <v:stroke joinstyle="miter"/>
                    <v:path gradientshapeok="t" o:connecttype="rect"/>
                  </v:shapetype>
                  <v:shape id="Text Box 22" o:spid="_x0000_s1035" type="#_x0000_t202" style="position:absolute;left:2608;top:11850;width:29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DHy8AA&#10;AADcAAAADwAAAGRycy9kb3ducmV2LnhtbERPy4rCMBTdC/5DuANuxKbKWJ2OUVQYcevjA67N7YNp&#10;bkoTbf17sxBcHs57telNLR7UusqygmkUgyDOrK64UHC9/E2WIJxH1lhbJgVPcrBZDwcrTLXt+ESP&#10;sy9ECGGXooLS+yaV0mUlGXSRbYgDl9vWoA+wLaRusQvhppazOE6kwYpDQ4kN7UvK/s93oyA/duP5&#10;T3c7+Ovi9J3ssFrc7FOp0Ve//QXhqfcf8dt91ApmSVgbzoQjIN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xDHy8AAAADcAAAADwAAAAAAAAAAAAAAAACYAgAAZHJzL2Rvd25y&#10;ZXYueG1sUEsFBgAAAAAEAAQA9QAAAIUDAAAAAA==&#10;" stroked="f">
                    <v:textbox>
                      <w:txbxContent>
                        <w:p w:rsidR="00F40323" w:rsidRPr="003271B0" w:rsidRDefault="00F40323" w:rsidP="0073345E">
                          <w:pPr>
                            <w:rPr>
                              <w:sz w:val="28"/>
                              <w:szCs w:val="28"/>
                              <w:lang w:val="en-US"/>
                            </w:rPr>
                          </w:pPr>
                          <w:r w:rsidRPr="003271B0">
                            <w:rPr>
                              <w:sz w:val="28"/>
                              <w:szCs w:val="28"/>
                              <w:lang w:val="en-US"/>
                            </w:rPr>
                            <w:t>S</w:t>
                          </w:r>
                        </w:p>
                      </w:txbxContent>
                    </v:textbox>
                  </v:shape>
                  <v:shape id="Text Box 23" o:spid="_x0000_s1036" type="#_x0000_t202" style="position:absolute;left:5000;top:12675;width:29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FxiUMMA&#10;AADcAAAADwAAAGRycy9kb3ducmV2LnhtbESP3YrCMBSE7xd8h3AEbxabKrtVq1FcQfHWnwc4bY5t&#10;sTkpTdbWtzcLwl4OM/MNs9r0phYPal1lWcEkikEQ51ZXXCi4XvbjOQjnkTXWlknBkxxs1oOPFaba&#10;dnyix9kXIkDYpaig9L5JpXR5SQZdZBvi4N1sa9AH2RZSt9gFuKnlNI4TabDisFBiQ7uS8vv51yi4&#10;HbvP70WXHfx1dvpKfrCaZfap1GjYb5cgPPX+P/xuH7WCabKAvzPhCMj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FxiUMMAAADcAAAADwAAAAAAAAAAAAAAAACYAgAAZHJzL2Rv&#10;d25yZXYueG1sUEsFBgAAAAAEAAQA9QAAAIgDAAAAAA==&#10;" stroked="f">
                    <v:textbox>
                      <w:txbxContent>
                        <w:p w:rsidR="00F40323" w:rsidRPr="003271B0" w:rsidRDefault="00F40323" w:rsidP="0073345E">
                          <w:pPr>
                            <w:rPr>
                              <w:sz w:val="28"/>
                              <w:szCs w:val="28"/>
                              <w:lang w:val="en-US"/>
                            </w:rPr>
                          </w:pPr>
                          <w:proofErr w:type="gramStart"/>
                          <w:r w:rsidRPr="003271B0">
                            <w:rPr>
                              <w:sz w:val="28"/>
                              <w:szCs w:val="28"/>
                              <w:lang w:val="en-US"/>
                            </w:rPr>
                            <w:t>r</w:t>
                          </w:r>
                          <w:proofErr w:type="gramEnd"/>
                        </w:p>
                      </w:txbxContent>
                    </v:textbox>
                  </v:shape>
                  <v:shape id="Text Box 24" o:spid="_x0000_s1037" type="#_x0000_t202" style="position:absolute;left:6238;top:11775;width:294;height:3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3MN4cAA&#10;AADcAAAADwAAAGRycy9kb3ducmV2LnhtbERPTYvCMBC9C/6HMIK3NVHcda1GEUXwpOjuCt6GZmyL&#10;zaQ00Xb/vTkIHh/ve75sbSkeVPvCsYbhQIEgTp0pONPw+7P9+AbhA7LB0jFp+CcPy0W3M8fEuIaP&#10;9DiFTMQQ9glqyEOoEil9mpNFP3AVceSurrYYIqwzaWpsYrgt5UipL2mx4NiQY0XrnNLb6W41/O2v&#10;l/NYHbKN/awa1yrJdiq17vfa1QxEoDa8xS/3zmgYTeL8eCYeAbl4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3MN4cAAAADcAAAADwAAAAAAAAAAAAAAAACYAgAAZHJzL2Rvd25y&#10;ZXYueG1sUEsFBgAAAAAEAAQA9QAAAIUDAAAAAA==&#10;" filled="f" stroked="f">
                    <v:textbox>
                      <w:txbxContent>
                        <w:p w:rsidR="00F40323" w:rsidRPr="003271B0" w:rsidRDefault="00F40323" w:rsidP="0073345E">
                          <w:pPr>
                            <w:rPr>
                              <w:sz w:val="28"/>
                              <w:szCs w:val="28"/>
                              <w:lang w:val="en-US"/>
                            </w:rPr>
                          </w:pPr>
                          <w:proofErr w:type="gramStart"/>
                          <w:r w:rsidRPr="003271B0">
                            <w:rPr>
                              <w:sz w:val="28"/>
                              <w:szCs w:val="28"/>
                              <w:lang w:val="en-US"/>
                            </w:rPr>
                            <w:t>ω</w:t>
                          </w:r>
                          <w:proofErr w:type="gramEnd"/>
                        </w:p>
                      </w:txbxContent>
                    </v:textbox>
                  </v:shape>
                </v:group>
                <w10:anchorlock/>
              </v:group>
            </w:pict>
          </mc:Fallback>
        </mc:AlternateContent>
      </w:r>
    </w:p>
    <w:p w:rsidR="0045056A" w:rsidRDefault="00627306" w:rsidP="000B2ABB">
      <w:pPr>
        <w:widowControl w:val="0"/>
        <w:autoSpaceDE w:val="0"/>
        <w:autoSpaceDN w:val="0"/>
        <w:adjustRightInd w:val="0"/>
        <w:spacing w:line="360" w:lineRule="auto"/>
        <w:jc w:val="both"/>
        <w:rPr>
          <w:sz w:val="32"/>
          <w:szCs w:val="32"/>
        </w:rPr>
      </w:pPr>
      <w:r>
        <w:rPr>
          <w:sz w:val="32"/>
          <w:szCs w:val="32"/>
        </w:rPr>
        <w:t>Рис.1.1</w:t>
      </w:r>
      <w:r w:rsidR="0045056A">
        <w:rPr>
          <w:sz w:val="32"/>
          <w:szCs w:val="32"/>
        </w:rPr>
        <w:t>. С</w:t>
      </w:r>
      <w:r w:rsidR="0045056A" w:rsidRPr="0073345E">
        <w:rPr>
          <w:sz w:val="32"/>
          <w:szCs w:val="32"/>
        </w:rPr>
        <w:t xml:space="preserve">ветовой поток </w:t>
      </w:r>
      <w:r w:rsidR="0045056A">
        <w:rPr>
          <w:sz w:val="32"/>
          <w:szCs w:val="32"/>
        </w:rPr>
        <w:t>Ф.</w:t>
      </w:r>
    </w:p>
    <w:p w:rsidR="0004098E" w:rsidRDefault="0004098E" w:rsidP="000B2ABB">
      <w:pPr>
        <w:widowControl w:val="0"/>
        <w:autoSpaceDE w:val="0"/>
        <w:autoSpaceDN w:val="0"/>
        <w:adjustRightInd w:val="0"/>
        <w:spacing w:line="360" w:lineRule="auto"/>
        <w:jc w:val="both"/>
        <w:rPr>
          <w:sz w:val="32"/>
          <w:szCs w:val="32"/>
        </w:rPr>
      </w:pPr>
    </w:p>
    <w:p w:rsidR="0073345E" w:rsidRPr="0073345E" w:rsidRDefault="0073345E" w:rsidP="000B2ABB">
      <w:pPr>
        <w:widowControl w:val="0"/>
        <w:autoSpaceDE w:val="0"/>
        <w:autoSpaceDN w:val="0"/>
        <w:adjustRightInd w:val="0"/>
        <w:spacing w:line="360" w:lineRule="auto"/>
        <w:jc w:val="both"/>
        <w:rPr>
          <w:sz w:val="32"/>
          <w:szCs w:val="32"/>
        </w:rPr>
      </w:pPr>
      <w:r w:rsidRPr="0073345E">
        <w:rPr>
          <w:sz w:val="32"/>
          <w:szCs w:val="32"/>
          <w:lang w:val="en-US"/>
        </w:rPr>
        <w:t>S</w:t>
      </w:r>
      <w:r w:rsidRPr="0073345E">
        <w:rPr>
          <w:sz w:val="32"/>
          <w:szCs w:val="32"/>
        </w:rPr>
        <w:t xml:space="preserve"> - </w:t>
      </w:r>
      <w:proofErr w:type="gramStart"/>
      <w:r w:rsidRPr="0073345E">
        <w:rPr>
          <w:sz w:val="32"/>
          <w:szCs w:val="32"/>
        </w:rPr>
        <w:t>площадь</w:t>
      </w:r>
      <w:proofErr w:type="gramEnd"/>
      <w:r w:rsidRPr="0073345E">
        <w:rPr>
          <w:sz w:val="32"/>
          <w:szCs w:val="32"/>
        </w:rPr>
        <w:t xml:space="preserve"> светочувствительного слоя,</w:t>
      </w:r>
    </w:p>
    <w:p w:rsidR="0073345E" w:rsidRPr="0073345E" w:rsidRDefault="0073345E" w:rsidP="00000FB8">
      <w:pPr>
        <w:widowControl w:val="0"/>
        <w:autoSpaceDE w:val="0"/>
        <w:autoSpaceDN w:val="0"/>
        <w:adjustRightInd w:val="0"/>
        <w:spacing w:line="360" w:lineRule="auto"/>
        <w:jc w:val="both"/>
        <w:rPr>
          <w:sz w:val="32"/>
          <w:szCs w:val="32"/>
        </w:rPr>
      </w:pPr>
      <w:r w:rsidRPr="0073345E">
        <w:rPr>
          <w:sz w:val="32"/>
          <w:szCs w:val="32"/>
          <w:lang w:val="en-US"/>
        </w:rPr>
        <w:t>r</w:t>
      </w:r>
      <w:r w:rsidRPr="0073345E">
        <w:rPr>
          <w:sz w:val="32"/>
          <w:szCs w:val="32"/>
        </w:rPr>
        <w:t xml:space="preserve"> - </w:t>
      </w:r>
      <w:proofErr w:type="gramStart"/>
      <w:r w:rsidRPr="0073345E">
        <w:rPr>
          <w:sz w:val="32"/>
          <w:szCs w:val="32"/>
        </w:rPr>
        <w:t>расстояние</w:t>
      </w:r>
      <w:proofErr w:type="gramEnd"/>
      <w:r w:rsidRPr="0073345E">
        <w:rPr>
          <w:sz w:val="32"/>
          <w:szCs w:val="32"/>
        </w:rPr>
        <w:t xml:space="preserve"> </w:t>
      </w:r>
      <w:r w:rsidR="00E94331">
        <w:rPr>
          <w:sz w:val="32"/>
          <w:szCs w:val="32"/>
        </w:rPr>
        <w:t xml:space="preserve">от </w:t>
      </w:r>
      <w:r w:rsidRPr="0073345E">
        <w:rPr>
          <w:sz w:val="32"/>
          <w:szCs w:val="32"/>
        </w:rPr>
        <w:t xml:space="preserve">этого слоя до источника света. </w:t>
      </w:r>
    </w:p>
    <w:p w:rsidR="0073345E" w:rsidRPr="0073345E" w:rsidRDefault="00000FB8" w:rsidP="000B2ABB">
      <w:pPr>
        <w:widowControl w:val="0"/>
        <w:autoSpaceDE w:val="0"/>
        <w:autoSpaceDN w:val="0"/>
        <w:adjustRightInd w:val="0"/>
        <w:spacing w:line="360" w:lineRule="auto"/>
        <w:ind w:firstLine="720"/>
        <w:jc w:val="both"/>
        <w:rPr>
          <w:sz w:val="32"/>
          <w:szCs w:val="32"/>
        </w:rPr>
      </w:pPr>
      <w:r>
        <w:rPr>
          <w:sz w:val="32"/>
          <w:szCs w:val="32"/>
        </w:rPr>
        <w:t>Ч</w:t>
      </w:r>
      <w:r w:rsidR="0073345E" w:rsidRPr="0073345E">
        <w:rPr>
          <w:sz w:val="32"/>
          <w:szCs w:val="32"/>
        </w:rPr>
        <w:t xml:space="preserve">увствительность фотоэлемента </w:t>
      </w:r>
      <w:r w:rsidR="0073345E" w:rsidRPr="00627306">
        <w:rPr>
          <w:b/>
          <w:sz w:val="32"/>
          <w:szCs w:val="32"/>
        </w:rPr>
        <w:t>γ</w:t>
      </w:r>
      <w:r w:rsidR="0073345E" w:rsidRPr="0073345E">
        <w:rPr>
          <w:sz w:val="32"/>
          <w:szCs w:val="32"/>
        </w:rPr>
        <w:t>:</w:t>
      </w:r>
    </w:p>
    <w:p w:rsidR="0073345E" w:rsidRPr="0073345E" w:rsidRDefault="0073345E" w:rsidP="000B2ABB">
      <w:pPr>
        <w:widowControl w:val="0"/>
        <w:autoSpaceDE w:val="0"/>
        <w:autoSpaceDN w:val="0"/>
        <w:adjustRightInd w:val="0"/>
        <w:spacing w:line="360" w:lineRule="auto"/>
        <w:jc w:val="center"/>
        <w:rPr>
          <w:sz w:val="32"/>
          <w:szCs w:val="32"/>
        </w:rPr>
      </w:pPr>
      <w:r w:rsidRPr="0073345E">
        <w:rPr>
          <w:b/>
          <w:i/>
          <w:sz w:val="32"/>
          <w:szCs w:val="32"/>
        </w:rPr>
        <w:t xml:space="preserve">γ = </w:t>
      </w:r>
      <w:proofErr w:type="spellStart"/>
      <w:r w:rsidRPr="0073345E">
        <w:rPr>
          <w:b/>
          <w:i/>
          <w:sz w:val="32"/>
          <w:szCs w:val="32"/>
          <w:lang w:val="en-US"/>
        </w:rPr>
        <w:t>i</w:t>
      </w:r>
      <w:proofErr w:type="spellEnd"/>
      <w:r w:rsidRPr="0073345E">
        <w:rPr>
          <w:b/>
          <w:i/>
          <w:sz w:val="32"/>
          <w:szCs w:val="32"/>
        </w:rPr>
        <w:t xml:space="preserve">/Ф = </w:t>
      </w:r>
      <w:proofErr w:type="spellStart"/>
      <w:r w:rsidRPr="0073345E">
        <w:rPr>
          <w:b/>
          <w:i/>
          <w:sz w:val="32"/>
          <w:szCs w:val="32"/>
          <w:lang w:val="en-US"/>
        </w:rPr>
        <w:t>ir</w:t>
      </w:r>
      <w:proofErr w:type="spellEnd"/>
      <w:r w:rsidRPr="0073345E">
        <w:rPr>
          <w:b/>
          <w:i/>
          <w:sz w:val="32"/>
          <w:szCs w:val="32"/>
          <w:vertAlign w:val="superscript"/>
        </w:rPr>
        <w:t>2</w:t>
      </w:r>
      <w:r w:rsidRPr="0073345E">
        <w:rPr>
          <w:b/>
          <w:i/>
          <w:sz w:val="32"/>
          <w:szCs w:val="32"/>
        </w:rPr>
        <w:t>/</w:t>
      </w:r>
      <w:r w:rsidRPr="0073345E">
        <w:rPr>
          <w:b/>
          <w:i/>
          <w:sz w:val="32"/>
          <w:szCs w:val="32"/>
          <w:lang w:val="en-US"/>
        </w:rPr>
        <w:t>JS</w:t>
      </w:r>
      <w:r w:rsidRPr="0073345E">
        <w:rPr>
          <w:b/>
          <w:i/>
          <w:sz w:val="32"/>
          <w:szCs w:val="32"/>
        </w:rPr>
        <w:tab/>
      </w:r>
      <w:r w:rsidRPr="00190540">
        <w:rPr>
          <w:b/>
          <w:i/>
          <w:sz w:val="32"/>
          <w:szCs w:val="32"/>
        </w:rPr>
        <w:tab/>
      </w:r>
      <w:r w:rsidRPr="0073345E">
        <w:rPr>
          <w:b/>
          <w:sz w:val="32"/>
          <w:szCs w:val="32"/>
        </w:rPr>
        <w:tab/>
      </w:r>
      <w:r w:rsidRPr="0073345E">
        <w:rPr>
          <w:b/>
          <w:sz w:val="32"/>
          <w:szCs w:val="32"/>
        </w:rPr>
        <w:tab/>
      </w:r>
      <w:r w:rsidRPr="00190540">
        <w:rPr>
          <w:b/>
          <w:sz w:val="32"/>
          <w:szCs w:val="32"/>
        </w:rPr>
        <w:tab/>
      </w:r>
      <w:r w:rsidR="00000FB8">
        <w:rPr>
          <w:b/>
          <w:sz w:val="32"/>
          <w:szCs w:val="32"/>
        </w:rPr>
        <w:tab/>
      </w:r>
      <w:r w:rsidR="00000FB8">
        <w:rPr>
          <w:b/>
          <w:sz w:val="32"/>
          <w:szCs w:val="32"/>
        </w:rPr>
        <w:tab/>
      </w:r>
      <w:r w:rsidR="00000FB8">
        <w:rPr>
          <w:b/>
          <w:sz w:val="32"/>
          <w:szCs w:val="32"/>
        </w:rPr>
        <w:tab/>
      </w:r>
      <w:r w:rsidR="00000FB8">
        <w:rPr>
          <w:sz w:val="32"/>
          <w:szCs w:val="32"/>
        </w:rPr>
        <w:t xml:space="preserve"> (1.</w:t>
      </w:r>
      <w:r w:rsidR="0004098E">
        <w:rPr>
          <w:sz w:val="32"/>
          <w:szCs w:val="32"/>
        </w:rPr>
        <w:t>5</w:t>
      </w:r>
      <w:r w:rsidRPr="0073345E">
        <w:rPr>
          <w:sz w:val="32"/>
          <w:szCs w:val="32"/>
        </w:rPr>
        <w:t>)</w:t>
      </w:r>
    </w:p>
    <w:p w:rsidR="00F40323"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Открытие фотоэлектронной эмисс</w:t>
      </w:r>
      <w:proofErr w:type="gramStart"/>
      <w:r w:rsidRPr="0073345E">
        <w:rPr>
          <w:sz w:val="32"/>
          <w:szCs w:val="32"/>
        </w:rPr>
        <w:t>ии и ее</w:t>
      </w:r>
      <w:proofErr w:type="gramEnd"/>
      <w:r w:rsidRPr="0073345E">
        <w:rPr>
          <w:sz w:val="32"/>
          <w:szCs w:val="32"/>
        </w:rPr>
        <w:t xml:space="preserve"> изучение дало возможность построить ряд разнообразных фотоэлементов (вакуумных, газонаполнен</w:t>
      </w:r>
      <w:r w:rsidRPr="0073345E">
        <w:rPr>
          <w:sz w:val="32"/>
          <w:szCs w:val="32"/>
        </w:rPr>
        <w:softHyphen/>
        <w:t>ных и с запирающим слоем), которые нашли широкое и разнообразное применение в науке и технике (звуковое кино, телевидение, телеме</w:t>
      </w:r>
      <w:r w:rsidRPr="0073345E">
        <w:rPr>
          <w:sz w:val="32"/>
          <w:szCs w:val="32"/>
        </w:rPr>
        <w:softHyphen/>
        <w:t>ханика, автоматика, лабораторные исследования, в частности, фото</w:t>
      </w:r>
      <w:r w:rsidRPr="0073345E">
        <w:rPr>
          <w:sz w:val="32"/>
          <w:szCs w:val="32"/>
        </w:rPr>
        <w:softHyphen/>
        <w:t xml:space="preserve">метрия и др.) Существуют фотоэлементы, чувствительные только к невидимым лучам (ультрафиолетовым или инфракрасным). </w:t>
      </w:r>
    </w:p>
    <w:p w:rsidR="0073345E" w:rsidRPr="0073345E" w:rsidRDefault="0073345E" w:rsidP="000B2ABB">
      <w:pPr>
        <w:widowControl w:val="0"/>
        <w:autoSpaceDE w:val="0"/>
        <w:autoSpaceDN w:val="0"/>
        <w:adjustRightInd w:val="0"/>
        <w:spacing w:line="360" w:lineRule="auto"/>
        <w:ind w:firstLine="720"/>
        <w:jc w:val="both"/>
        <w:rPr>
          <w:sz w:val="32"/>
          <w:szCs w:val="32"/>
        </w:rPr>
      </w:pPr>
      <w:proofErr w:type="gramStart"/>
      <w:r w:rsidRPr="0073345E">
        <w:rPr>
          <w:sz w:val="32"/>
          <w:szCs w:val="32"/>
        </w:rPr>
        <w:t>Из фотоэлемен</w:t>
      </w:r>
      <w:r w:rsidRPr="0073345E">
        <w:rPr>
          <w:sz w:val="32"/>
          <w:szCs w:val="32"/>
        </w:rPr>
        <w:softHyphen/>
        <w:t>тов чувствительных к видимым лучам особое следует отметить селе</w:t>
      </w:r>
      <w:r w:rsidRPr="0073345E">
        <w:rPr>
          <w:sz w:val="32"/>
          <w:szCs w:val="32"/>
        </w:rPr>
        <w:softHyphen/>
        <w:t>новые с запирающим слоем, у которых чувствительность к отдельным цветным лучам приблизительно совпадает с чувствительностью чело</w:t>
      </w:r>
      <w:r w:rsidRPr="0073345E">
        <w:rPr>
          <w:sz w:val="32"/>
          <w:szCs w:val="32"/>
        </w:rPr>
        <w:softHyphen/>
        <w:t>веческого глаза: у фотоэлемента максимальная чувствительность к зеленым лучам, у глаза - к желтым.</w:t>
      </w:r>
      <w:proofErr w:type="gramEnd"/>
    </w:p>
    <w:p w:rsidR="0073345E" w:rsidRPr="0073345E" w:rsidRDefault="0073345E" w:rsidP="000B2ABB">
      <w:pPr>
        <w:widowControl w:val="0"/>
        <w:autoSpaceDE w:val="0"/>
        <w:autoSpaceDN w:val="0"/>
        <w:adjustRightInd w:val="0"/>
        <w:spacing w:line="360" w:lineRule="auto"/>
        <w:ind w:firstLine="720"/>
        <w:jc w:val="both"/>
        <w:rPr>
          <w:sz w:val="32"/>
          <w:szCs w:val="32"/>
        </w:rPr>
      </w:pPr>
      <w:r w:rsidRPr="0073345E">
        <w:rPr>
          <w:sz w:val="32"/>
          <w:szCs w:val="32"/>
        </w:rPr>
        <w:t xml:space="preserve">Кроме того, фотоэлементы с запирающим слоем, в отличие от вакуумных и газонаполненных, не нуждаются </w:t>
      </w:r>
      <w:proofErr w:type="gramStart"/>
      <w:r w:rsidRPr="0073345E">
        <w:rPr>
          <w:sz w:val="32"/>
          <w:szCs w:val="32"/>
        </w:rPr>
        <w:t>в</w:t>
      </w:r>
      <w:proofErr w:type="gramEnd"/>
      <w:r w:rsidRPr="0073345E">
        <w:rPr>
          <w:sz w:val="32"/>
          <w:szCs w:val="32"/>
        </w:rPr>
        <w:t xml:space="preserve"> вспо</w:t>
      </w:r>
      <w:r w:rsidR="00E94331">
        <w:rPr>
          <w:sz w:val="32"/>
          <w:szCs w:val="32"/>
        </w:rPr>
        <w:t>могательных источ</w:t>
      </w:r>
      <w:r w:rsidR="00E94331">
        <w:rPr>
          <w:sz w:val="32"/>
          <w:szCs w:val="32"/>
        </w:rPr>
        <w:softHyphen/>
        <w:t>никах тока, и</w:t>
      </w:r>
      <w:r w:rsidRPr="0073345E">
        <w:rPr>
          <w:sz w:val="32"/>
          <w:szCs w:val="32"/>
        </w:rPr>
        <w:t>, следовательно, непосредственно превращают световую энергию (около 2%) в электрическую. Они дают сравнительно большую силу тока, но их малая электродвижущая сила и небольшое внутреннее сопротивление делают указанные фо</w:t>
      </w:r>
      <w:r w:rsidR="00000FB8">
        <w:rPr>
          <w:sz w:val="32"/>
          <w:szCs w:val="32"/>
        </w:rPr>
        <w:t>тоэлементы непригодными для уси</w:t>
      </w:r>
      <w:r w:rsidRPr="0073345E">
        <w:rPr>
          <w:sz w:val="32"/>
          <w:szCs w:val="32"/>
        </w:rPr>
        <w:t xml:space="preserve">лительных схем, и поэтому </w:t>
      </w:r>
      <w:r w:rsidRPr="0073345E">
        <w:rPr>
          <w:sz w:val="32"/>
          <w:szCs w:val="32"/>
        </w:rPr>
        <w:lastRenderedPageBreak/>
        <w:t>они употребляются главным образом для измерительных целей.</w:t>
      </w:r>
    </w:p>
    <w:p w:rsidR="0073345E" w:rsidRPr="0073345E" w:rsidRDefault="0073345E" w:rsidP="002E3BDE">
      <w:pPr>
        <w:widowControl w:val="0"/>
        <w:autoSpaceDE w:val="0"/>
        <w:autoSpaceDN w:val="0"/>
        <w:adjustRightInd w:val="0"/>
        <w:spacing w:before="240" w:line="360" w:lineRule="auto"/>
        <w:ind w:firstLine="720"/>
        <w:jc w:val="both"/>
        <w:rPr>
          <w:sz w:val="32"/>
          <w:szCs w:val="32"/>
        </w:rPr>
      </w:pPr>
      <w:r w:rsidRPr="0073345E">
        <w:rPr>
          <w:sz w:val="32"/>
          <w:szCs w:val="32"/>
        </w:rPr>
        <w:t xml:space="preserve">Интегральная чувствительность </w:t>
      </w:r>
      <w:r w:rsidR="00F40323" w:rsidRPr="00F40323">
        <w:rPr>
          <w:b/>
          <w:sz w:val="32"/>
          <w:szCs w:val="32"/>
        </w:rPr>
        <w:t>γ</w:t>
      </w:r>
      <w:r w:rsidR="00F40323">
        <w:rPr>
          <w:sz w:val="32"/>
          <w:szCs w:val="32"/>
        </w:rPr>
        <w:t xml:space="preserve">  </w:t>
      </w:r>
      <w:r w:rsidRPr="0073345E">
        <w:rPr>
          <w:sz w:val="32"/>
          <w:szCs w:val="32"/>
        </w:rPr>
        <w:t>селеновых фотоэлементов с запи</w:t>
      </w:r>
      <w:r w:rsidRPr="0073345E">
        <w:rPr>
          <w:sz w:val="32"/>
          <w:szCs w:val="32"/>
        </w:rPr>
        <w:softHyphen/>
        <w:t>рающим слоем доходит до 300-500 мка/лм.</w:t>
      </w:r>
    </w:p>
    <w:p w:rsidR="0004098E" w:rsidRDefault="0004098E" w:rsidP="002E3BDE">
      <w:pPr>
        <w:widowControl w:val="0"/>
        <w:autoSpaceDE w:val="0"/>
        <w:autoSpaceDN w:val="0"/>
        <w:adjustRightInd w:val="0"/>
        <w:spacing w:before="240"/>
        <w:jc w:val="center"/>
        <w:rPr>
          <w:sz w:val="32"/>
          <w:szCs w:val="32"/>
        </w:rPr>
      </w:pPr>
    </w:p>
    <w:p w:rsidR="002E3BDE" w:rsidRPr="002E3BDE" w:rsidRDefault="00095DA6" w:rsidP="002E3BDE">
      <w:pPr>
        <w:widowControl w:val="0"/>
        <w:autoSpaceDE w:val="0"/>
        <w:autoSpaceDN w:val="0"/>
        <w:adjustRightInd w:val="0"/>
        <w:spacing w:before="240"/>
        <w:jc w:val="center"/>
        <w:rPr>
          <w:sz w:val="32"/>
          <w:szCs w:val="32"/>
        </w:rPr>
      </w:pPr>
      <w:r w:rsidRPr="00095DA6">
        <w:rPr>
          <w:sz w:val="32"/>
          <w:szCs w:val="32"/>
        </w:rPr>
        <w:t>ОПИСАНИЕ УСТАНОВКИ</w:t>
      </w:r>
      <w:r>
        <w:rPr>
          <w:sz w:val="32"/>
          <w:szCs w:val="32"/>
        </w:rPr>
        <w:t xml:space="preserve"> </w:t>
      </w:r>
    </w:p>
    <w:p w:rsidR="002E3BDE" w:rsidRPr="002E3BDE" w:rsidRDefault="002E3BDE" w:rsidP="002E3BDE">
      <w:pPr>
        <w:widowControl w:val="0"/>
        <w:autoSpaceDE w:val="0"/>
        <w:autoSpaceDN w:val="0"/>
        <w:adjustRightInd w:val="0"/>
        <w:rPr>
          <w:sz w:val="26"/>
          <w:szCs w:val="26"/>
        </w:rPr>
      </w:pPr>
    </w:p>
    <w:p w:rsidR="002E3BDE" w:rsidRPr="002E3BDE" w:rsidRDefault="002E3BDE" w:rsidP="002E3BDE">
      <w:pPr>
        <w:widowControl w:val="0"/>
        <w:autoSpaceDE w:val="0"/>
        <w:autoSpaceDN w:val="0"/>
        <w:adjustRightInd w:val="0"/>
        <w:spacing w:line="360" w:lineRule="auto"/>
        <w:ind w:firstLine="708"/>
        <w:rPr>
          <w:sz w:val="32"/>
          <w:szCs w:val="32"/>
        </w:rPr>
      </w:pPr>
      <w:r w:rsidRPr="002E3BDE">
        <w:rPr>
          <w:sz w:val="32"/>
          <w:szCs w:val="32"/>
        </w:rPr>
        <w:t>Применяемый в настоящее время в работе фотоэлемент имеет следующее устройство: на железную</w:t>
      </w:r>
      <w:r w:rsidR="00000FB8">
        <w:rPr>
          <w:sz w:val="32"/>
          <w:szCs w:val="32"/>
        </w:rPr>
        <w:t xml:space="preserve"> пластинку наносится слой аморф</w:t>
      </w:r>
      <w:r w:rsidRPr="002E3BDE">
        <w:rPr>
          <w:sz w:val="32"/>
          <w:szCs w:val="32"/>
        </w:rPr>
        <w:t xml:space="preserve">ного порошкообразного селена, который путем прогревания в вакууме превращается </w:t>
      </w:r>
      <w:proofErr w:type="gramStart"/>
      <w:r w:rsidRPr="002E3BDE">
        <w:rPr>
          <w:sz w:val="32"/>
          <w:szCs w:val="32"/>
        </w:rPr>
        <w:t>в</w:t>
      </w:r>
      <w:proofErr w:type="gramEnd"/>
      <w:r w:rsidRPr="002E3BDE">
        <w:rPr>
          <w:sz w:val="32"/>
          <w:szCs w:val="32"/>
        </w:rPr>
        <w:t xml:space="preserve"> кристаллический. При помощи катодного распыления селен покрывается тонким слоем золота (рис.</w:t>
      </w:r>
      <w:r w:rsidR="00000FB8">
        <w:rPr>
          <w:sz w:val="32"/>
          <w:szCs w:val="32"/>
        </w:rPr>
        <w:t>1.</w:t>
      </w:r>
      <w:r w:rsidR="0004098E">
        <w:rPr>
          <w:sz w:val="32"/>
          <w:szCs w:val="32"/>
        </w:rPr>
        <w:t>2</w:t>
      </w:r>
      <w:r w:rsidRPr="002E3BDE">
        <w:rPr>
          <w:sz w:val="32"/>
          <w:szCs w:val="32"/>
        </w:rPr>
        <w:t>).</w:t>
      </w:r>
    </w:p>
    <w:p w:rsidR="00453C66" w:rsidRDefault="00453C66" w:rsidP="002E3BDE">
      <w:pPr>
        <w:widowControl w:val="0"/>
        <w:autoSpaceDE w:val="0"/>
        <w:autoSpaceDN w:val="0"/>
        <w:adjustRightInd w:val="0"/>
        <w:spacing w:line="360" w:lineRule="auto"/>
        <w:ind w:firstLine="708"/>
        <w:jc w:val="both"/>
        <w:rPr>
          <w:sz w:val="32"/>
          <w:szCs w:val="32"/>
        </w:rPr>
      </w:pPr>
    </w:p>
    <w:p w:rsidR="00453C66" w:rsidRDefault="00453C66" w:rsidP="002E3BDE">
      <w:pPr>
        <w:widowControl w:val="0"/>
        <w:autoSpaceDE w:val="0"/>
        <w:autoSpaceDN w:val="0"/>
        <w:adjustRightInd w:val="0"/>
        <w:spacing w:line="360" w:lineRule="auto"/>
        <w:ind w:firstLine="708"/>
        <w:jc w:val="both"/>
        <w:rPr>
          <w:sz w:val="32"/>
          <w:szCs w:val="32"/>
        </w:rPr>
      </w:pPr>
      <w:r w:rsidRPr="00453C66">
        <w:rPr>
          <w:noProof/>
        </w:rPr>
        <w:drawing>
          <wp:inline distT="0" distB="0" distL="0" distR="0" wp14:anchorId="4D5FDC54" wp14:editId="71945755">
            <wp:extent cx="6550185" cy="1688123"/>
            <wp:effectExtent l="0" t="0" r="0" b="7620"/>
            <wp:docPr id="537" name="Рисунок 5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b="12122"/>
                    <a:stretch/>
                  </pic:blipFill>
                  <pic:spPr bwMode="auto">
                    <a:xfrm>
                      <a:off x="0" y="0"/>
                      <a:ext cx="6556386" cy="1689721"/>
                    </a:xfrm>
                    <a:prstGeom prst="rect">
                      <a:avLst/>
                    </a:prstGeom>
                    <a:noFill/>
                    <a:ln>
                      <a:noFill/>
                    </a:ln>
                    <a:extLst>
                      <a:ext uri="{53640926-AAD7-44D8-BBD7-CCE9431645EC}">
                        <a14:shadowObscured xmlns:a14="http://schemas.microsoft.com/office/drawing/2010/main"/>
                      </a:ext>
                    </a:extLst>
                  </pic:spPr>
                </pic:pic>
              </a:graphicData>
            </a:graphic>
          </wp:inline>
        </w:drawing>
      </w:r>
    </w:p>
    <w:p w:rsidR="00453C66" w:rsidRDefault="00453C66" w:rsidP="002E3BDE">
      <w:pPr>
        <w:widowControl w:val="0"/>
        <w:autoSpaceDE w:val="0"/>
        <w:autoSpaceDN w:val="0"/>
        <w:adjustRightInd w:val="0"/>
        <w:spacing w:line="360" w:lineRule="auto"/>
        <w:ind w:firstLine="708"/>
        <w:jc w:val="both"/>
        <w:rPr>
          <w:sz w:val="32"/>
          <w:szCs w:val="32"/>
        </w:rPr>
      </w:pPr>
    </w:p>
    <w:p w:rsidR="00453C66" w:rsidRDefault="00453C66" w:rsidP="00453C66">
      <w:pPr>
        <w:widowControl w:val="0"/>
        <w:autoSpaceDE w:val="0"/>
        <w:autoSpaceDN w:val="0"/>
        <w:adjustRightInd w:val="0"/>
        <w:spacing w:line="360" w:lineRule="auto"/>
        <w:ind w:firstLine="708"/>
        <w:jc w:val="center"/>
        <w:rPr>
          <w:sz w:val="32"/>
          <w:szCs w:val="32"/>
        </w:rPr>
      </w:pPr>
      <w:r>
        <w:rPr>
          <w:sz w:val="32"/>
          <w:szCs w:val="32"/>
        </w:rPr>
        <w:t xml:space="preserve">Рисунок </w:t>
      </w:r>
      <w:r w:rsidR="00000FB8">
        <w:rPr>
          <w:sz w:val="32"/>
          <w:szCs w:val="32"/>
        </w:rPr>
        <w:t>1.</w:t>
      </w:r>
      <w:r w:rsidR="0004098E">
        <w:rPr>
          <w:sz w:val="32"/>
          <w:szCs w:val="32"/>
        </w:rPr>
        <w:t>2</w:t>
      </w:r>
      <w:r w:rsidR="00000FB8">
        <w:rPr>
          <w:sz w:val="32"/>
          <w:szCs w:val="32"/>
        </w:rPr>
        <w:t>. Устройство фотоэлемента.</w:t>
      </w:r>
    </w:p>
    <w:p w:rsidR="002E3BDE" w:rsidRPr="002E3BDE" w:rsidRDefault="002E3BDE" w:rsidP="002E3BDE">
      <w:pPr>
        <w:widowControl w:val="0"/>
        <w:autoSpaceDE w:val="0"/>
        <w:autoSpaceDN w:val="0"/>
        <w:adjustRightInd w:val="0"/>
        <w:spacing w:line="360" w:lineRule="auto"/>
        <w:ind w:firstLine="708"/>
        <w:jc w:val="both"/>
        <w:rPr>
          <w:sz w:val="32"/>
          <w:szCs w:val="32"/>
        </w:rPr>
      </w:pPr>
      <w:r w:rsidRPr="002E3BDE">
        <w:rPr>
          <w:sz w:val="32"/>
          <w:szCs w:val="32"/>
        </w:rPr>
        <w:t>Свет, падая через слой золота на селен, вызывает в последнем увеличение числа свободных электро</w:t>
      </w:r>
      <w:r w:rsidR="00AF47CC">
        <w:rPr>
          <w:sz w:val="32"/>
          <w:szCs w:val="32"/>
        </w:rPr>
        <w:t>нов, которые идут через запираю</w:t>
      </w:r>
      <w:r w:rsidRPr="002E3BDE">
        <w:rPr>
          <w:sz w:val="32"/>
          <w:szCs w:val="32"/>
        </w:rPr>
        <w:t>щий слой, т.е. границу селен-железо, по нап</w:t>
      </w:r>
      <w:r w:rsidR="00AF47CC">
        <w:rPr>
          <w:sz w:val="32"/>
          <w:szCs w:val="32"/>
        </w:rPr>
        <w:t>равлению к железу. В</w:t>
      </w:r>
      <w:r w:rsidRPr="002E3BDE">
        <w:rPr>
          <w:sz w:val="32"/>
          <w:szCs w:val="32"/>
        </w:rPr>
        <w:t>о внешней цепи ток пойдет от золота к железу.</w:t>
      </w:r>
    </w:p>
    <w:p w:rsidR="002E3BDE" w:rsidRPr="002E3BDE" w:rsidRDefault="002E3BDE" w:rsidP="002E3BDE">
      <w:pPr>
        <w:widowControl w:val="0"/>
        <w:autoSpaceDE w:val="0"/>
        <w:autoSpaceDN w:val="0"/>
        <w:adjustRightInd w:val="0"/>
        <w:spacing w:line="360" w:lineRule="auto"/>
        <w:ind w:firstLine="720"/>
        <w:jc w:val="both"/>
        <w:rPr>
          <w:sz w:val="32"/>
          <w:szCs w:val="32"/>
        </w:rPr>
      </w:pPr>
      <w:r w:rsidRPr="002E3BDE">
        <w:rPr>
          <w:sz w:val="32"/>
          <w:szCs w:val="32"/>
        </w:rPr>
        <w:t xml:space="preserve">Фотоэлемент укреплен на штативе и помещается на оптической скамье. Действующая площадь </w:t>
      </w:r>
      <w:r w:rsidRPr="002E3BDE">
        <w:rPr>
          <w:sz w:val="32"/>
          <w:szCs w:val="32"/>
          <w:lang w:val="en-US"/>
        </w:rPr>
        <w:t>S</w:t>
      </w:r>
      <w:r w:rsidRPr="002E3BDE">
        <w:rPr>
          <w:sz w:val="32"/>
          <w:szCs w:val="32"/>
        </w:rPr>
        <w:t xml:space="preserve"> фотоэлемента равна 10 см</w:t>
      </w:r>
      <w:proofErr w:type="gramStart"/>
      <w:r w:rsidRPr="002E3BDE">
        <w:rPr>
          <w:sz w:val="32"/>
          <w:szCs w:val="32"/>
          <w:vertAlign w:val="superscript"/>
        </w:rPr>
        <w:t>2</w:t>
      </w:r>
      <w:proofErr w:type="gramEnd"/>
      <w:r w:rsidR="00576ABC">
        <w:rPr>
          <w:sz w:val="32"/>
          <w:szCs w:val="32"/>
        </w:rPr>
        <w:t xml:space="preserve">. </w:t>
      </w:r>
      <w:r w:rsidRPr="002E3BDE">
        <w:rPr>
          <w:sz w:val="32"/>
          <w:szCs w:val="32"/>
        </w:rPr>
        <w:t xml:space="preserve">Осветитель для фотоэлемента представляет собой </w:t>
      </w:r>
      <w:r w:rsidRPr="002E3BDE">
        <w:rPr>
          <w:sz w:val="32"/>
          <w:szCs w:val="32"/>
        </w:rPr>
        <w:lastRenderedPageBreak/>
        <w:t xml:space="preserve">электрическую лампу с вольфрамовой нитью. Температура раскаленной нити (около 2000°С) обеспечивает наличие всех длин волн видимого спектра. Сила света </w:t>
      </w:r>
      <w:r w:rsidRPr="002E3BDE">
        <w:rPr>
          <w:sz w:val="32"/>
          <w:szCs w:val="32"/>
          <w:lang w:val="en-US"/>
        </w:rPr>
        <w:t>J</w:t>
      </w:r>
      <w:r w:rsidRPr="002E3BDE">
        <w:rPr>
          <w:sz w:val="32"/>
          <w:szCs w:val="32"/>
        </w:rPr>
        <w:t xml:space="preserve"> лампы равно 30 кд</w:t>
      </w:r>
      <w:r w:rsidR="001441D5">
        <w:rPr>
          <w:sz w:val="32"/>
          <w:szCs w:val="32"/>
        </w:rPr>
        <w:t>.</w:t>
      </w:r>
    </w:p>
    <w:p w:rsidR="002E3BDE" w:rsidRDefault="002E3BDE" w:rsidP="00453C66">
      <w:pPr>
        <w:widowControl w:val="0"/>
        <w:autoSpaceDE w:val="0"/>
        <w:autoSpaceDN w:val="0"/>
        <w:adjustRightInd w:val="0"/>
        <w:spacing w:after="240" w:line="360" w:lineRule="auto"/>
        <w:ind w:firstLine="720"/>
        <w:jc w:val="both"/>
        <w:rPr>
          <w:sz w:val="32"/>
          <w:szCs w:val="32"/>
        </w:rPr>
      </w:pPr>
      <w:r w:rsidRPr="002E3BDE">
        <w:rPr>
          <w:sz w:val="32"/>
          <w:szCs w:val="32"/>
        </w:rPr>
        <w:t>Эта лампа смонтирована на передвигающемся по оптической скамье штативе на уровне фотоэлемента.</w:t>
      </w:r>
    </w:p>
    <w:p w:rsidR="00453C66" w:rsidRDefault="00453C66" w:rsidP="00453C66">
      <w:pPr>
        <w:widowControl w:val="0"/>
        <w:autoSpaceDE w:val="0"/>
        <w:autoSpaceDN w:val="0"/>
        <w:adjustRightInd w:val="0"/>
        <w:spacing w:after="240" w:line="360" w:lineRule="auto"/>
        <w:ind w:firstLine="720"/>
        <w:jc w:val="center"/>
        <w:rPr>
          <w:sz w:val="32"/>
          <w:szCs w:val="32"/>
        </w:rPr>
      </w:pPr>
      <w:r w:rsidRPr="00453C66">
        <w:rPr>
          <w:sz w:val="32"/>
          <w:szCs w:val="32"/>
        </w:rPr>
        <w:t>ПРАКТИЧЕСКИЕ УКАЗАНИЯ</w:t>
      </w:r>
    </w:p>
    <w:p w:rsidR="002E3BDE" w:rsidRPr="00453C66" w:rsidRDefault="002E3BDE" w:rsidP="00F36DA3">
      <w:pPr>
        <w:pStyle w:val="af2"/>
        <w:widowControl w:val="0"/>
        <w:numPr>
          <w:ilvl w:val="0"/>
          <w:numId w:val="6"/>
        </w:numPr>
        <w:autoSpaceDE w:val="0"/>
        <w:autoSpaceDN w:val="0"/>
        <w:adjustRightInd w:val="0"/>
        <w:spacing w:line="360" w:lineRule="auto"/>
        <w:rPr>
          <w:sz w:val="32"/>
          <w:szCs w:val="32"/>
        </w:rPr>
      </w:pPr>
      <w:r w:rsidRPr="00453C66">
        <w:rPr>
          <w:sz w:val="32"/>
          <w:szCs w:val="32"/>
        </w:rPr>
        <w:t xml:space="preserve">Снимать крышку с фотоэлемента </w:t>
      </w:r>
      <w:r w:rsidR="00190540">
        <w:rPr>
          <w:sz w:val="32"/>
          <w:szCs w:val="32"/>
        </w:rPr>
        <w:t>следует только во время произво</w:t>
      </w:r>
      <w:r w:rsidRPr="00453C66">
        <w:rPr>
          <w:sz w:val="32"/>
          <w:szCs w:val="32"/>
        </w:rPr>
        <w:t>димых измерений фототока, в остальное время во избежание порчи прибора фотоэлемент должен быть закрыт,</w:t>
      </w:r>
    </w:p>
    <w:p w:rsidR="00453C66" w:rsidRDefault="002E3BDE" w:rsidP="00F36DA3">
      <w:pPr>
        <w:pStyle w:val="af2"/>
        <w:widowControl w:val="0"/>
        <w:numPr>
          <w:ilvl w:val="0"/>
          <w:numId w:val="6"/>
        </w:numPr>
        <w:autoSpaceDE w:val="0"/>
        <w:autoSpaceDN w:val="0"/>
        <w:adjustRightInd w:val="0"/>
        <w:spacing w:line="360" w:lineRule="auto"/>
        <w:rPr>
          <w:sz w:val="32"/>
          <w:szCs w:val="32"/>
        </w:rPr>
      </w:pPr>
      <w:r w:rsidRPr="00453C66">
        <w:rPr>
          <w:sz w:val="32"/>
          <w:szCs w:val="32"/>
        </w:rPr>
        <w:t>Не следует подвергать фотоэлемент очень интенсивному освещению, придвигая близко к нему</w:t>
      </w:r>
      <w:r w:rsidR="00190540">
        <w:rPr>
          <w:sz w:val="32"/>
          <w:szCs w:val="32"/>
        </w:rPr>
        <w:t xml:space="preserve"> электрическую лампу. При темпе</w:t>
      </w:r>
      <w:r w:rsidRPr="00453C66">
        <w:rPr>
          <w:sz w:val="32"/>
          <w:szCs w:val="32"/>
        </w:rPr>
        <w:t>ратуре свыше 50</w:t>
      </w:r>
      <w:proofErr w:type="gramStart"/>
      <w:r w:rsidRPr="00453C66">
        <w:rPr>
          <w:sz w:val="32"/>
          <w:szCs w:val="32"/>
        </w:rPr>
        <w:t>°С</w:t>
      </w:r>
      <w:proofErr w:type="gramEnd"/>
      <w:r w:rsidRPr="00453C66">
        <w:rPr>
          <w:sz w:val="32"/>
          <w:szCs w:val="32"/>
        </w:rPr>
        <w:t xml:space="preserve"> фотоэлемент по</w:t>
      </w:r>
      <w:r w:rsidR="00190540">
        <w:rPr>
          <w:sz w:val="32"/>
          <w:szCs w:val="32"/>
        </w:rPr>
        <w:t>ртится, поэтому длительное осве</w:t>
      </w:r>
      <w:r w:rsidRPr="00453C66">
        <w:rPr>
          <w:sz w:val="32"/>
          <w:szCs w:val="32"/>
        </w:rPr>
        <w:t>щение фотоэлемента на</w:t>
      </w:r>
      <w:r w:rsidR="00453C66">
        <w:rPr>
          <w:sz w:val="32"/>
          <w:szCs w:val="32"/>
        </w:rPr>
        <w:t xml:space="preserve"> близком расстоянии от лампы не</w:t>
      </w:r>
      <w:r w:rsidRPr="00453C66">
        <w:rPr>
          <w:sz w:val="32"/>
          <w:szCs w:val="32"/>
        </w:rPr>
        <w:t xml:space="preserve">допустимо. </w:t>
      </w:r>
    </w:p>
    <w:p w:rsidR="002E3BDE" w:rsidRPr="00453C66" w:rsidRDefault="002E3BDE" w:rsidP="00F36DA3">
      <w:pPr>
        <w:pStyle w:val="af2"/>
        <w:widowControl w:val="0"/>
        <w:numPr>
          <w:ilvl w:val="0"/>
          <w:numId w:val="6"/>
        </w:numPr>
        <w:autoSpaceDE w:val="0"/>
        <w:autoSpaceDN w:val="0"/>
        <w:adjustRightInd w:val="0"/>
        <w:spacing w:after="240" w:line="360" w:lineRule="auto"/>
        <w:rPr>
          <w:sz w:val="32"/>
          <w:szCs w:val="32"/>
        </w:rPr>
      </w:pPr>
      <w:r w:rsidRPr="00453C66">
        <w:rPr>
          <w:sz w:val="32"/>
          <w:szCs w:val="32"/>
        </w:rPr>
        <w:t>Расстояние фотоэлемента от осветителя (светочувствительного слоя от вольфрамовой нити лампы) измер</w:t>
      </w:r>
      <w:r w:rsidR="00190540">
        <w:rPr>
          <w:sz w:val="32"/>
          <w:szCs w:val="32"/>
        </w:rPr>
        <w:t>яется масштабной линейкой с точ</w:t>
      </w:r>
      <w:r w:rsidRPr="00453C66">
        <w:rPr>
          <w:sz w:val="32"/>
          <w:szCs w:val="32"/>
        </w:rPr>
        <w:t>ностью до 1 см.</w:t>
      </w:r>
    </w:p>
    <w:p w:rsidR="00576ABC" w:rsidRDefault="00576ABC">
      <w:pPr>
        <w:spacing w:after="200" w:line="276" w:lineRule="auto"/>
        <w:rPr>
          <w:sz w:val="32"/>
          <w:szCs w:val="32"/>
        </w:rPr>
      </w:pPr>
      <w:r>
        <w:rPr>
          <w:sz w:val="32"/>
          <w:szCs w:val="32"/>
        </w:rPr>
        <w:br w:type="page"/>
      </w:r>
    </w:p>
    <w:p w:rsidR="002E3BDE" w:rsidRDefault="006564FA" w:rsidP="00780050">
      <w:pPr>
        <w:widowControl w:val="0"/>
        <w:autoSpaceDE w:val="0"/>
        <w:autoSpaceDN w:val="0"/>
        <w:adjustRightInd w:val="0"/>
        <w:spacing w:after="240" w:line="360" w:lineRule="auto"/>
        <w:ind w:firstLine="720"/>
        <w:jc w:val="center"/>
        <w:rPr>
          <w:sz w:val="32"/>
          <w:szCs w:val="32"/>
        </w:rPr>
      </w:pPr>
      <w:r>
        <w:rPr>
          <w:sz w:val="32"/>
          <w:szCs w:val="32"/>
        </w:rPr>
        <w:lastRenderedPageBreak/>
        <w:t xml:space="preserve">ПОРЯДОК </w:t>
      </w:r>
      <w:r w:rsidR="00780050">
        <w:rPr>
          <w:sz w:val="32"/>
          <w:szCs w:val="32"/>
        </w:rPr>
        <w:t>ВЫПОЛНЕНИЕ РАБОТЫ</w:t>
      </w:r>
    </w:p>
    <w:p w:rsidR="00780050" w:rsidRPr="00780050" w:rsidRDefault="00780050" w:rsidP="00780050">
      <w:pPr>
        <w:widowControl w:val="0"/>
        <w:autoSpaceDE w:val="0"/>
        <w:autoSpaceDN w:val="0"/>
        <w:adjustRightInd w:val="0"/>
        <w:spacing w:after="240" w:line="360" w:lineRule="auto"/>
        <w:rPr>
          <w:sz w:val="32"/>
          <w:szCs w:val="32"/>
        </w:rPr>
      </w:pPr>
      <w:r w:rsidRPr="00780050">
        <w:rPr>
          <w:sz w:val="32"/>
          <w:szCs w:val="32"/>
        </w:rPr>
        <w:t xml:space="preserve">1. </w:t>
      </w:r>
      <w:r>
        <w:rPr>
          <w:sz w:val="32"/>
          <w:szCs w:val="32"/>
        </w:rPr>
        <w:tab/>
      </w:r>
      <w:r w:rsidRPr="00780050">
        <w:rPr>
          <w:sz w:val="32"/>
          <w:szCs w:val="32"/>
        </w:rPr>
        <w:t xml:space="preserve">Фотоэлемент соединяется последовательно с гальванометром. Осветитель устанавливается на расстоянии </w:t>
      </w:r>
      <w:r w:rsidRPr="00780050">
        <w:rPr>
          <w:sz w:val="32"/>
          <w:szCs w:val="32"/>
          <w:lang w:val="en-US"/>
        </w:rPr>
        <w:t>r</w:t>
      </w:r>
      <w:r w:rsidRPr="00780050">
        <w:rPr>
          <w:sz w:val="32"/>
          <w:szCs w:val="32"/>
        </w:rPr>
        <w:t xml:space="preserve"> около 50 см. Посто</w:t>
      </w:r>
      <w:r w:rsidRPr="00780050">
        <w:rPr>
          <w:sz w:val="32"/>
          <w:szCs w:val="32"/>
        </w:rPr>
        <w:softHyphen/>
        <w:t>ронние источники света должны быть выключены (комната затемнена).</w:t>
      </w:r>
    </w:p>
    <w:p w:rsidR="00780050" w:rsidRPr="00780050" w:rsidRDefault="00780050" w:rsidP="00000FB8">
      <w:pPr>
        <w:widowControl w:val="0"/>
        <w:autoSpaceDE w:val="0"/>
        <w:autoSpaceDN w:val="0"/>
        <w:adjustRightInd w:val="0"/>
        <w:spacing w:before="240" w:line="360" w:lineRule="auto"/>
        <w:rPr>
          <w:sz w:val="32"/>
          <w:szCs w:val="32"/>
        </w:rPr>
      </w:pPr>
      <w:r w:rsidRPr="00780050">
        <w:rPr>
          <w:sz w:val="32"/>
          <w:szCs w:val="32"/>
        </w:rPr>
        <w:t xml:space="preserve">2. </w:t>
      </w:r>
      <w:r>
        <w:rPr>
          <w:sz w:val="32"/>
          <w:szCs w:val="32"/>
        </w:rPr>
        <w:tab/>
      </w:r>
      <w:r w:rsidRPr="00780050">
        <w:rPr>
          <w:sz w:val="32"/>
          <w:szCs w:val="32"/>
        </w:rPr>
        <w:t>Сняв крышку с фотоэлемента, замечают отклонение стрелки. Закрыв крышкой фотоэлемент, вычисляют силу фототока в µ</w:t>
      </w:r>
      <w:r w:rsidRPr="00780050">
        <w:rPr>
          <w:sz w:val="32"/>
          <w:szCs w:val="32"/>
          <w:lang w:val="en-US"/>
        </w:rPr>
        <w:t>A</w:t>
      </w:r>
      <w:r w:rsidRPr="00780050">
        <w:rPr>
          <w:sz w:val="32"/>
          <w:szCs w:val="32"/>
        </w:rPr>
        <w:t xml:space="preserve"> (цена деления </w:t>
      </w:r>
      <w:r w:rsidRPr="00780050">
        <w:rPr>
          <w:sz w:val="32"/>
          <w:szCs w:val="32"/>
          <w:lang w:val="en-US"/>
        </w:rPr>
        <w:t>C</w:t>
      </w:r>
      <w:r w:rsidRPr="00780050">
        <w:rPr>
          <w:sz w:val="32"/>
          <w:szCs w:val="32"/>
        </w:rPr>
        <w:t xml:space="preserve"> указана на приборе).</w:t>
      </w:r>
    </w:p>
    <w:p w:rsidR="00780050" w:rsidRPr="00576ABC" w:rsidRDefault="00780050" w:rsidP="00000FB8">
      <w:pPr>
        <w:widowControl w:val="0"/>
        <w:autoSpaceDE w:val="0"/>
        <w:autoSpaceDN w:val="0"/>
        <w:adjustRightInd w:val="0"/>
        <w:spacing w:before="240" w:line="360" w:lineRule="auto"/>
        <w:rPr>
          <w:rFonts w:eastAsia="MS Mincho"/>
          <w:sz w:val="32"/>
          <w:szCs w:val="32"/>
          <w:vertAlign w:val="subscript"/>
        </w:rPr>
      </w:pPr>
      <w:r w:rsidRPr="00780050">
        <w:rPr>
          <w:sz w:val="32"/>
          <w:szCs w:val="32"/>
        </w:rPr>
        <w:t xml:space="preserve">3. </w:t>
      </w:r>
      <w:r>
        <w:rPr>
          <w:sz w:val="32"/>
          <w:szCs w:val="32"/>
        </w:rPr>
        <w:tab/>
      </w:r>
      <w:r w:rsidRPr="00780050">
        <w:rPr>
          <w:sz w:val="32"/>
          <w:szCs w:val="32"/>
        </w:rPr>
        <w:t xml:space="preserve">Изменяя расстояние между фотоэлементом и осветителем </w:t>
      </w:r>
      <w:r w:rsidRPr="00780050">
        <w:rPr>
          <w:sz w:val="32"/>
          <w:szCs w:val="32"/>
          <w:lang w:val="en-US"/>
        </w:rPr>
        <w:t>r</w:t>
      </w:r>
      <w:r w:rsidRPr="00780050">
        <w:rPr>
          <w:sz w:val="32"/>
          <w:szCs w:val="32"/>
        </w:rPr>
        <w:t xml:space="preserve"> = 60, 70, 80, 90 см. производят измерения несколько раз (не менее трех) и, вычислив чувстви</w:t>
      </w:r>
      <w:r w:rsidR="00000FB8">
        <w:rPr>
          <w:sz w:val="32"/>
          <w:szCs w:val="32"/>
        </w:rPr>
        <w:t>тельность фотоэлемента γ по фор</w:t>
      </w:r>
      <w:r w:rsidRPr="00780050">
        <w:rPr>
          <w:sz w:val="32"/>
          <w:szCs w:val="32"/>
        </w:rPr>
        <w:t xml:space="preserve">муле </w:t>
      </w:r>
      <w:r w:rsidR="00E94331" w:rsidRPr="00E94331">
        <w:rPr>
          <w:sz w:val="32"/>
          <w:szCs w:val="32"/>
        </w:rPr>
        <w:t>1.</w:t>
      </w:r>
      <w:r w:rsidRPr="00780050">
        <w:rPr>
          <w:sz w:val="32"/>
          <w:szCs w:val="32"/>
        </w:rPr>
        <w:t>5 при различных</w:t>
      </w:r>
      <w:proofErr w:type="gramStart"/>
      <w:r w:rsidRPr="00780050">
        <w:rPr>
          <w:sz w:val="32"/>
          <w:szCs w:val="32"/>
        </w:rPr>
        <w:t xml:space="preserve"> </w:t>
      </w:r>
      <w:r w:rsidR="00000FB8">
        <w:rPr>
          <w:rFonts w:eastAsia="MS Mincho"/>
          <w:sz w:val="32"/>
          <w:szCs w:val="32"/>
        </w:rPr>
        <w:t>С</w:t>
      </w:r>
      <w:proofErr w:type="gramEnd"/>
      <w:r w:rsidRPr="00780050">
        <w:rPr>
          <w:rFonts w:eastAsia="MS Mincho"/>
          <w:sz w:val="32"/>
          <w:szCs w:val="32"/>
        </w:rPr>
        <w:t xml:space="preserve">, находят среднее значение </w:t>
      </w:r>
      <w:proofErr w:type="spellStart"/>
      <w:r w:rsidRPr="001F406B">
        <w:rPr>
          <w:rFonts w:eastAsia="MS Mincho"/>
          <w:sz w:val="36"/>
          <w:szCs w:val="36"/>
        </w:rPr>
        <w:t>γ</w:t>
      </w:r>
      <w:r w:rsidRPr="001F406B">
        <w:rPr>
          <w:rFonts w:eastAsia="MS Mincho"/>
          <w:sz w:val="36"/>
          <w:szCs w:val="36"/>
          <w:vertAlign w:val="subscript"/>
        </w:rPr>
        <w:t>ср</w:t>
      </w:r>
      <w:proofErr w:type="spellEnd"/>
      <w:r w:rsidR="00576ABC" w:rsidRPr="001F406B">
        <w:rPr>
          <w:rFonts w:eastAsia="MS Mincho"/>
          <w:sz w:val="36"/>
          <w:szCs w:val="36"/>
          <w:vertAlign w:val="subscript"/>
        </w:rPr>
        <w:t xml:space="preserve"> </w:t>
      </w:r>
      <w:r w:rsidR="00576ABC">
        <w:rPr>
          <w:rFonts w:eastAsia="MS Mincho"/>
          <w:sz w:val="32"/>
          <w:szCs w:val="32"/>
        </w:rPr>
        <w:t xml:space="preserve">                                     (</w:t>
      </w:r>
      <w:r w:rsidR="00576ABC" w:rsidRPr="002E3BDE">
        <w:rPr>
          <w:sz w:val="32"/>
          <w:szCs w:val="32"/>
          <w:lang w:val="en-US"/>
        </w:rPr>
        <w:t>J</w:t>
      </w:r>
      <w:r w:rsidR="00576ABC" w:rsidRPr="002E3BDE">
        <w:rPr>
          <w:sz w:val="32"/>
          <w:szCs w:val="32"/>
        </w:rPr>
        <w:t xml:space="preserve"> </w:t>
      </w:r>
      <w:r w:rsidR="00576ABC">
        <w:rPr>
          <w:sz w:val="32"/>
          <w:szCs w:val="32"/>
        </w:rPr>
        <w:t>=</w:t>
      </w:r>
      <w:r w:rsidR="00576ABC" w:rsidRPr="002E3BDE">
        <w:rPr>
          <w:sz w:val="32"/>
          <w:szCs w:val="32"/>
        </w:rPr>
        <w:t>30 кд</w:t>
      </w:r>
      <w:r w:rsidR="00576ABC">
        <w:rPr>
          <w:sz w:val="32"/>
          <w:szCs w:val="32"/>
        </w:rPr>
        <w:t xml:space="preserve">, </w:t>
      </w:r>
      <w:r w:rsidR="00411749" w:rsidRPr="002E3BDE">
        <w:rPr>
          <w:sz w:val="32"/>
          <w:szCs w:val="32"/>
          <w:lang w:val="en-US"/>
        </w:rPr>
        <w:t>S</w:t>
      </w:r>
      <w:r w:rsidR="00411749">
        <w:rPr>
          <w:sz w:val="32"/>
          <w:szCs w:val="32"/>
        </w:rPr>
        <w:t>=</w:t>
      </w:r>
      <w:r w:rsidR="00411749" w:rsidRPr="002E3BDE">
        <w:rPr>
          <w:sz w:val="32"/>
          <w:szCs w:val="32"/>
        </w:rPr>
        <w:t xml:space="preserve"> 10 см</w:t>
      </w:r>
      <w:r w:rsidR="00411749" w:rsidRPr="002E3BDE">
        <w:rPr>
          <w:sz w:val="32"/>
          <w:szCs w:val="32"/>
          <w:vertAlign w:val="superscript"/>
        </w:rPr>
        <w:t>2</w:t>
      </w:r>
      <w:r w:rsidR="00411749">
        <w:rPr>
          <w:sz w:val="32"/>
          <w:szCs w:val="32"/>
        </w:rPr>
        <w:t>).</w:t>
      </w:r>
    </w:p>
    <w:p w:rsidR="00780050" w:rsidRPr="00000FB8" w:rsidRDefault="00780050" w:rsidP="00000FB8">
      <w:pPr>
        <w:widowControl w:val="0"/>
        <w:autoSpaceDE w:val="0"/>
        <w:autoSpaceDN w:val="0"/>
        <w:adjustRightInd w:val="0"/>
        <w:spacing w:before="240" w:line="360" w:lineRule="auto"/>
        <w:rPr>
          <w:sz w:val="32"/>
          <w:szCs w:val="32"/>
        </w:rPr>
      </w:pPr>
      <w:r w:rsidRPr="00780050">
        <w:rPr>
          <w:sz w:val="32"/>
          <w:szCs w:val="32"/>
        </w:rPr>
        <w:t xml:space="preserve">4. </w:t>
      </w:r>
      <w:r>
        <w:rPr>
          <w:sz w:val="32"/>
          <w:szCs w:val="32"/>
        </w:rPr>
        <w:tab/>
      </w:r>
      <w:r w:rsidRPr="00780050">
        <w:rPr>
          <w:sz w:val="32"/>
          <w:szCs w:val="32"/>
        </w:rPr>
        <w:t xml:space="preserve">Поставив перед фотоэлементом один фильтр, определяют </w:t>
      </w:r>
      <w:r w:rsidRPr="00000FB8">
        <w:rPr>
          <w:sz w:val="32"/>
          <w:szCs w:val="32"/>
        </w:rPr>
        <w:t>силу фототока.</w:t>
      </w:r>
    </w:p>
    <w:p w:rsidR="00000FB8" w:rsidRDefault="00780050" w:rsidP="00000FB8">
      <w:pPr>
        <w:widowControl w:val="0"/>
        <w:autoSpaceDE w:val="0"/>
        <w:autoSpaceDN w:val="0"/>
        <w:adjustRightInd w:val="0"/>
        <w:spacing w:before="240" w:line="360" w:lineRule="auto"/>
        <w:rPr>
          <w:sz w:val="32"/>
          <w:szCs w:val="32"/>
        </w:rPr>
      </w:pPr>
      <w:r w:rsidRPr="00000FB8">
        <w:rPr>
          <w:sz w:val="32"/>
          <w:szCs w:val="32"/>
        </w:rPr>
        <w:t xml:space="preserve">5. </w:t>
      </w:r>
      <w:r w:rsidRPr="00000FB8">
        <w:rPr>
          <w:sz w:val="32"/>
          <w:szCs w:val="32"/>
        </w:rPr>
        <w:tab/>
        <w:t xml:space="preserve">Не изменяя расстояния между осветителем и фотоэлементом, определяют силу фототока при </w:t>
      </w:r>
      <w:r w:rsidR="001847A2" w:rsidRPr="001847A2">
        <w:rPr>
          <w:sz w:val="32"/>
          <w:szCs w:val="32"/>
        </w:rPr>
        <w:t>1,</w:t>
      </w:r>
      <w:r w:rsidRPr="00000FB8">
        <w:rPr>
          <w:sz w:val="32"/>
          <w:szCs w:val="32"/>
        </w:rPr>
        <w:t>2,3</w:t>
      </w:r>
      <w:r w:rsidR="00000FB8" w:rsidRPr="00000FB8">
        <w:rPr>
          <w:sz w:val="32"/>
          <w:szCs w:val="32"/>
        </w:rPr>
        <w:t>,4 светофильтрах одинаковой тол</w:t>
      </w:r>
      <w:r w:rsidRPr="00000FB8">
        <w:rPr>
          <w:sz w:val="32"/>
          <w:szCs w:val="32"/>
        </w:rPr>
        <w:t xml:space="preserve">щины </w:t>
      </w:r>
      <w:r w:rsidRPr="00000FB8">
        <w:rPr>
          <w:sz w:val="32"/>
          <w:szCs w:val="32"/>
          <w:lang w:val="en-US"/>
        </w:rPr>
        <w:t>d</w:t>
      </w:r>
      <w:r w:rsidR="00000FB8" w:rsidRPr="00000FB8">
        <w:rPr>
          <w:sz w:val="32"/>
          <w:szCs w:val="32"/>
        </w:rPr>
        <w:t>.</w:t>
      </w:r>
      <w:r w:rsidR="00000FB8">
        <w:rPr>
          <w:sz w:val="32"/>
          <w:szCs w:val="32"/>
        </w:rPr>
        <w:t xml:space="preserve"> </w:t>
      </w:r>
    </w:p>
    <w:p w:rsidR="00780050" w:rsidRDefault="00000FB8" w:rsidP="00000FB8">
      <w:pPr>
        <w:widowControl w:val="0"/>
        <w:autoSpaceDE w:val="0"/>
        <w:autoSpaceDN w:val="0"/>
        <w:adjustRightInd w:val="0"/>
        <w:spacing w:before="240" w:line="360" w:lineRule="auto"/>
        <w:rPr>
          <w:sz w:val="32"/>
          <w:szCs w:val="32"/>
        </w:rPr>
      </w:pPr>
      <w:r>
        <w:rPr>
          <w:sz w:val="32"/>
          <w:szCs w:val="32"/>
        </w:rPr>
        <w:t>6.</w:t>
      </w:r>
      <w:r>
        <w:rPr>
          <w:sz w:val="32"/>
          <w:szCs w:val="32"/>
        </w:rPr>
        <w:tab/>
      </w:r>
      <w:r w:rsidR="00780050" w:rsidRPr="00000FB8">
        <w:rPr>
          <w:sz w:val="32"/>
          <w:szCs w:val="32"/>
        </w:rPr>
        <w:t xml:space="preserve">Результаты записывают в таблицы </w:t>
      </w:r>
      <w:r>
        <w:rPr>
          <w:sz w:val="32"/>
          <w:szCs w:val="32"/>
        </w:rPr>
        <w:t>1.</w:t>
      </w:r>
      <w:r w:rsidR="00780050" w:rsidRPr="00000FB8">
        <w:rPr>
          <w:sz w:val="32"/>
          <w:szCs w:val="32"/>
        </w:rPr>
        <w:t>1</w:t>
      </w:r>
      <w:r>
        <w:rPr>
          <w:sz w:val="32"/>
          <w:szCs w:val="32"/>
        </w:rPr>
        <w:t>, 1</w:t>
      </w:r>
      <w:r w:rsidR="00780050" w:rsidRPr="00000FB8">
        <w:rPr>
          <w:sz w:val="32"/>
          <w:szCs w:val="32"/>
        </w:rPr>
        <w:t>,2:</w:t>
      </w:r>
    </w:p>
    <w:p w:rsidR="00000FB8" w:rsidRDefault="00000FB8" w:rsidP="00000FB8">
      <w:pPr>
        <w:widowControl w:val="0"/>
        <w:autoSpaceDE w:val="0"/>
        <w:autoSpaceDN w:val="0"/>
        <w:adjustRightInd w:val="0"/>
        <w:spacing w:before="240" w:line="360" w:lineRule="auto"/>
        <w:rPr>
          <w:sz w:val="32"/>
          <w:szCs w:val="32"/>
        </w:rPr>
      </w:pPr>
    </w:p>
    <w:p w:rsidR="00000FB8" w:rsidRDefault="00000FB8" w:rsidP="00000FB8">
      <w:pPr>
        <w:widowControl w:val="0"/>
        <w:autoSpaceDE w:val="0"/>
        <w:autoSpaceDN w:val="0"/>
        <w:adjustRightInd w:val="0"/>
        <w:spacing w:before="240" w:line="360" w:lineRule="auto"/>
        <w:rPr>
          <w:sz w:val="32"/>
          <w:szCs w:val="32"/>
        </w:rPr>
      </w:pPr>
    </w:p>
    <w:p w:rsidR="00000FB8" w:rsidRDefault="00000FB8" w:rsidP="00000FB8">
      <w:pPr>
        <w:widowControl w:val="0"/>
        <w:autoSpaceDE w:val="0"/>
        <w:autoSpaceDN w:val="0"/>
        <w:adjustRightInd w:val="0"/>
        <w:spacing w:before="240" w:line="360" w:lineRule="auto"/>
        <w:rPr>
          <w:sz w:val="32"/>
          <w:szCs w:val="32"/>
        </w:rPr>
      </w:pPr>
    </w:p>
    <w:p w:rsidR="00000FB8" w:rsidRPr="00000FB8" w:rsidRDefault="00000FB8" w:rsidP="00000FB8">
      <w:pPr>
        <w:widowControl w:val="0"/>
        <w:autoSpaceDE w:val="0"/>
        <w:autoSpaceDN w:val="0"/>
        <w:adjustRightInd w:val="0"/>
        <w:spacing w:before="240" w:line="360" w:lineRule="auto"/>
        <w:rPr>
          <w:sz w:val="32"/>
          <w:szCs w:val="32"/>
        </w:rPr>
      </w:pPr>
    </w:p>
    <w:p w:rsidR="00780050" w:rsidRPr="00780050" w:rsidRDefault="00780050" w:rsidP="00780050">
      <w:pPr>
        <w:widowControl w:val="0"/>
        <w:autoSpaceDE w:val="0"/>
        <w:autoSpaceDN w:val="0"/>
        <w:adjustRightInd w:val="0"/>
        <w:spacing w:before="240"/>
        <w:ind w:left="696" w:firstLine="720"/>
        <w:rPr>
          <w:sz w:val="32"/>
          <w:szCs w:val="32"/>
        </w:rPr>
      </w:pPr>
      <w:r>
        <w:rPr>
          <w:sz w:val="32"/>
          <w:szCs w:val="32"/>
        </w:rPr>
        <w:t>Таблица 1</w:t>
      </w:r>
      <w:r w:rsidR="00000FB8">
        <w:rPr>
          <w:sz w:val="32"/>
          <w:szCs w:val="32"/>
        </w:rPr>
        <w:t>.1</w:t>
      </w:r>
      <w:r>
        <w:rPr>
          <w:sz w:val="32"/>
          <w:szCs w:val="32"/>
        </w:rPr>
        <w:tab/>
      </w:r>
      <w:r>
        <w:rPr>
          <w:sz w:val="32"/>
          <w:szCs w:val="32"/>
        </w:rPr>
        <w:tab/>
      </w:r>
      <w:r>
        <w:rPr>
          <w:sz w:val="32"/>
          <w:szCs w:val="32"/>
        </w:rPr>
        <w:tab/>
      </w:r>
      <w:r>
        <w:rPr>
          <w:sz w:val="32"/>
          <w:szCs w:val="32"/>
        </w:rPr>
        <w:tab/>
      </w:r>
      <w:r>
        <w:rPr>
          <w:sz w:val="32"/>
          <w:szCs w:val="32"/>
        </w:rPr>
        <w:tab/>
        <w:t xml:space="preserve">Таблица </w:t>
      </w:r>
      <w:r w:rsidR="00000FB8">
        <w:rPr>
          <w:sz w:val="32"/>
          <w:szCs w:val="32"/>
        </w:rPr>
        <w:t>1.</w:t>
      </w:r>
      <w:r>
        <w:rPr>
          <w:sz w:val="32"/>
          <w:szCs w:val="32"/>
        </w:rPr>
        <w:t>2</w:t>
      </w:r>
    </w:p>
    <w:p w:rsidR="00780050" w:rsidRPr="00780050" w:rsidRDefault="00780050" w:rsidP="00780050">
      <w:pPr>
        <w:widowControl w:val="0"/>
        <w:autoSpaceDE w:val="0"/>
        <w:autoSpaceDN w:val="0"/>
        <w:adjustRightInd w:val="0"/>
        <w:ind w:firstLine="720"/>
        <w:rPr>
          <w:sz w:val="32"/>
          <w:szCs w:val="32"/>
        </w:rPr>
      </w:pPr>
    </w:p>
    <w:tbl>
      <w:tblPr>
        <w:tblW w:w="0" w:type="auto"/>
        <w:tblInd w:w="40" w:type="dxa"/>
        <w:tblLayout w:type="fixed"/>
        <w:tblCellMar>
          <w:left w:w="40" w:type="dxa"/>
          <w:right w:w="40" w:type="dxa"/>
        </w:tblCellMar>
        <w:tblLook w:val="0000" w:firstRow="0" w:lastRow="0" w:firstColumn="0" w:lastColumn="0" w:noHBand="0" w:noVBand="0"/>
      </w:tblPr>
      <w:tblGrid>
        <w:gridCol w:w="851"/>
        <w:gridCol w:w="567"/>
        <w:gridCol w:w="567"/>
        <w:gridCol w:w="567"/>
        <w:gridCol w:w="1993"/>
        <w:gridCol w:w="842"/>
        <w:gridCol w:w="567"/>
        <w:gridCol w:w="567"/>
        <w:gridCol w:w="567"/>
      </w:tblGrid>
      <w:tr w:rsidR="00780050" w:rsidRPr="00780050" w:rsidTr="00EC3919">
        <w:trPr>
          <w:trHeight w:val="356"/>
        </w:trPr>
        <w:tc>
          <w:tcPr>
            <w:tcW w:w="851"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 п\</w:t>
            </w:r>
            <w:proofErr w:type="gramStart"/>
            <w:r w:rsidRPr="00780050">
              <w:rPr>
                <w:sz w:val="32"/>
                <w:szCs w:val="32"/>
              </w:rPr>
              <w:t>п</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E94331" w:rsidP="00780050">
            <w:pPr>
              <w:widowControl w:val="0"/>
              <w:autoSpaceDE w:val="0"/>
              <w:autoSpaceDN w:val="0"/>
              <w:adjustRightInd w:val="0"/>
              <w:jc w:val="center"/>
              <w:rPr>
                <w:i/>
                <w:sz w:val="32"/>
                <w:szCs w:val="32"/>
              </w:rPr>
            </w:pPr>
            <w:r w:rsidRPr="00E94331">
              <w:rPr>
                <w:i/>
                <w:sz w:val="32"/>
                <w:szCs w:val="32"/>
                <w:lang w:val="en-US"/>
              </w:rPr>
              <w:t>r</w:t>
            </w: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780050" w:rsidP="00780050">
            <w:pPr>
              <w:widowControl w:val="0"/>
              <w:autoSpaceDE w:val="0"/>
              <w:autoSpaceDN w:val="0"/>
              <w:adjustRightInd w:val="0"/>
              <w:jc w:val="center"/>
              <w:rPr>
                <w:i/>
                <w:sz w:val="32"/>
                <w:szCs w:val="32"/>
              </w:rPr>
            </w:pPr>
            <w:proofErr w:type="spellStart"/>
            <w:r w:rsidRPr="00E94331">
              <w:rPr>
                <w:i/>
                <w:sz w:val="32"/>
                <w:szCs w:val="32"/>
                <w:lang w:val="en-US"/>
              </w:rPr>
              <w:t>i</w:t>
            </w:r>
            <w:proofErr w:type="spellEnd"/>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780050" w:rsidP="00780050">
            <w:pPr>
              <w:widowControl w:val="0"/>
              <w:autoSpaceDE w:val="0"/>
              <w:autoSpaceDN w:val="0"/>
              <w:adjustRightInd w:val="0"/>
              <w:jc w:val="center"/>
              <w:rPr>
                <w:i/>
                <w:sz w:val="32"/>
                <w:szCs w:val="32"/>
              </w:rPr>
            </w:pPr>
            <w:r w:rsidRPr="00E94331">
              <w:rPr>
                <w:i/>
                <w:sz w:val="32"/>
                <w:szCs w:val="32"/>
              </w:rPr>
              <w:t>γ</w:t>
            </w:r>
          </w:p>
        </w:tc>
        <w:tc>
          <w:tcPr>
            <w:tcW w:w="1993" w:type="dxa"/>
            <w:vMerge w:val="restart"/>
            <w:tcBorders>
              <w:top w:val="nil"/>
              <w:left w:val="single" w:sz="6" w:space="0" w:color="auto"/>
              <w:right w:val="single" w:sz="6" w:space="0" w:color="auto"/>
            </w:tcBorders>
            <w:vAlign w:val="center"/>
          </w:tcPr>
          <w:p w:rsidR="00780050" w:rsidRDefault="00780050" w:rsidP="00780050">
            <w:pPr>
              <w:widowControl w:val="0"/>
              <w:autoSpaceDE w:val="0"/>
              <w:autoSpaceDN w:val="0"/>
              <w:adjustRightInd w:val="0"/>
              <w:jc w:val="center"/>
              <w:rPr>
                <w:sz w:val="32"/>
                <w:szCs w:val="32"/>
              </w:rPr>
            </w:pPr>
          </w:p>
          <w:p w:rsidR="00780050" w:rsidRPr="00780050" w:rsidRDefault="00780050" w:rsidP="00780050">
            <w:pPr>
              <w:widowControl w:val="0"/>
              <w:autoSpaceDE w:val="0"/>
              <w:autoSpaceDN w:val="0"/>
              <w:adjustRightInd w:val="0"/>
              <w:jc w:val="center"/>
              <w:rPr>
                <w:sz w:val="32"/>
                <w:szCs w:val="32"/>
              </w:rPr>
            </w:pPr>
          </w:p>
        </w:tc>
        <w:tc>
          <w:tcPr>
            <w:tcW w:w="842"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 п\</w:t>
            </w:r>
            <w:proofErr w:type="gramStart"/>
            <w:r w:rsidRPr="00780050">
              <w:rPr>
                <w:sz w:val="32"/>
                <w:szCs w:val="32"/>
              </w:rPr>
              <w:t>п</w:t>
            </w:r>
            <w:proofErr w:type="gramEnd"/>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780050" w:rsidP="00780050">
            <w:pPr>
              <w:widowControl w:val="0"/>
              <w:autoSpaceDE w:val="0"/>
              <w:autoSpaceDN w:val="0"/>
              <w:adjustRightInd w:val="0"/>
              <w:jc w:val="center"/>
              <w:rPr>
                <w:i/>
                <w:sz w:val="32"/>
                <w:szCs w:val="32"/>
              </w:rPr>
            </w:pPr>
            <w:r w:rsidRPr="00E94331">
              <w:rPr>
                <w:i/>
                <w:sz w:val="32"/>
                <w:szCs w:val="32"/>
                <w:lang w:val="en-US"/>
              </w:rPr>
              <w:t>r</w:t>
            </w: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780050" w:rsidP="00780050">
            <w:pPr>
              <w:widowControl w:val="0"/>
              <w:autoSpaceDE w:val="0"/>
              <w:autoSpaceDN w:val="0"/>
              <w:adjustRightInd w:val="0"/>
              <w:jc w:val="center"/>
              <w:rPr>
                <w:i/>
                <w:sz w:val="32"/>
                <w:szCs w:val="32"/>
              </w:rPr>
            </w:pPr>
            <w:r w:rsidRPr="00E94331">
              <w:rPr>
                <w:i/>
                <w:sz w:val="32"/>
                <w:szCs w:val="32"/>
                <w:lang w:val="en-US"/>
              </w:rPr>
              <w:t>d</w:t>
            </w: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E94331" w:rsidRDefault="00780050" w:rsidP="00780050">
            <w:pPr>
              <w:widowControl w:val="0"/>
              <w:autoSpaceDE w:val="0"/>
              <w:autoSpaceDN w:val="0"/>
              <w:adjustRightInd w:val="0"/>
              <w:jc w:val="center"/>
              <w:rPr>
                <w:i/>
                <w:sz w:val="32"/>
                <w:szCs w:val="32"/>
              </w:rPr>
            </w:pPr>
            <w:r w:rsidRPr="00E94331">
              <w:rPr>
                <w:i/>
                <w:sz w:val="32"/>
                <w:szCs w:val="32"/>
                <w:lang w:val="en-US"/>
              </w:rPr>
              <w:t>i</w:t>
            </w:r>
          </w:p>
        </w:tc>
      </w:tr>
      <w:tr w:rsidR="00780050" w:rsidRPr="00780050" w:rsidTr="00000FB8">
        <w:trPr>
          <w:trHeight w:val="614"/>
        </w:trPr>
        <w:tc>
          <w:tcPr>
            <w:tcW w:w="851"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1</w:t>
            </w: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1993" w:type="dxa"/>
            <w:vMerge/>
            <w:tcBorders>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842"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1</w:t>
            </w: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r>
      <w:tr w:rsidR="00780050" w:rsidRPr="00780050" w:rsidTr="00EC3919">
        <w:trPr>
          <w:trHeight w:val="405"/>
        </w:trPr>
        <w:tc>
          <w:tcPr>
            <w:tcW w:w="851"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2</w:t>
            </w: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1993" w:type="dxa"/>
            <w:vMerge/>
            <w:tcBorders>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842"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2</w:t>
            </w:r>
          </w:p>
        </w:tc>
        <w:tc>
          <w:tcPr>
            <w:tcW w:w="567"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bottom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r>
      <w:tr w:rsidR="00780050" w:rsidRPr="00780050" w:rsidTr="00EC3919">
        <w:trPr>
          <w:trHeight w:val="412"/>
        </w:trPr>
        <w:tc>
          <w:tcPr>
            <w:tcW w:w="851"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3</w:t>
            </w: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1993" w:type="dxa"/>
            <w:vMerge/>
            <w:tcBorders>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842" w:type="dxa"/>
            <w:tcBorders>
              <w:top w:val="single" w:sz="4" w:space="0" w:color="auto"/>
              <w:left w:val="single" w:sz="6" w:space="0" w:color="auto"/>
              <w:bottom w:val="single" w:sz="4"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r w:rsidRPr="00780050">
              <w:rPr>
                <w:sz w:val="32"/>
                <w:szCs w:val="32"/>
              </w:rPr>
              <w:t>3</w:t>
            </w:r>
          </w:p>
        </w:tc>
        <w:tc>
          <w:tcPr>
            <w:tcW w:w="567" w:type="dxa"/>
            <w:tcBorders>
              <w:top w:val="single" w:sz="4" w:space="0" w:color="auto"/>
              <w:left w:val="single" w:sz="6" w:space="0" w:color="auto"/>
              <w:bottom w:val="single" w:sz="4"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4"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c>
          <w:tcPr>
            <w:tcW w:w="567" w:type="dxa"/>
            <w:tcBorders>
              <w:top w:val="single" w:sz="6" w:space="0" w:color="auto"/>
              <w:left w:val="single" w:sz="6" w:space="0" w:color="auto"/>
              <w:right w:val="single" w:sz="6" w:space="0" w:color="auto"/>
            </w:tcBorders>
            <w:vAlign w:val="center"/>
          </w:tcPr>
          <w:p w:rsidR="00780050" w:rsidRPr="00780050" w:rsidRDefault="00780050" w:rsidP="00780050">
            <w:pPr>
              <w:widowControl w:val="0"/>
              <w:autoSpaceDE w:val="0"/>
              <w:autoSpaceDN w:val="0"/>
              <w:adjustRightInd w:val="0"/>
              <w:jc w:val="center"/>
              <w:rPr>
                <w:sz w:val="32"/>
                <w:szCs w:val="32"/>
              </w:rPr>
            </w:pPr>
          </w:p>
        </w:tc>
      </w:tr>
      <w:tr w:rsidR="00780050" w:rsidRPr="00780050" w:rsidTr="00EC3919">
        <w:trPr>
          <w:trHeight w:val="418"/>
        </w:trPr>
        <w:tc>
          <w:tcPr>
            <w:tcW w:w="1985" w:type="dxa"/>
            <w:gridSpan w:val="3"/>
            <w:tcBorders>
              <w:top w:val="single" w:sz="6"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r w:rsidRPr="00780050">
              <w:rPr>
                <w:sz w:val="32"/>
                <w:szCs w:val="32"/>
              </w:rPr>
              <w:t>среднее</w:t>
            </w:r>
          </w:p>
        </w:tc>
        <w:tc>
          <w:tcPr>
            <w:tcW w:w="567"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p>
        </w:tc>
        <w:tc>
          <w:tcPr>
            <w:tcW w:w="1993" w:type="dxa"/>
            <w:vMerge/>
            <w:tcBorders>
              <w:left w:val="single" w:sz="6"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p>
        </w:tc>
        <w:tc>
          <w:tcPr>
            <w:tcW w:w="842" w:type="dxa"/>
            <w:tcBorders>
              <w:top w:val="single" w:sz="4"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r w:rsidRPr="00780050">
              <w:rPr>
                <w:sz w:val="32"/>
                <w:szCs w:val="32"/>
              </w:rPr>
              <w:t>4</w:t>
            </w:r>
          </w:p>
        </w:tc>
        <w:tc>
          <w:tcPr>
            <w:tcW w:w="567" w:type="dxa"/>
            <w:tcBorders>
              <w:top w:val="single" w:sz="4"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p>
        </w:tc>
        <w:tc>
          <w:tcPr>
            <w:tcW w:w="567"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p>
        </w:tc>
        <w:tc>
          <w:tcPr>
            <w:tcW w:w="567" w:type="dxa"/>
            <w:tcBorders>
              <w:top w:val="single" w:sz="6" w:space="0" w:color="auto"/>
              <w:left w:val="single" w:sz="6" w:space="0" w:color="auto"/>
              <w:bottom w:val="single" w:sz="4" w:space="0" w:color="auto"/>
              <w:right w:val="single" w:sz="6" w:space="0" w:color="auto"/>
            </w:tcBorders>
            <w:vAlign w:val="center"/>
          </w:tcPr>
          <w:p w:rsidR="00780050" w:rsidRPr="00780050" w:rsidRDefault="00780050" w:rsidP="00000FB8">
            <w:pPr>
              <w:widowControl w:val="0"/>
              <w:autoSpaceDE w:val="0"/>
              <w:autoSpaceDN w:val="0"/>
              <w:adjustRightInd w:val="0"/>
              <w:spacing w:before="240"/>
              <w:jc w:val="center"/>
              <w:rPr>
                <w:sz w:val="32"/>
                <w:szCs w:val="32"/>
              </w:rPr>
            </w:pPr>
          </w:p>
        </w:tc>
      </w:tr>
    </w:tbl>
    <w:p w:rsidR="00780050" w:rsidRPr="00780050" w:rsidRDefault="00780050" w:rsidP="00000FB8">
      <w:pPr>
        <w:widowControl w:val="0"/>
        <w:autoSpaceDE w:val="0"/>
        <w:autoSpaceDN w:val="0"/>
        <w:adjustRightInd w:val="0"/>
        <w:spacing w:before="240" w:line="360" w:lineRule="auto"/>
        <w:rPr>
          <w:sz w:val="32"/>
          <w:szCs w:val="32"/>
        </w:rPr>
      </w:pPr>
      <w:r>
        <w:rPr>
          <w:sz w:val="32"/>
          <w:szCs w:val="32"/>
        </w:rPr>
        <w:t>7.</w:t>
      </w:r>
      <w:r>
        <w:rPr>
          <w:sz w:val="32"/>
          <w:szCs w:val="32"/>
        </w:rPr>
        <w:tab/>
      </w:r>
      <w:r w:rsidRPr="00780050">
        <w:rPr>
          <w:sz w:val="32"/>
          <w:szCs w:val="32"/>
        </w:rPr>
        <w:t>На основании полученных измерений строят график зависимости силы фототока от толщины фильтра</w:t>
      </w:r>
      <w:r w:rsidR="00E94331" w:rsidRPr="00E94331">
        <w:rPr>
          <w:sz w:val="32"/>
          <w:szCs w:val="32"/>
        </w:rPr>
        <w:t xml:space="preserve"> </w:t>
      </w:r>
      <w:r w:rsidR="00E94331">
        <w:rPr>
          <w:sz w:val="32"/>
          <w:szCs w:val="32"/>
        </w:rPr>
        <w:t>(</w:t>
      </w:r>
      <w:r w:rsidRPr="001F406B">
        <w:rPr>
          <w:i/>
          <w:sz w:val="32"/>
          <w:szCs w:val="32"/>
        </w:rPr>
        <w:t>1</w:t>
      </w:r>
      <w:r w:rsidRPr="001F406B">
        <w:rPr>
          <w:i/>
          <w:sz w:val="32"/>
          <w:szCs w:val="32"/>
          <w:lang w:val="en-US"/>
        </w:rPr>
        <w:t>d</w:t>
      </w:r>
      <w:r w:rsidRPr="001F406B">
        <w:rPr>
          <w:i/>
          <w:sz w:val="32"/>
          <w:szCs w:val="32"/>
        </w:rPr>
        <w:t>, 2</w:t>
      </w:r>
      <w:r w:rsidRPr="001F406B">
        <w:rPr>
          <w:i/>
          <w:sz w:val="32"/>
          <w:szCs w:val="32"/>
          <w:lang w:val="en-US"/>
        </w:rPr>
        <w:t>d</w:t>
      </w:r>
      <w:r w:rsidRPr="001F406B">
        <w:rPr>
          <w:i/>
          <w:sz w:val="32"/>
          <w:szCs w:val="32"/>
        </w:rPr>
        <w:t>, 3</w:t>
      </w:r>
      <w:r w:rsidRPr="001F406B">
        <w:rPr>
          <w:i/>
          <w:sz w:val="32"/>
          <w:szCs w:val="32"/>
          <w:lang w:val="en-US"/>
        </w:rPr>
        <w:t>d</w:t>
      </w:r>
      <w:r w:rsidRPr="00780050">
        <w:rPr>
          <w:sz w:val="32"/>
          <w:szCs w:val="32"/>
        </w:rPr>
        <w:t xml:space="preserve"> и т.д.) </w:t>
      </w:r>
    </w:p>
    <w:p w:rsidR="00780050" w:rsidRPr="00780050" w:rsidRDefault="00780050" w:rsidP="00780050">
      <w:pPr>
        <w:widowControl w:val="0"/>
        <w:autoSpaceDE w:val="0"/>
        <w:autoSpaceDN w:val="0"/>
        <w:adjustRightInd w:val="0"/>
        <w:ind w:firstLine="720"/>
        <w:rPr>
          <w:sz w:val="26"/>
          <w:szCs w:val="26"/>
        </w:rPr>
      </w:pPr>
    </w:p>
    <w:p w:rsidR="00B52166" w:rsidRPr="00F95028" w:rsidRDefault="00B52166" w:rsidP="00B52166">
      <w:pPr>
        <w:widowControl w:val="0"/>
        <w:autoSpaceDE w:val="0"/>
        <w:autoSpaceDN w:val="0"/>
        <w:adjustRightInd w:val="0"/>
        <w:spacing w:line="360" w:lineRule="auto"/>
        <w:jc w:val="center"/>
        <w:rPr>
          <w:sz w:val="32"/>
          <w:szCs w:val="32"/>
        </w:rPr>
      </w:pPr>
      <w:r w:rsidRPr="00F95028">
        <w:rPr>
          <w:sz w:val="32"/>
          <w:szCs w:val="32"/>
        </w:rPr>
        <w:t xml:space="preserve">СОДЕРЖАНИЕ ОТЧЕТА </w:t>
      </w:r>
    </w:p>
    <w:p w:rsidR="00B52166" w:rsidRPr="006960F0" w:rsidRDefault="00B52166" w:rsidP="00F36DA3">
      <w:pPr>
        <w:pStyle w:val="af2"/>
        <w:widowControl w:val="0"/>
        <w:numPr>
          <w:ilvl w:val="0"/>
          <w:numId w:val="7"/>
        </w:numPr>
        <w:autoSpaceDE w:val="0"/>
        <w:autoSpaceDN w:val="0"/>
        <w:adjustRightInd w:val="0"/>
        <w:spacing w:line="360" w:lineRule="auto"/>
        <w:rPr>
          <w:sz w:val="32"/>
          <w:szCs w:val="32"/>
        </w:rPr>
      </w:pPr>
      <w:r w:rsidRPr="006960F0">
        <w:rPr>
          <w:sz w:val="32"/>
          <w:szCs w:val="32"/>
        </w:rPr>
        <w:t>Название и цель работы.</w:t>
      </w:r>
      <w:r>
        <w:rPr>
          <w:sz w:val="32"/>
          <w:szCs w:val="32"/>
        </w:rPr>
        <w:t xml:space="preserve"> Основные формулы.</w:t>
      </w:r>
      <w:bookmarkStart w:id="0" w:name="_GoBack"/>
      <w:bookmarkEnd w:id="0"/>
    </w:p>
    <w:p w:rsidR="00B52166" w:rsidRDefault="00B52166" w:rsidP="00F36DA3">
      <w:pPr>
        <w:pStyle w:val="af2"/>
        <w:widowControl w:val="0"/>
        <w:numPr>
          <w:ilvl w:val="0"/>
          <w:numId w:val="7"/>
        </w:numPr>
        <w:autoSpaceDE w:val="0"/>
        <w:autoSpaceDN w:val="0"/>
        <w:adjustRightInd w:val="0"/>
        <w:spacing w:line="360" w:lineRule="auto"/>
        <w:rPr>
          <w:sz w:val="32"/>
          <w:szCs w:val="32"/>
        </w:rPr>
      </w:pPr>
      <w:r w:rsidRPr="00B52166">
        <w:rPr>
          <w:sz w:val="32"/>
          <w:szCs w:val="32"/>
        </w:rPr>
        <w:t xml:space="preserve">Схема экспериментальной  установки.   </w:t>
      </w:r>
    </w:p>
    <w:p w:rsidR="00B52166" w:rsidRPr="00B52166" w:rsidRDefault="00B52166" w:rsidP="00F36DA3">
      <w:pPr>
        <w:pStyle w:val="af2"/>
        <w:widowControl w:val="0"/>
        <w:numPr>
          <w:ilvl w:val="0"/>
          <w:numId w:val="7"/>
        </w:numPr>
        <w:autoSpaceDE w:val="0"/>
        <w:autoSpaceDN w:val="0"/>
        <w:adjustRightInd w:val="0"/>
        <w:spacing w:line="360" w:lineRule="auto"/>
        <w:rPr>
          <w:sz w:val="32"/>
          <w:szCs w:val="32"/>
        </w:rPr>
      </w:pPr>
      <w:r w:rsidRPr="00B52166">
        <w:rPr>
          <w:sz w:val="32"/>
          <w:szCs w:val="32"/>
        </w:rPr>
        <w:t>Таблицы результатов измерений.</w:t>
      </w:r>
    </w:p>
    <w:p w:rsidR="00B52166" w:rsidRPr="006960F0" w:rsidRDefault="00B52166" w:rsidP="00F36DA3">
      <w:pPr>
        <w:pStyle w:val="af2"/>
        <w:widowControl w:val="0"/>
        <w:numPr>
          <w:ilvl w:val="0"/>
          <w:numId w:val="7"/>
        </w:numPr>
        <w:autoSpaceDE w:val="0"/>
        <w:autoSpaceDN w:val="0"/>
        <w:adjustRightInd w:val="0"/>
        <w:spacing w:line="360" w:lineRule="auto"/>
        <w:rPr>
          <w:sz w:val="32"/>
          <w:szCs w:val="32"/>
        </w:rPr>
      </w:pPr>
      <w:r>
        <w:rPr>
          <w:sz w:val="32"/>
          <w:szCs w:val="32"/>
        </w:rPr>
        <w:t>Г</w:t>
      </w:r>
      <w:r w:rsidRPr="00780050">
        <w:rPr>
          <w:sz w:val="32"/>
          <w:szCs w:val="32"/>
        </w:rPr>
        <w:t>рафик зависимости силы фототока от толщины фильтра</w:t>
      </w:r>
      <w:r w:rsidRPr="006960F0">
        <w:rPr>
          <w:sz w:val="32"/>
          <w:szCs w:val="32"/>
        </w:rPr>
        <w:t xml:space="preserve"> </w:t>
      </w:r>
      <w:r>
        <w:rPr>
          <w:sz w:val="32"/>
          <w:szCs w:val="32"/>
        </w:rPr>
        <w:t xml:space="preserve"> </w:t>
      </w:r>
    </w:p>
    <w:p w:rsidR="00B52166" w:rsidRPr="006960F0" w:rsidRDefault="00B52166" w:rsidP="00F36DA3">
      <w:pPr>
        <w:pStyle w:val="af2"/>
        <w:widowControl w:val="0"/>
        <w:numPr>
          <w:ilvl w:val="0"/>
          <w:numId w:val="7"/>
        </w:numPr>
        <w:autoSpaceDE w:val="0"/>
        <w:autoSpaceDN w:val="0"/>
        <w:adjustRightInd w:val="0"/>
        <w:spacing w:after="240" w:line="360" w:lineRule="auto"/>
        <w:rPr>
          <w:sz w:val="32"/>
          <w:szCs w:val="32"/>
        </w:rPr>
      </w:pPr>
      <w:r w:rsidRPr="006960F0">
        <w:rPr>
          <w:sz w:val="32"/>
          <w:szCs w:val="32"/>
        </w:rPr>
        <w:t>Выводы по работе.</w:t>
      </w:r>
    </w:p>
    <w:p w:rsidR="00B52166" w:rsidRDefault="00B52166" w:rsidP="00000FB8">
      <w:pPr>
        <w:autoSpaceDE w:val="0"/>
        <w:autoSpaceDN w:val="0"/>
        <w:adjustRightInd w:val="0"/>
        <w:spacing w:after="240" w:line="360" w:lineRule="auto"/>
        <w:ind w:firstLine="720"/>
        <w:jc w:val="center"/>
        <w:rPr>
          <w:sz w:val="32"/>
          <w:szCs w:val="32"/>
        </w:rPr>
      </w:pPr>
      <w:r>
        <w:rPr>
          <w:sz w:val="32"/>
          <w:szCs w:val="32"/>
        </w:rPr>
        <w:t>КОНТРОЛЬНЫЕ ВОПРОСЫ</w:t>
      </w:r>
    </w:p>
    <w:p w:rsidR="00C910EF" w:rsidRDefault="00C910EF" w:rsidP="00F36DA3">
      <w:pPr>
        <w:pStyle w:val="af2"/>
        <w:numPr>
          <w:ilvl w:val="0"/>
          <w:numId w:val="8"/>
        </w:numPr>
        <w:autoSpaceDE w:val="0"/>
        <w:autoSpaceDN w:val="0"/>
        <w:adjustRightInd w:val="0"/>
        <w:spacing w:line="360" w:lineRule="auto"/>
        <w:rPr>
          <w:sz w:val="32"/>
          <w:szCs w:val="32"/>
        </w:rPr>
      </w:pPr>
      <w:r w:rsidRPr="00C910EF">
        <w:rPr>
          <w:sz w:val="32"/>
          <w:szCs w:val="32"/>
        </w:rPr>
        <w:t xml:space="preserve">Что называется фотоэлектронной эмиссией. </w:t>
      </w:r>
    </w:p>
    <w:p w:rsidR="001847A2" w:rsidRPr="001847A2" w:rsidRDefault="00C910EF" w:rsidP="001847A2">
      <w:pPr>
        <w:pStyle w:val="af2"/>
        <w:numPr>
          <w:ilvl w:val="0"/>
          <w:numId w:val="8"/>
        </w:numPr>
        <w:autoSpaceDE w:val="0"/>
        <w:autoSpaceDN w:val="0"/>
        <w:adjustRightInd w:val="0"/>
        <w:spacing w:line="360" w:lineRule="auto"/>
        <w:rPr>
          <w:sz w:val="32"/>
          <w:szCs w:val="32"/>
        </w:rPr>
      </w:pPr>
      <w:r>
        <w:rPr>
          <w:sz w:val="32"/>
          <w:szCs w:val="32"/>
        </w:rPr>
        <w:t>Перечислите з</w:t>
      </w:r>
      <w:r w:rsidRPr="00C910EF">
        <w:rPr>
          <w:sz w:val="32"/>
          <w:szCs w:val="32"/>
        </w:rPr>
        <w:t>акономерности влияние света на электрические процессы.</w:t>
      </w:r>
    </w:p>
    <w:p w:rsidR="00780050" w:rsidRPr="001847A2" w:rsidRDefault="00C910EF" w:rsidP="001847A2">
      <w:pPr>
        <w:pStyle w:val="af2"/>
        <w:numPr>
          <w:ilvl w:val="0"/>
          <w:numId w:val="8"/>
        </w:numPr>
        <w:autoSpaceDE w:val="0"/>
        <w:autoSpaceDN w:val="0"/>
        <w:adjustRightInd w:val="0"/>
        <w:spacing w:line="360" w:lineRule="auto"/>
        <w:rPr>
          <w:sz w:val="32"/>
          <w:szCs w:val="32"/>
        </w:rPr>
      </w:pPr>
      <w:r w:rsidRPr="001847A2">
        <w:rPr>
          <w:sz w:val="32"/>
          <w:szCs w:val="32"/>
        </w:rPr>
        <w:t>Опишите порядок выполнения работы.</w:t>
      </w:r>
    </w:p>
    <w:p w:rsidR="00AF47CC" w:rsidRDefault="00AF47CC">
      <w:pPr>
        <w:spacing w:after="200" w:line="276" w:lineRule="auto"/>
        <w:rPr>
          <w:sz w:val="32"/>
          <w:szCs w:val="32"/>
        </w:rPr>
      </w:pPr>
      <w:r>
        <w:rPr>
          <w:sz w:val="32"/>
          <w:szCs w:val="32"/>
        </w:rPr>
        <w:br w:type="page"/>
      </w:r>
    </w:p>
    <w:p w:rsidR="00EC3919" w:rsidRDefault="0017277F" w:rsidP="00EC3919">
      <w:pPr>
        <w:spacing w:after="240"/>
        <w:jc w:val="center"/>
        <w:rPr>
          <w:b/>
          <w:caps/>
          <w:sz w:val="32"/>
          <w:szCs w:val="32"/>
        </w:rPr>
      </w:pPr>
      <w:r w:rsidRPr="00F95028">
        <w:rPr>
          <w:sz w:val="32"/>
          <w:szCs w:val="32"/>
        </w:rPr>
        <w:lastRenderedPageBreak/>
        <w:t>ЛАБОРАТОРНАЯ РАБОТА №2</w:t>
      </w:r>
    </w:p>
    <w:p w:rsidR="00EC3919" w:rsidRDefault="00EC3919" w:rsidP="00EC3919">
      <w:pPr>
        <w:spacing w:after="240"/>
        <w:jc w:val="center"/>
        <w:rPr>
          <w:b/>
          <w:caps/>
          <w:sz w:val="32"/>
          <w:szCs w:val="32"/>
        </w:rPr>
      </w:pPr>
      <w:r w:rsidRPr="0015226F">
        <w:rPr>
          <w:b/>
          <w:caps/>
          <w:sz w:val="32"/>
          <w:szCs w:val="32"/>
        </w:rPr>
        <w:t xml:space="preserve">Роль гидролиза в формировании </w:t>
      </w:r>
    </w:p>
    <w:p w:rsidR="00EC3919" w:rsidRDefault="00EC3919" w:rsidP="00EC3919">
      <w:pPr>
        <w:spacing w:after="240"/>
        <w:jc w:val="center"/>
        <w:rPr>
          <w:b/>
          <w:caps/>
          <w:sz w:val="32"/>
          <w:szCs w:val="32"/>
        </w:rPr>
      </w:pPr>
      <w:r w:rsidRPr="0015226F">
        <w:rPr>
          <w:b/>
          <w:caps/>
          <w:sz w:val="32"/>
          <w:szCs w:val="32"/>
        </w:rPr>
        <w:t>отрицательной обратной связи</w:t>
      </w:r>
    </w:p>
    <w:p w:rsidR="00EC3919" w:rsidRDefault="00EC3919" w:rsidP="00EC3919">
      <w:pPr>
        <w:spacing w:after="240" w:line="360" w:lineRule="auto"/>
        <w:ind w:firstLine="357"/>
        <w:jc w:val="center"/>
        <w:rPr>
          <w:sz w:val="32"/>
          <w:szCs w:val="32"/>
        </w:rPr>
      </w:pPr>
      <w:r>
        <w:rPr>
          <w:sz w:val="32"/>
          <w:szCs w:val="32"/>
        </w:rPr>
        <w:t>ЦЕЛИ РАБОТЫ</w:t>
      </w:r>
    </w:p>
    <w:p w:rsidR="00EC3919" w:rsidRPr="00D4268D" w:rsidRDefault="00EC3919" w:rsidP="00EC3919">
      <w:pPr>
        <w:spacing w:line="360" w:lineRule="auto"/>
        <w:ind w:left="360"/>
        <w:jc w:val="both"/>
        <w:rPr>
          <w:sz w:val="32"/>
          <w:szCs w:val="32"/>
        </w:rPr>
      </w:pPr>
      <w:r>
        <w:rPr>
          <w:sz w:val="32"/>
          <w:szCs w:val="32"/>
        </w:rPr>
        <w:t xml:space="preserve">1. </w:t>
      </w:r>
      <w:r w:rsidRPr="00D4268D">
        <w:rPr>
          <w:sz w:val="32"/>
          <w:szCs w:val="32"/>
        </w:rPr>
        <w:t>Получить представление об отрицательной обратной связи в живом организме на примере реакции гидролиза, служащей для поддержания кислотно-основного состояния крови.</w:t>
      </w:r>
    </w:p>
    <w:p w:rsidR="00EC3919" w:rsidRPr="00D4268D" w:rsidRDefault="00EC3919" w:rsidP="00EC3919">
      <w:pPr>
        <w:spacing w:before="240" w:line="360" w:lineRule="auto"/>
        <w:ind w:left="360"/>
        <w:jc w:val="both"/>
        <w:rPr>
          <w:sz w:val="32"/>
          <w:szCs w:val="32"/>
        </w:rPr>
      </w:pPr>
      <w:r>
        <w:rPr>
          <w:sz w:val="32"/>
          <w:szCs w:val="32"/>
        </w:rPr>
        <w:t xml:space="preserve">2. </w:t>
      </w:r>
      <w:r w:rsidRPr="00D4268D">
        <w:rPr>
          <w:sz w:val="32"/>
          <w:szCs w:val="32"/>
        </w:rPr>
        <w:t xml:space="preserve">Ознакомиться со способом определения рН среды и изучить особенности </w:t>
      </w:r>
      <w:proofErr w:type="gramStart"/>
      <w:r w:rsidRPr="00D4268D">
        <w:rPr>
          <w:sz w:val="32"/>
          <w:szCs w:val="32"/>
        </w:rPr>
        <w:t>процесса реакции гидролиза солей различной природы</w:t>
      </w:r>
      <w:proofErr w:type="gramEnd"/>
      <w:r w:rsidRPr="00D4268D">
        <w:rPr>
          <w:sz w:val="32"/>
          <w:szCs w:val="32"/>
        </w:rPr>
        <w:t>.</w:t>
      </w:r>
    </w:p>
    <w:p w:rsidR="00EC3919" w:rsidRPr="00D4268D" w:rsidRDefault="00EC3919" w:rsidP="00EC3919">
      <w:pPr>
        <w:spacing w:before="240" w:line="360" w:lineRule="auto"/>
        <w:ind w:left="360" w:firstLine="348"/>
        <w:jc w:val="center"/>
        <w:rPr>
          <w:bCs/>
          <w:sz w:val="32"/>
          <w:szCs w:val="32"/>
        </w:rPr>
      </w:pPr>
      <w:r w:rsidRPr="00D4268D">
        <w:rPr>
          <w:bCs/>
          <w:sz w:val="32"/>
          <w:szCs w:val="32"/>
        </w:rPr>
        <w:t>ОСНОВНЫЕ СВЕДЕНИЯ</w:t>
      </w:r>
    </w:p>
    <w:p w:rsidR="00EC3919" w:rsidRPr="003B60BD" w:rsidRDefault="00EC3919" w:rsidP="00EC3919">
      <w:pPr>
        <w:spacing w:before="240" w:line="360" w:lineRule="auto"/>
        <w:ind w:left="360" w:firstLine="348"/>
        <w:jc w:val="both"/>
        <w:rPr>
          <w:b/>
          <w:sz w:val="32"/>
          <w:szCs w:val="32"/>
        </w:rPr>
      </w:pPr>
      <w:r w:rsidRPr="003B60BD">
        <w:rPr>
          <w:b/>
          <w:bCs/>
          <w:sz w:val="32"/>
          <w:szCs w:val="32"/>
        </w:rPr>
        <w:t>Обратная связь</w:t>
      </w:r>
      <w:r w:rsidRPr="003B60BD">
        <w:rPr>
          <w:b/>
          <w:sz w:val="32"/>
          <w:szCs w:val="32"/>
        </w:rPr>
        <w:t xml:space="preserve"> (англ. </w:t>
      </w:r>
      <w:r w:rsidRPr="003B60BD">
        <w:rPr>
          <w:b/>
          <w:i/>
          <w:iCs/>
          <w:sz w:val="32"/>
          <w:szCs w:val="32"/>
          <w:lang w:val="en"/>
        </w:rPr>
        <w:t>feedback</w:t>
      </w:r>
      <w:r w:rsidRPr="003B60BD">
        <w:rPr>
          <w:b/>
          <w:sz w:val="32"/>
          <w:szCs w:val="32"/>
        </w:rPr>
        <w:t> — «</w:t>
      </w:r>
      <w:proofErr w:type="spellStart"/>
      <w:r w:rsidRPr="003B60BD">
        <w:rPr>
          <w:b/>
          <w:sz w:val="32"/>
          <w:szCs w:val="32"/>
        </w:rPr>
        <w:t>фидбэк</w:t>
      </w:r>
      <w:proofErr w:type="spellEnd"/>
      <w:r w:rsidRPr="003B60BD">
        <w:rPr>
          <w:b/>
          <w:sz w:val="32"/>
          <w:szCs w:val="32"/>
        </w:rPr>
        <w:t xml:space="preserve">» — «обратное питание») — </w:t>
      </w:r>
      <w:r w:rsidRPr="008B6197">
        <w:rPr>
          <w:sz w:val="32"/>
          <w:szCs w:val="32"/>
        </w:rPr>
        <w:t>в широком смысле означает отзыв, отклик, ответную реакцию на какое-либо действие или событие</w:t>
      </w:r>
    </w:p>
    <w:p w:rsidR="00EC3919" w:rsidRPr="003B60BD" w:rsidRDefault="00EC3919" w:rsidP="00EC3919">
      <w:pPr>
        <w:spacing w:line="360" w:lineRule="auto"/>
        <w:ind w:left="360" w:firstLine="348"/>
        <w:jc w:val="both"/>
        <w:rPr>
          <w:sz w:val="32"/>
          <w:szCs w:val="32"/>
        </w:rPr>
      </w:pPr>
      <w:r>
        <w:rPr>
          <w:sz w:val="32"/>
          <w:szCs w:val="32"/>
        </w:rPr>
        <w:t>Различают</w:t>
      </w:r>
      <w:r w:rsidRPr="003B60BD">
        <w:rPr>
          <w:sz w:val="32"/>
          <w:szCs w:val="32"/>
        </w:rPr>
        <w:t>:</w:t>
      </w:r>
    </w:p>
    <w:p w:rsidR="00EC3919" w:rsidRPr="008B6197" w:rsidRDefault="00EC3919" w:rsidP="00F36DA3">
      <w:pPr>
        <w:pStyle w:val="af2"/>
        <w:numPr>
          <w:ilvl w:val="0"/>
          <w:numId w:val="4"/>
        </w:numPr>
        <w:spacing w:line="360" w:lineRule="auto"/>
        <w:jc w:val="both"/>
        <w:rPr>
          <w:sz w:val="32"/>
          <w:szCs w:val="32"/>
        </w:rPr>
      </w:pPr>
      <w:r w:rsidRPr="008B6197">
        <w:rPr>
          <w:sz w:val="32"/>
          <w:szCs w:val="32"/>
        </w:rPr>
        <w:t>Отрицательную обратную связь</w:t>
      </w:r>
    </w:p>
    <w:p w:rsidR="00EC3919" w:rsidRPr="008B6197" w:rsidRDefault="00EC3919" w:rsidP="00F36DA3">
      <w:pPr>
        <w:pStyle w:val="af2"/>
        <w:numPr>
          <w:ilvl w:val="0"/>
          <w:numId w:val="4"/>
        </w:numPr>
        <w:spacing w:line="360" w:lineRule="auto"/>
        <w:jc w:val="both"/>
        <w:rPr>
          <w:sz w:val="32"/>
          <w:szCs w:val="32"/>
        </w:rPr>
      </w:pPr>
      <w:r w:rsidRPr="008B6197">
        <w:rPr>
          <w:sz w:val="32"/>
          <w:szCs w:val="32"/>
        </w:rPr>
        <w:t>Положительную обратную связь</w:t>
      </w:r>
    </w:p>
    <w:p w:rsidR="00EC3919" w:rsidRPr="003B60BD" w:rsidRDefault="00826E74" w:rsidP="00EC3919">
      <w:pPr>
        <w:spacing w:line="360" w:lineRule="auto"/>
        <w:ind w:left="360" w:firstLine="348"/>
        <w:jc w:val="both"/>
        <w:rPr>
          <w:sz w:val="32"/>
          <w:szCs w:val="32"/>
        </w:rPr>
      </w:pPr>
      <w:r>
        <w:rPr>
          <w:b/>
          <w:bCs/>
          <w:sz w:val="32"/>
          <w:szCs w:val="32"/>
        </w:rPr>
        <w:t>Отрицательная</w:t>
      </w:r>
      <w:r w:rsidR="00EC3919">
        <w:rPr>
          <w:b/>
          <w:bCs/>
          <w:sz w:val="32"/>
          <w:szCs w:val="32"/>
        </w:rPr>
        <w:t xml:space="preserve"> обра</w:t>
      </w:r>
      <w:r w:rsidR="00EC3919" w:rsidRPr="003B60BD">
        <w:rPr>
          <w:b/>
          <w:bCs/>
          <w:sz w:val="32"/>
          <w:szCs w:val="32"/>
        </w:rPr>
        <w:t>тная связь</w:t>
      </w:r>
      <w:r w:rsidR="00EC3919" w:rsidRPr="003B60BD">
        <w:rPr>
          <w:sz w:val="32"/>
          <w:szCs w:val="32"/>
        </w:rPr>
        <w:t xml:space="preserve">— </w:t>
      </w:r>
      <w:proofErr w:type="gramStart"/>
      <w:r w:rsidR="00EC3919" w:rsidRPr="003B60BD">
        <w:rPr>
          <w:sz w:val="32"/>
          <w:szCs w:val="32"/>
        </w:rPr>
        <w:t>ти</w:t>
      </w:r>
      <w:proofErr w:type="gramEnd"/>
      <w:r w:rsidR="00EC3919" w:rsidRPr="003B60BD">
        <w:rPr>
          <w:sz w:val="32"/>
          <w:szCs w:val="32"/>
        </w:rPr>
        <w:t>п обратной связи, при которой выходной сигнал передается обратно на вход для погашения части входного сигнала. Отрицательные обратные связи обеспечивают сохранение структуры и близкого к равновесию состояния системы</w:t>
      </w:r>
    </w:p>
    <w:p w:rsidR="00EC3919" w:rsidRPr="003B60BD" w:rsidRDefault="00826E74" w:rsidP="00EC3919">
      <w:pPr>
        <w:spacing w:line="360" w:lineRule="auto"/>
        <w:ind w:left="360" w:firstLine="348"/>
        <w:jc w:val="both"/>
        <w:rPr>
          <w:sz w:val="32"/>
          <w:szCs w:val="32"/>
        </w:rPr>
      </w:pPr>
      <w:r>
        <w:rPr>
          <w:b/>
          <w:bCs/>
          <w:sz w:val="32"/>
          <w:szCs w:val="32"/>
        </w:rPr>
        <w:t>Положительная</w:t>
      </w:r>
      <w:r w:rsidR="00EC3919">
        <w:rPr>
          <w:b/>
          <w:bCs/>
          <w:sz w:val="32"/>
          <w:szCs w:val="32"/>
        </w:rPr>
        <w:t xml:space="preserve"> обра</w:t>
      </w:r>
      <w:r w:rsidR="00EC3919" w:rsidRPr="003B60BD">
        <w:rPr>
          <w:b/>
          <w:bCs/>
          <w:sz w:val="32"/>
          <w:szCs w:val="32"/>
        </w:rPr>
        <w:t>тная связь</w:t>
      </w:r>
      <w:r w:rsidR="00EC3919" w:rsidRPr="003B60BD">
        <w:rPr>
          <w:sz w:val="32"/>
          <w:szCs w:val="32"/>
        </w:rPr>
        <w:t xml:space="preserve">— </w:t>
      </w:r>
      <w:proofErr w:type="gramStart"/>
      <w:r w:rsidR="00EC3919" w:rsidRPr="003B60BD">
        <w:rPr>
          <w:sz w:val="32"/>
          <w:szCs w:val="32"/>
        </w:rPr>
        <w:t>ти</w:t>
      </w:r>
      <w:proofErr w:type="gramEnd"/>
      <w:r w:rsidR="00EC3919" w:rsidRPr="003B60BD">
        <w:rPr>
          <w:sz w:val="32"/>
          <w:szCs w:val="32"/>
        </w:rPr>
        <w:t xml:space="preserve">п обратной связи, при котором изменение выходного сигнала системы приводит к </w:t>
      </w:r>
      <w:r w:rsidR="00EC3919" w:rsidRPr="003B60BD">
        <w:rPr>
          <w:sz w:val="32"/>
          <w:szCs w:val="32"/>
        </w:rPr>
        <w:lastRenderedPageBreak/>
        <w:t xml:space="preserve">такому изменению входного сигнала, которое способствует дальнейшему отклонению выходного сигнала от первоначального значения. </w:t>
      </w:r>
    </w:p>
    <w:p w:rsidR="00EC3919" w:rsidRPr="003B60BD" w:rsidRDefault="00EC3919" w:rsidP="00EC3919">
      <w:pPr>
        <w:spacing w:line="360" w:lineRule="auto"/>
        <w:ind w:left="360"/>
        <w:jc w:val="both"/>
        <w:rPr>
          <w:sz w:val="32"/>
          <w:szCs w:val="32"/>
        </w:rPr>
      </w:pPr>
      <w:r w:rsidRPr="003B60BD">
        <w:rPr>
          <w:b/>
          <w:bCs/>
          <w:sz w:val="32"/>
          <w:szCs w:val="32"/>
        </w:rPr>
        <w:tab/>
        <w:t xml:space="preserve">Отрицательной обратной связью </w:t>
      </w:r>
      <w:proofErr w:type="gramStart"/>
      <w:r w:rsidRPr="003B60BD">
        <w:rPr>
          <w:bCs/>
          <w:sz w:val="32"/>
          <w:szCs w:val="32"/>
        </w:rPr>
        <w:t>обусловлена</w:t>
      </w:r>
      <w:proofErr w:type="gramEnd"/>
      <w:r w:rsidRPr="003B60BD">
        <w:rPr>
          <w:b/>
          <w:bCs/>
          <w:sz w:val="32"/>
          <w:szCs w:val="32"/>
        </w:rPr>
        <w:t xml:space="preserve"> </w:t>
      </w:r>
      <w:proofErr w:type="spellStart"/>
      <w:r w:rsidRPr="003B60BD">
        <w:rPr>
          <w:b/>
          <w:bCs/>
          <w:sz w:val="32"/>
          <w:szCs w:val="32"/>
        </w:rPr>
        <w:t>с</w:t>
      </w:r>
      <w:r w:rsidRPr="003B60BD">
        <w:rPr>
          <w:iCs/>
          <w:sz w:val="32"/>
          <w:szCs w:val="32"/>
        </w:rPr>
        <w:t>аморегуляция</w:t>
      </w:r>
      <w:proofErr w:type="spellEnd"/>
      <w:r w:rsidRPr="003B60BD">
        <w:rPr>
          <w:sz w:val="32"/>
          <w:szCs w:val="32"/>
        </w:rPr>
        <w:t xml:space="preserve"> процессов жизнедеятельности в живых системах. Примером отрицательной обратной связи является поддержание постоянства внутренней среды организма (кислотно-основного равновесия, водно-электролитного баланса и др.). </w:t>
      </w:r>
    </w:p>
    <w:p w:rsidR="00EC3919" w:rsidRPr="003B60BD" w:rsidRDefault="00EC3919" w:rsidP="00EC3919">
      <w:pPr>
        <w:spacing w:line="360" w:lineRule="auto"/>
        <w:ind w:left="360" w:firstLine="348"/>
        <w:jc w:val="both"/>
        <w:rPr>
          <w:sz w:val="32"/>
          <w:szCs w:val="32"/>
        </w:rPr>
      </w:pPr>
      <w:r w:rsidRPr="003B60BD">
        <w:rPr>
          <w:sz w:val="32"/>
          <w:szCs w:val="32"/>
        </w:rPr>
        <w:t>Тело человека на 70% состоит из воды, поэтому вода - одна из наиболее важных его составляющих. Тело человека имеет определенное кислотно-щелочное соотношение, характеризуемое рН (водородным) показателем. Значение показателя рН зависит от соотношения между положительно заряженными катиона водорода Н+ (формирующими кислую среду) и отрицательно заряженными гидроксид-ионами и О</w:t>
      </w:r>
      <w:proofErr w:type="gramStart"/>
      <w:r w:rsidRPr="003B60BD">
        <w:rPr>
          <w:sz w:val="32"/>
          <w:szCs w:val="32"/>
        </w:rPr>
        <w:t>H</w:t>
      </w:r>
      <w:proofErr w:type="gramEnd"/>
      <w:r w:rsidRPr="003B60BD">
        <w:rPr>
          <w:sz w:val="32"/>
          <w:szCs w:val="32"/>
        </w:rPr>
        <w:t>─ (формирующими щелочную среду). Организм постоянно стремится уравновесить это соотношение, поддерживая строго определенный уровень рН.</w:t>
      </w:r>
    </w:p>
    <w:p w:rsidR="00EC3919" w:rsidRPr="003B60BD" w:rsidRDefault="00EC3919" w:rsidP="00EC3919">
      <w:pPr>
        <w:spacing w:line="360" w:lineRule="auto"/>
        <w:ind w:left="360"/>
        <w:jc w:val="both"/>
        <w:rPr>
          <w:sz w:val="32"/>
          <w:szCs w:val="32"/>
        </w:rPr>
      </w:pPr>
      <w:r w:rsidRPr="003B60BD">
        <w:rPr>
          <w:sz w:val="32"/>
          <w:szCs w:val="32"/>
        </w:rPr>
        <w:tab/>
        <w:t xml:space="preserve"> рН крови является одной из самых жестких физиологических констант организма. В норме рН – 7,36. При различных физиологических состояниях рН крови может изменяться от 7,3 до 7,5. Крайние пределы рН крови, совместимые с жизнью, равны 7,0 – 7,8. Нормальное значение РН крови  поддерживается путем сдвига равновесия реакции гидролиза солей, содержащихся в крови,  в прямом или обратном направлении.</w:t>
      </w:r>
    </w:p>
    <w:p w:rsidR="0069604C" w:rsidRDefault="00EC3919" w:rsidP="00EC3919">
      <w:pPr>
        <w:spacing w:line="360" w:lineRule="auto"/>
        <w:ind w:left="360"/>
        <w:jc w:val="both"/>
        <w:rPr>
          <w:sz w:val="32"/>
          <w:szCs w:val="32"/>
        </w:rPr>
      </w:pPr>
      <w:r w:rsidRPr="003B60BD">
        <w:rPr>
          <w:sz w:val="32"/>
          <w:szCs w:val="32"/>
        </w:rPr>
        <w:lastRenderedPageBreak/>
        <w:tab/>
        <w:t>Если в кровь поступает кислота, более сильная, чем угольная</w:t>
      </w:r>
      <w:r w:rsidR="0069604C">
        <w:rPr>
          <w:sz w:val="32"/>
          <w:szCs w:val="32"/>
        </w:rPr>
        <w:t xml:space="preserve"> </w:t>
      </w:r>
      <w:r w:rsidR="0069604C" w:rsidRPr="0069604C">
        <w:rPr>
          <w:sz w:val="32"/>
          <w:szCs w:val="32"/>
        </w:rPr>
        <w:t>(</w:t>
      </w:r>
      <w:r w:rsidR="0069604C">
        <w:rPr>
          <w:sz w:val="32"/>
          <w:szCs w:val="32"/>
          <w:lang w:val="en-US"/>
        </w:rPr>
        <w:t>H</w:t>
      </w:r>
      <w:r w:rsidR="0069604C" w:rsidRPr="0069604C">
        <w:rPr>
          <w:sz w:val="32"/>
          <w:szCs w:val="32"/>
          <w:vertAlign w:val="subscript"/>
        </w:rPr>
        <w:t>2</w:t>
      </w:r>
      <w:r w:rsidR="0069604C">
        <w:rPr>
          <w:sz w:val="32"/>
          <w:szCs w:val="32"/>
          <w:lang w:val="en-US"/>
        </w:rPr>
        <w:t>CO</w:t>
      </w:r>
      <w:r w:rsidR="0069604C" w:rsidRPr="0069604C">
        <w:rPr>
          <w:sz w:val="32"/>
          <w:szCs w:val="32"/>
          <w:vertAlign w:val="subscript"/>
        </w:rPr>
        <w:t>3</w:t>
      </w:r>
      <w:r w:rsidR="0069604C">
        <w:rPr>
          <w:sz w:val="32"/>
          <w:szCs w:val="32"/>
        </w:rPr>
        <w:t>)</w:t>
      </w:r>
      <w:r w:rsidR="0069604C" w:rsidRPr="0069604C">
        <w:rPr>
          <w:sz w:val="32"/>
          <w:szCs w:val="32"/>
        </w:rPr>
        <w:t>,</w:t>
      </w:r>
      <w:r w:rsidRPr="003B60BD">
        <w:rPr>
          <w:sz w:val="32"/>
          <w:szCs w:val="32"/>
        </w:rPr>
        <w:t xml:space="preserve"> то </w:t>
      </w:r>
      <w:r w:rsidR="0069604C">
        <w:rPr>
          <w:sz w:val="32"/>
          <w:szCs w:val="32"/>
        </w:rPr>
        <w:t>в реакцию вступает, например, гидро</w:t>
      </w:r>
      <w:r w:rsidRPr="003B60BD">
        <w:rPr>
          <w:sz w:val="32"/>
          <w:szCs w:val="32"/>
        </w:rPr>
        <w:t>карбонат натрия</w:t>
      </w:r>
      <w:r w:rsidR="0069604C">
        <w:rPr>
          <w:sz w:val="32"/>
          <w:szCs w:val="32"/>
        </w:rPr>
        <w:t xml:space="preserve"> </w:t>
      </w:r>
      <w:r w:rsidR="0069604C" w:rsidRPr="0069604C">
        <w:rPr>
          <w:sz w:val="32"/>
          <w:szCs w:val="32"/>
        </w:rPr>
        <w:t>(</w:t>
      </w:r>
      <w:proofErr w:type="spellStart"/>
      <w:r w:rsidR="0069604C">
        <w:rPr>
          <w:sz w:val="32"/>
          <w:szCs w:val="32"/>
          <w:lang w:val="en-US"/>
        </w:rPr>
        <w:t>NaHCO</w:t>
      </w:r>
      <w:proofErr w:type="spellEnd"/>
      <w:r w:rsidR="0069604C" w:rsidRPr="0069604C">
        <w:rPr>
          <w:sz w:val="32"/>
          <w:szCs w:val="32"/>
          <w:vertAlign w:val="subscript"/>
        </w:rPr>
        <w:t>3</w:t>
      </w:r>
      <w:r w:rsidR="0069604C">
        <w:rPr>
          <w:sz w:val="32"/>
          <w:szCs w:val="32"/>
        </w:rPr>
        <w:t>)</w:t>
      </w:r>
      <w:r w:rsidRPr="003B60BD">
        <w:rPr>
          <w:sz w:val="32"/>
          <w:szCs w:val="32"/>
        </w:rPr>
        <w:t xml:space="preserve">. Образуются нейтральная соль и </w:t>
      </w:r>
      <w:r w:rsidR="00826E74" w:rsidRPr="003B60BD">
        <w:rPr>
          <w:sz w:val="32"/>
          <w:szCs w:val="32"/>
        </w:rPr>
        <w:t>слабодислоцированная</w:t>
      </w:r>
      <w:r w:rsidRPr="003B60BD">
        <w:rPr>
          <w:sz w:val="32"/>
          <w:szCs w:val="32"/>
        </w:rPr>
        <w:t xml:space="preserve"> угольная кислота. Угольная кислота под действием карбоангидразы эритроцитов распадается на Н</w:t>
      </w:r>
      <w:r w:rsidRPr="003B60BD">
        <w:rPr>
          <w:sz w:val="32"/>
          <w:szCs w:val="32"/>
          <w:vertAlign w:val="subscript"/>
        </w:rPr>
        <w:t>2</w:t>
      </w:r>
      <w:r w:rsidRPr="003B60BD">
        <w:rPr>
          <w:sz w:val="32"/>
          <w:szCs w:val="32"/>
        </w:rPr>
        <w:t>О и СО</w:t>
      </w:r>
      <w:proofErr w:type="gramStart"/>
      <w:r w:rsidRPr="003B60BD">
        <w:rPr>
          <w:sz w:val="32"/>
          <w:szCs w:val="32"/>
          <w:vertAlign w:val="subscript"/>
        </w:rPr>
        <w:t>2</w:t>
      </w:r>
      <w:proofErr w:type="gramEnd"/>
      <w:r w:rsidRPr="003B60BD">
        <w:rPr>
          <w:sz w:val="32"/>
          <w:szCs w:val="32"/>
        </w:rPr>
        <w:t xml:space="preserve">, последний выделяется легкими в окружающую среду. </w:t>
      </w:r>
    </w:p>
    <w:p w:rsidR="00EC3919" w:rsidRPr="003B60BD" w:rsidRDefault="00EC3919" w:rsidP="0069604C">
      <w:pPr>
        <w:spacing w:line="360" w:lineRule="auto"/>
        <w:ind w:left="360" w:firstLine="348"/>
        <w:jc w:val="both"/>
        <w:rPr>
          <w:sz w:val="32"/>
          <w:szCs w:val="32"/>
        </w:rPr>
      </w:pPr>
      <w:r w:rsidRPr="003B60BD">
        <w:rPr>
          <w:sz w:val="32"/>
          <w:szCs w:val="32"/>
        </w:rPr>
        <w:t>Если в кровь поступает основание, то в реакцию вступает угольная кислота, образуя гидрокарбонат натрия и воду. Избыток бикарбоната натрия удаляется через почки.</w:t>
      </w:r>
    </w:p>
    <w:p w:rsidR="00EC3919" w:rsidRPr="003B60BD" w:rsidRDefault="00F40323" w:rsidP="00EC3919">
      <w:pPr>
        <w:spacing w:line="360" w:lineRule="auto"/>
        <w:ind w:left="360" w:firstLine="348"/>
        <w:jc w:val="both"/>
        <w:rPr>
          <w:sz w:val="32"/>
          <w:szCs w:val="32"/>
        </w:rPr>
      </w:pPr>
      <w:r>
        <w:rPr>
          <w:noProof/>
          <w:sz w:val="32"/>
          <w:szCs w:val="32"/>
          <w:lang w:eastAsia="zh-CN"/>
        </w:rPr>
        <w:pict>
          <v:shape id="_x0000_s1026" type="#_x0000_t75" style="position:absolute;left:0;text-align:left;margin-left:81pt;margin-top:21.65pt;width:261pt;height:26.25pt;z-index:251661312">
            <v:imagedata r:id="rId10" o:title=""/>
          </v:shape>
          <o:OLEObject Type="Embed" ProgID="Equation.3" ShapeID="_x0000_s1026" DrawAspect="Content" ObjectID="_1619959964" r:id="rId11"/>
        </w:pict>
      </w:r>
      <w:r w:rsidR="00EC3919" w:rsidRPr="003B60BD">
        <w:rPr>
          <w:sz w:val="32"/>
          <w:szCs w:val="32"/>
        </w:rPr>
        <w:t>Гидролиз гидрокарбоната натрия протекает по уравнению:</w:t>
      </w:r>
    </w:p>
    <w:p w:rsidR="00EC3919" w:rsidRPr="003B60BD" w:rsidRDefault="00EC3919" w:rsidP="00EC3919">
      <w:pPr>
        <w:spacing w:line="360" w:lineRule="auto"/>
        <w:ind w:left="360"/>
        <w:jc w:val="both"/>
        <w:rPr>
          <w:sz w:val="32"/>
          <w:szCs w:val="32"/>
        </w:rPr>
      </w:pPr>
    </w:p>
    <w:p w:rsidR="00EC3919" w:rsidRPr="003B60BD" w:rsidRDefault="00F40323" w:rsidP="00EC3919">
      <w:pPr>
        <w:spacing w:line="360" w:lineRule="auto"/>
        <w:ind w:left="360"/>
        <w:jc w:val="both"/>
        <w:rPr>
          <w:sz w:val="32"/>
          <w:szCs w:val="32"/>
        </w:rPr>
      </w:pPr>
      <w:r>
        <w:rPr>
          <w:noProof/>
          <w:sz w:val="32"/>
          <w:szCs w:val="32"/>
          <w:lang w:eastAsia="zh-CN"/>
        </w:rPr>
        <w:pict>
          <v:shape id="_x0000_s1027" type="#_x0000_t75" style="position:absolute;left:0;text-align:left;margin-left:90pt;margin-top:19.1pt;width:3in;height:26.3pt;z-index:251662336">
            <v:imagedata r:id="rId12" o:title=""/>
          </v:shape>
          <o:OLEObject Type="Embed" ProgID="Equation.3" ShapeID="_x0000_s1027" DrawAspect="Content" ObjectID="_1619959965" r:id="rId13"/>
        </w:pict>
      </w:r>
      <w:r w:rsidR="00EC3919" w:rsidRPr="003B60BD">
        <w:rPr>
          <w:sz w:val="32"/>
          <w:szCs w:val="32"/>
        </w:rPr>
        <w:t>или в сокращенном ионно-молекулярном виде:</w:t>
      </w:r>
    </w:p>
    <w:p w:rsidR="00EC3919" w:rsidRPr="003B60BD" w:rsidRDefault="00EC3919" w:rsidP="00EC3919">
      <w:pPr>
        <w:spacing w:line="360" w:lineRule="auto"/>
        <w:ind w:left="360"/>
        <w:jc w:val="both"/>
        <w:rPr>
          <w:sz w:val="32"/>
          <w:szCs w:val="32"/>
        </w:rPr>
      </w:pPr>
    </w:p>
    <w:p w:rsidR="00EC3919" w:rsidRPr="003B60BD" w:rsidRDefault="00F40323" w:rsidP="00EC3919">
      <w:pPr>
        <w:spacing w:line="360" w:lineRule="auto"/>
        <w:ind w:left="360" w:firstLine="348"/>
        <w:jc w:val="both"/>
        <w:rPr>
          <w:sz w:val="32"/>
          <w:szCs w:val="32"/>
        </w:rPr>
      </w:pPr>
      <w:r>
        <w:rPr>
          <w:noProof/>
          <w:sz w:val="32"/>
          <w:szCs w:val="32"/>
          <w:lang w:eastAsia="zh-CN"/>
        </w:rPr>
        <w:pict>
          <v:shape id="_x0000_s1028" type="#_x0000_t75" style="position:absolute;left:0;text-align:left;margin-left:1in;margin-top:52.8pt;width:4in;height:24.75pt;z-index:251663360">
            <v:imagedata r:id="rId14" o:title=""/>
          </v:shape>
          <o:OLEObject Type="Embed" ProgID="Equation.3" ShapeID="_x0000_s1028" DrawAspect="Content" ObjectID="_1619959966" r:id="rId15"/>
        </w:pict>
      </w:r>
      <w:r w:rsidR="00EC3919" w:rsidRPr="003B60BD">
        <w:rPr>
          <w:sz w:val="32"/>
          <w:szCs w:val="32"/>
        </w:rPr>
        <w:t>Аналогично, гидролиз гидроортофосфата натрия описывается уравнениями:</w:t>
      </w:r>
    </w:p>
    <w:p w:rsidR="00EC3919" w:rsidRPr="003B60BD" w:rsidRDefault="00F40323" w:rsidP="00EC3919">
      <w:pPr>
        <w:spacing w:line="360" w:lineRule="auto"/>
        <w:ind w:left="360"/>
        <w:jc w:val="both"/>
        <w:rPr>
          <w:sz w:val="32"/>
          <w:szCs w:val="32"/>
        </w:rPr>
      </w:pPr>
      <w:r>
        <w:rPr>
          <w:noProof/>
          <w:sz w:val="32"/>
          <w:szCs w:val="32"/>
          <w:lang w:eastAsia="zh-CN"/>
        </w:rPr>
        <w:pict>
          <v:shape id="_x0000_s1029" type="#_x0000_t75" style="position:absolute;left:0;text-align:left;margin-left:108pt;margin-top:24.6pt;width:211.5pt;height:22.95pt;z-index:251664384">
            <v:imagedata r:id="rId16" o:title=""/>
          </v:shape>
          <o:OLEObject Type="Embed" ProgID="Equation.3" ShapeID="_x0000_s1029" DrawAspect="Content" ObjectID="_1619959967" r:id="rId17"/>
        </w:pict>
      </w:r>
    </w:p>
    <w:p w:rsidR="00EC3919" w:rsidRPr="003B60BD" w:rsidRDefault="00EC3919" w:rsidP="00EC3919">
      <w:pPr>
        <w:spacing w:line="360" w:lineRule="auto"/>
        <w:ind w:left="360"/>
        <w:jc w:val="both"/>
        <w:rPr>
          <w:sz w:val="32"/>
          <w:szCs w:val="32"/>
        </w:rPr>
      </w:pPr>
    </w:p>
    <w:p w:rsidR="00EC3919" w:rsidRPr="003B60BD" w:rsidRDefault="00EC3919" w:rsidP="00EC3919">
      <w:pPr>
        <w:spacing w:line="360" w:lineRule="auto"/>
        <w:ind w:left="360" w:firstLine="348"/>
        <w:jc w:val="both"/>
        <w:rPr>
          <w:sz w:val="32"/>
          <w:szCs w:val="32"/>
        </w:rPr>
      </w:pPr>
      <w:r w:rsidRPr="003B60BD">
        <w:rPr>
          <w:sz w:val="32"/>
          <w:szCs w:val="32"/>
        </w:rPr>
        <w:t>Таким образом</w:t>
      </w:r>
      <w:r w:rsidR="00826E74">
        <w:rPr>
          <w:sz w:val="32"/>
          <w:szCs w:val="32"/>
        </w:rPr>
        <w:t>,</w:t>
      </w:r>
      <w:r w:rsidRPr="003B60BD">
        <w:rPr>
          <w:sz w:val="32"/>
          <w:szCs w:val="32"/>
        </w:rPr>
        <w:t xml:space="preserve"> реакцию гидролиза, протекающего в крови, можно рассматривать как пример проявления отрицательной обратной связи в живом организме.</w:t>
      </w:r>
    </w:p>
    <w:p w:rsidR="00EC3919" w:rsidRPr="003B60BD" w:rsidRDefault="00EC3919" w:rsidP="00EC3919">
      <w:pPr>
        <w:spacing w:line="360" w:lineRule="auto"/>
        <w:ind w:right="-41" w:firstLine="357"/>
        <w:jc w:val="both"/>
        <w:rPr>
          <w:sz w:val="32"/>
          <w:szCs w:val="32"/>
        </w:rPr>
      </w:pPr>
      <w:r w:rsidRPr="00D4268D">
        <w:rPr>
          <w:b/>
          <w:sz w:val="32"/>
          <w:szCs w:val="32"/>
        </w:rPr>
        <w:t>Ионное произведение воды. Водородный показатель.</w:t>
      </w:r>
      <w:r>
        <w:rPr>
          <w:sz w:val="32"/>
          <w:szCs w:val="32"/>
        </w:rPr>
        <w:t xml:space="preserve"> </w:t>
      </w:r>
      <w:r w:rsidRPr="003B60BD">
        <w:rPr>
          <w:sz w:val="32"/>
          <w:szCs w:val="32"/>
        </w:rPr>
        <w:t>В чистой воде в незначительной степени протекает</w:t>
      </w:r>
      <w:r w:rsidRPr="003B60BD">
        <w:rPr>
          <w:b/>
          <w:bCs/>
          <w:sz w:val="32"/>
          <w:szCs w:val="32"/>
        </w:rPr>
        <w:t xml:space="preserve"> </w:t>
      </w:r>
      <w:r w:rsidRPr="003B60BD">
        <w:rPr>
          <w:b/>
          <w:bCs/>
          <w:i/>
          <w:iCs/>
          <w:sz w:val="32"/>
          <w:szCs w:val="32"/>
        </w:rPr>
        <w:t>электролитическая</w:t>
      </w:r>
      <w:r w:rsidRPr="003B60BD">
        <w:rPr>
          <w:sz w:val="32"/>
          <w:szCs w:val="32"/>
        </w:rPr>
        <w:t xml:space="preserve"> </w:t>
      </w:r>
      <w:r w:rsidRPr="003B60BD">
        <w:rPr>
          <w:b/>
          <w:bCs/>
          <w:i/>
          <w:iCs/>
          <w:sz w:val="32"/>
          <w:szCs w:val="32"/>
        </w:rPr>
        <w:t>диссоциация</w:t>
      </w:r>
      <w:r w:rsidRPr="003B60BD">
        <w:rPr>
          <w:sz w:val="32"/>
          <w:szCs w:val="32"/>
        </w:rPr>
        <w:t xml:space="preserve">  </w:t>
      </w:r>
      <w:r w:rsidRPr="003B60BD">
        <w:rPr>
          <w:b/>
          <w:bCs/>
          <w:sz w:val="32"/>
          <w:szCs w:val="32"/>
        </w:rPr>
        <w:t>(</w:t>
      </w:r>
      <w:proofErr w:type="spellStart"/>
      <w:r w:rsidRPr="003B60BD">
        <w:rPr>
          <w:i/>
          <w:iCs/>
          <w:sz w:val="32"/>
          <w:szCs w:val="32"/>
        </w:rPr>
        <w:t>автодиссоциация</w:t>
      </w:r>
      <w:proofErr w:type="spellEnd"/>
      <w:r w:rsidRPr="003B60BD">
        <w:rPr>
          <w:sz w:val="32"/>
          <w:szCs w:val="32"/>
        </w:rPr>
        <w:t xml:space="preserve"> воды):</w:t>
      </w:r>
    </w:p>
    <w:p w:rsidR="00EC3919" w:rsidRPr="00DA00A7" w:rsidRDefault="00EC3919" w:rsidP="00EC3919">
      <w:pPr>
        <w:spacing w:line="360" w:lineRule="auto"/>
        <w:ind w:right="-41" w:firstLine="357"/>
        <w:jc w:val="both"/>
        <w:outlineLvl w:val="0"/>
        <w:rPr>
          <w:sz w:val="32"/>
          <w:szCs w:val="32"/>
        </w:rPr>
      </w:pPr>
      <w:r w:rsidRPr="003B60BD">
        <w:rPr>
          <w:sz w:val="32"/>
          <w:szCs w:val="32"/>
          <w:lang w:val="en-US"/>
        </w:rPr>
        <w:t>H</w:t>
      </w:r>
      <w:r w:rsidRPr="00DA00A7">
        <w:rPr>
          <w:sz w:val="32"/>
          <w:szCs w:val="32"/>
          <w:vertAlign w:val="subscript"/>
        </w:rPr>
        <w:t>2</w:t>
      </w:r>
      <w:r w:rsidRPr="003B60BD">
        <w:rPr>
          <w:sz w:val="32"/>
          <w:szCs w:val="32"/>
          <w:lang w:val="en-US"/>
        </w:rPr>
        <w:t>O</w:t>
      </w:r>
      <w:r w:rsidRPr="003B60BD">
        <w:rPr>
          <w:sz w:val="32"/>
          <w:szCs w:val="32"/>
          <w:lang w:val="en-US"/>
        </w:rPr>
        <w:sym w:font="Symbol" w:char="F0DB"/>
      </w:r>
      <w:r w:rsidRPr="003B60BD">
        <w:rPr>
          <w:sz w:val="32"/>
          <w:szCs w:val="32"/>
          <w:lang w:val="en-US"/>
        </w:rPr>
        <w:t>H</w:t>
      </w:r>
      <w:r w:rsidRPr="00DA00A7">
        <w:rPr>
          <w:sz w:val="32"/>
          <w:szCs w:val="32"/>
          <w:vertAlign w:val="superscript"/>
        </w:rPr>
        <w:t>+</w:t>
      </w:r>
      <w:r w:rsidRPr="00DA00A7">
        <w:rPr>
          <w:sz w:val="32"/>
          <w:szCs w:val="32"/>
        </w:rPr>
        <w:t xml:space="preserve"> + </w:t>
      </w:r>
      <w:r w:rsidRPr="003B60BD">
        <w:rPr>
          <w:sz w:val="32"/>
          <w:szCs w:val="32"/>
          <w:lang w:val="en-US"/>
        </w:rPr>
        <w:t>OH</w:t>
      </w:r>
      <w:r w:rsidRPr="00DA00A7">
        <w:rPr>
          <w:sz w:val="32"/>
          <w:szCs w:val="32"/>
          <w:vertAlign w:val="superscript"/>
        </w:rPr>
        <w:t xml:space="preserve">- </w:t>
      </w:r>
      <w:r w:rsidRPr="00DA00A7">
        <w:rPr>
          <w:sz w:val="32"/>
          <w:szCs w:val="32"/>
        </w:rPr>
        <w:t>;</w:t>
      </w:r>
      <w:r w:rsidR="0069604C" w:rsidRPr="00DA00A7">
        <w:rPr>
          <w:sz w:val="32"/>
          <w:szCs w:val="32"/>
        </w:rPr>
        <w:tab/>
      </w:r>
      <w:r w:rsidRPr="00DA00A7">
        <w:rPr>
          <w:sz w:val="32"/>
          <w:szCs w:val="32"/>
        </w:rPr>
        <w:t xml:space="preserve"> </w:t>
      </w:r>
      <w:r w:rsidRPr="003B60BD">
        <w:rPr>
          <w:sz w:val="32"/>
          <w:szCs w:val="32"/>
          <w:lang w:val="en-US"/>
        </w:rPr>
        <w:t>H</w:t>
      </w:r>
      <w:r w:rsidRPr="00DA00A7">
        <w:rPr>
          <w:sz w:val="32"/>
          <w:szCs w:val="32"/>
          <w:vertAlign w:val="superscript"/>
        </w:rPr>
        <w:t>+</w:t>
      </w:r>
      <w:r w:rsidRPr="00DA00A7">
        <w:rPr>
          <w:sz w:val="32"/>
          <w:szCs w:val="32"/>
        </w:rPr>
        <w:t xml:space="preserve"> + </w:t>
      </w:r>
      <w:r w:rsidRPr="003B60BD">
        <w:rPr>
          <w:sz w:val="32"/>
          <w:szCs w:val="32"/>
          <w:lang w:val="en-US"/>
        </w:rPr>
        <w:t>H</w:t>
      </w:r>
      <w:r w:rsidRPr="00DA00A7">
        <w:rPr>
          <w:sz w:val="32"/>
          <w:szCs w:val="32"/>
          <w:vertAlign w:val="subscript"/>
        </w:rPr>
        <w:t>2</w:t>
      </w:r>
      <w:r w:rsidRPr="003B60BD">
        <w:rPr>
          <w:sz w:val="32"/>
          <w:szCs w:val="32"/>
          <w:lang w:val="en-US"/>
        </w:rPr>
        <w:t>O</w:t>
      </w:r>
      <w:r w:rsidRPr="00DA00A7">
        <w:rPr>
          <w:sz w:val="32"/>
          <w:szCs w:val="32"/>
        </w:rPr>
        <w:t>=</w:t>
      </w:r>
      <w:r w:rsidRPr="003B60BD">
        <w:rPr>
          <w:sz w:val="32"/>
          <w:szCs w:val="32"/>
          <w:lang w:val="en-US"/>
        </w:rPr>
        <w:t>H</w:t>
      </w:r>
      <w:r w:rsidRPr="00DA00A7">
        <w:rPr>
          <w:sz w:val="32"/>
          <w:szCs w:val="32"/>
          <w:vertAlign w:val="subscript"/>
        </w:rPr>
        <w:t>3</w:t>
      </w:r>
      <w:r w:rsidRPr="003B60BD">
        <w:rPr>
          <w:sz w:val="32"/>
          <w:szCs w:val="32"/>
          <w:lang w:val="en-US"/>
        </w:rPr>
        <w:t>O</w:t>
      </w:r>
    </w:p>
    <w:p w:rsidR="00EC3919" w:rsidRPr="003B60BD" w:rsidRDefault="00EC3919" w:rsidP="00EC3919">
      <w:pPr>
        <w:spacing w:line="360" w:lineRule="auto"/>
        <w:ind w:right="-41" w:firstLine="357"/>
        <w:jc w:val="both"/>
        <w:rPr>
          <w:sz w:val="32"/>
          <w:szCs w:val="32"/>
        </w:rPr>
      </w:pPr>
      <w:r w:rsidRPr="003B60BD">
        <w:rPr>
          <w:sz w:val="32"/>
          <w:szCs w:val="32"/>
        </w:rPr>
        <w:t>Свободные ионы водорода Н</w:t>
      </w:r>
      <w:r w:rsidRPr="003B60BD">
        <w:rPr>
          <w:sz w:val="32"/>
          <w:szCs w:val="32"/>
          <w:vertAlign w:val="superscript"/>
        </w:rPr>
        <w:t>+</w:t>
      </w:r>
      <w:r w:rsidRPr="003B60BD">
        <w:rPr>
          <w:sz w:val="32"/>
          <w:szCs w:val="32"/>
        </w:rPr>
        <w:t xml:space="preserve"> не способны к существованию в водном растворе, они мгновенно </w:t>
      </w:r>
      <w:proofErr w:type="spellStart"/>
      <w:r w:rsidRPr="003B60BD">
        <w:rPr>
          <w:sz w:val="32"/>
          <w:szCs w:val="32"/>
        </w:rPr>
        <w:t>гидратируются</w:t>
      </w:r>
      <w:proofErr w:type="spellEnd"/>
      <w:r w:rsidRPr="003B60BD">
        <w:rPr>
          <w:sz w:val="32"/>
          <w:szCs w:val="32"/>
        </w:rPr>
        <w:t xml:space="preserve"> водой до катионов </w:t>
      </w:r>
      <w:proofErr w:type="spellStart"/>
      <w:r w:rsidRPr="003B60BD">
        <w:rPr>
          <w:sz w:val="32"/>
          <w:szCs w:val="32"/>
        </w:rPr>
        <w:lastRenderedPageBreak/>
        <w:t>оксония</w:t>
      </w:r>
      <w:proofErr w:type="spellEnd"/>
      <w:r w:rsidRPr="003B60BD">
        <w:rPr>
          <w:sz w:val="32"/>
          <w:szCs w:val="32"/>
        </w:rPr>
        <w:t xml:space="preserve"> </w:t>
      </w:r>
      <w:r w:rsidRPr="003B60BD">
        <w:rPr>
          <w:sz w:val="32"/>
          <w:szCs w:val="32"/>
          <w:lang w:val="en-US"/>
        </w:rPr>
        <w:t>H</w:t>
      </w:r>
      <w:r w:rsidRPr="003B60BD">
        <w:rPr>
          <w:sz w:val="32"/>
          <w:szCs w:val="32"/>
          <w:vertAlign w:val="subscript"/>
        </w:rPr>
        <w:t>3</w:t>
      </w:r>
      <w:r w:rsidRPr="003B60BD">
        <w:rPr>
          <w:sz w:val="32"/>
          <w:szCs w:val="32"/>
          <w:lang w:val="en-US"/>
        </w:rPr>
        <w:t>O</w:t>
      </w:r>
      <w:r w:rsidRPr="003B60BD">
        <w:rPr>
          <w:sz w:val="32"/>
          <w:szCs w:val="32"/>
          <w:vertAlign w:val="superscript"/>
        </w:rPr>
        <w:t>+</w:t>
      </w:r>
      <w:r w:rsidRPr="003B60BD">
        <w:rPr>
          <w:sz w:val="32"/>
          <w:szCs w:val="32"/>
        </w:rPr>
        <w:t>. Однако для простоты записи часто используется обозначение Н</w:t>
      </w:r>
      <w:r w:rsidRPr="003B60BD">
        <w:rPr>
          <w:sz w:val="32"/>
          <w:szCs w:val="32"/>
          <w:vertAlign w:val="superscript"/>
        </w:rPr>
        <w:t>+</w:t>
      </w:r>
      <w:r w:rsidRPr="003B60BD">
        <w:rPr>
          <w:sz w:val="32"/>
          <w:szCs w:val="32"/>
        </w:rPr>
        <w:t>.</w:t>
      </w:r>
    </w:p>
    <w:p w:rsidR="00EC3919" w:rsidRPr="00D4268D" w:rsidRDefault="00EC3919" w:rsidP="00EC3919">
      <w:pPr>
        <w:spacing w:line="360" w:lineRule="auto"/>
        <w:ind w:right="-41" w:firstLine="357"/>
        <w:jc w:val="both"/>
        <w:rPr>
          <w:i/>
          <w:iCs/>
          <w:sz w:val="32"/>
          <w:szCs w:val="32"/>
        </w:rPr>
      </w:pPr>
      <w:r w:rsidRPr="00D4268D">
        <w:rPr>
          <w:bCs/>
          <w:i/>
          <w:iCs/>
          <w:sz w:val="32"/>
          <w:szCs w:val="32"/>
        </w:rPr>
        <w:t>В 1 л чистой воды  содержится 1*10</w:t>
      </w:r>
      <w:r w:rsidRPr="00D4268D">
        <w:rPr>
          <w:bCs/>
          <w:i/>
          <w:iCs/>
          <w:sz w:val="32"/>
          <w:szCs w:val="32"/>
          <w:vertAlign w:val="superscript"/>
        </w:rPr>
        <w:t>-7</w:t>
      </w:r>
      <w:r w:rsidRPr="00D4268D">
        <w:rPr>
          <w:bCs/>
          <w:i/>
          <w:iCs/>
          <w:sz w:val="32"/>
          <w:szCs w:val="32"/>
        </w:rPr>
        <w:t xml:space="preserve"> моль катионов</w:t>
      </w:r>
      <w:r w:rsidRPr="00D4268D">
        <w:rPr>
          <w:i/>
          <w:iCs/>
          <w:sz w:val="32"/>
          <w:szCs w:val="32"/>
        </w:rPr>
        <w:t xml:space="preserve"> Н</w:t>
      </w:r>
      <w:r w:rsidRPr="00D4268D">
        <w:rPr>
          <w:i/>
          <w:iCs/>
          <w:sz w:val="32"/>
          <w:szCs w:val="32"/>
          <w:vertAlign w:val="superscript"/>
        </w:rPr>
        <w:t>+</w:t>
      </w:r>
      <w:r w:rsidRPr="00D4268D">
        <w:rPr>
          <w:i/>
          <w:iCs/>
          <w:sz w:val="32"/>
          <w:szCs w:val="32"/>
        </w:rPr>
        <w:t xml:space="preserve"> (</w:t>
      </w:r>
      <w:r w:rsidRPr="00D4268D">
        <w:rPr>
          <w:i/>
          <w:iCs/>
          <w:sz w:val="32"/>
          <w:szCs w:val="32"/>
          <w:lang w:val="en-US"/>
        </w:rPr>
        <w:t>H</w:t>
      </w:r>
      <w:r w:rsidRPr="00D4268D">
        <w:rPr>
          <w:i/>
          <w:iCs/>
          <w:sz w:val="32"/>
          <w:szCs w:val="32"/>
          <w:vertAlign w:val="subscript"/>
        </w:rPr>
        <w:t>3</w:t>
      </w:r>
      <w:r w:rsidRPr="00D4268D">
        <w:rPr>
          <w:i/>
          <w:iCs/>
          <w:sz w:val="32"/>
          <w:szCs w:val="32"/>
          <w:lang w:val="en-US"/>
        </w:rPr>
        <w:t>O</w:t>
      </w:r>
      <w:r w:rsidRPr="00D4268D">
        <w:rPr>
          <w:i/>
          <w:iCs/>
          <w:sz w:val="32"/>
          <w:szCs w:val="32"/>
          <w:vertAlign w:val="superscript"/>
        </w:rPr>
        <w:t xml:space="preserve">+ </w:t>
      </w:r>
      <w:r w:rsidRPr="00D4268D">
        <w:rPr>
          <w:bCs/>
          <w:i/>
          <w:iCs/>
          <w:sz w:val="32"/>
          <w:szCs w:val="32"/>
        </w:rPr>
        <w:t>)  и 1*10</w:t>
      </w:r>
      <w:r w:rsidRPr="00D4268D">
        <w:rPr>
          <w:bCs/>
          <w:i/>
          <w:iCs/>
          <w:sz w:val="32"/>
          <w:szCs w:val="32"/>
          <w:vertAlign w:val="superscript"/>
        </w:rPr>
        <w:t>-7</w:t>
      </w:r>
      <w:r w:rsidRPr="00D4268D">
        <w:rPr>
          <w:bCs/>
          <w:i/>
          <w:iCs/>
          <w:sz w:val="32"/>
          <w:szCs w:val="32"/>
        </w:rPr>
        <w:t xml:space="preserve"> моль анионов ОН</w:t>
      </w:r>
      <w:proofErr w:type="gramStart"/>
      <w:r w:rsidRPr="00D4268D">
        <w:rPr>
          <w:bCs/>
          <w:i/>
          <w:iCs/>
          <w:sz w:val="32"/>
          <w:szCs w:val="32"/>
          <w:vertAlign w:val="superscript"/>
        </w:rPr>
        <w:t>-</w:t>
      </w:r>
      <w:r w:rsidRPr="00D4268D">
        <w:rPr>
          <w:bCs/>
          <w:i/>
          <w:iCs/>
          <w:sz w:val="32"/>
          <w:szCs w:val="32"/>
        </w:rPr>
        <w:t>.</w:t>
      </w:r>
      <w:proofErr w:type="gramEnd"/>
    </w:p>
    <w:p w:rsidR="00EC3919" w:rsidRPr="003B60BD" w:rsidRDefault="00EC3919" w:rsidP="00EC3919">
      <w:pPr>
        <w:spacing w:line="360" w:lineRule="auto"/>
        <w:ind w:right="-41" w:firstLine="357"/>
        <w:jc w:val="both"/>
        <w:rPr>
          <w:sz w:val="32"/>
          <w:szCs w:val="32"/>
        </w:rPr>
      </w:pPr>
      <w:r w:rsidRPr="003B60BD">
        <w:rPr>
          <w:sz w:val="32"/>
          <w:szCs w:val="32"/>
        </w:rPr>
        <w:t>Между концентрациями ионов Н</w:t>
      </w:r>
      <w:r w:rsidRPr="003B60BD">
        <w:rPr>
          <w:sz w:val="32"/>
          <w:szCs w:val="32"/>
          <w:vertAlign w:val="superscript"/>
        </w:rPr>
        <w:t>+</w:t>
      </w:r>
      <w:r w:rsidRPr="003B60BD">
        <w:rPr>
          <w:sz w:val="32"/>
          <w:szCs w:val="32"/>
        </w:rPr>
        <w:t xml:space="preserve"> и О</w:t>
      </w:r>
      <w:proofErr w:type="gramStart"/>
      <w:r w:rsidRPr="003B60BD">
        <w:rPr>
          <w:sz w:val="32"/>
          <w:szCs w:val="32"/>
        </w:rPr>
        <w:t>Н</w:t>
      </w:r>
      <w:r w:rsidRPr="003B60BD">
        <w:rPr>
          <w:sz w:val="32"/>
          <w:szCs w:val="32"/>
          <w:vertAlign w:val="superscript"/>
        </w:rPr>
        <w:t>-</w:t>
      </w:r>
      <w:proofErr w:type="gramEnd"/>
      <w:r w:rsidRPr="003B60BD">
        <w:rPr>
          <w:b/>
          <w:bCs/>
          <w:sz w:val="32"/>
          <w:szCs w:val="32"/>
        </w:rPr>
        <w:t xml:space="preserve"> </w:t>
      </w:r>
      <w:r w:rsidRPr="003B60BD">
        <w:rPr>
          <w:sz w:val="32"/>
          <w:szCs w:val="32"/>
        </w:rPr>
        <w:t>как в чистой воде, так и в разбавленных водных растворах</w:t>
      </w:r>
      <w:r w:rsidRPr="003B60BD">
        <w:rPr>
          <w:b/>
          <w:bCs/>
          <w:sz w:val="32"/>
          <w:szCs w:val="32"/>
        </w:rPr>
        <w:t xml:space="preserve"> </w:t>
      </w:r>
      <w:r w:rsidRPr="003B60BD">
        <w:rPr>
          <w:sz w:val="32"/>
          <w:szCs w:val="32"/>
        </w:rPr>
        <w:t>имеется следующая взаимосвязь:</w:t>
      </w:r>
    </w:p>
    <w:p w:rsidR="00EC3919" w:rsidRPr="003B60BD" w:rsidRDefault="00EC3919" w:rsidP="00EC3919">
      <w:pPr>
        <w:spacing w:line="360" w:lineRule="auto"/>
        <w:ind w:right="-41" w:firstLine="357"/>
        <w:jc w:val="both"/>
        <w:outlineLvl w:val="0"/>
        <w:rPr>
          <w:sz w:val="32"/>
          <w:szCs w:val="32"/>
          <w:lang w:val="en-US"/>
        </w:rPr>
      </w:pPr>
      <w:r w:rsidRPr="003B60BD">
        <w:rPr>
          <w:sz w:val="32"/>
          <w:szCs w:val="32"/>
          <w:lang w:val="en-US"/>
        </w:rPr>
        <w:t>C</w:t>
      </w:r>
      <w:r w:rsidRPr="003B60BD">
        <w:rPr>
          <w:sz w:val="32"/>
          <w:szCs w:val="32"/>
          <w:vertAlign w:val="subscript"/>
          <w:lang w:val="en-US"/>
        </w:rPr>
        <w:t>H</w:t>
      </w:r>
      <w:r w:rsidRPr="003B60BD">
        <w:rPr>
          <w:sz w:val="32"/>
          <w:szCs w:val="32"/>
          <w:vertAlign w:val="superscript"/>
          <w:lang w:val="en-US"/>
        </w:rPr>
        <w:t>+</w:t>
      </w:r>
      <w:r w:rsidRPr="003B60BD">
        <w:rPr>
          <w:sz w:val="32"/>
          <w:szCs w:val="32"/>
          <w:lang w:val="en-US"/>
        </w:rPr>
        <w:t>*C</w:t>
      </w:r>
      <w:r w:rsidRPr="003B60BD">
        <w:rPr>
          <w:sz w:val="32"/>
          <w:szCs w:val="32"/>
          <w:vertAlign w:val="subscript"/>
          <w:lang w:val="en-US"/>
        </w:rPr>
        <w:t>OH</w:t>
      </w:r>
      <w:r w:rsidRPr="003B60BD">
        <w:rPr>
          <w:sz w:val="32"/>
          <w:szCs w:val="32"/>
          <w:vertAlign w:val="superscript"/>
          <w:lang w:val="en-US"/>
        </w:rPr>
        <w:t>-</w:t>
      </w:r>
      <w:r w:rsidRPr="003B60BD">
        <w:rPr>
          <w:sz w:val="32"/>
          <w:szCs w:val="32"/>
          <w:lang w:val="en-US"/>
        </w:rPr>
        <w:t>=</w:t>
      </w:r>
      <w:proofErr w:type="spellStart"/>
      <w:r w:rsidRPr="003B60BD">
        <w:rPr>
          <w:sz w:val="32"/>
          <w:szCs w:val="32"/>
          <w:lang w:val="en-US"/>
        </w:rPr>
        <w:t>const</w:t>
      </w:r>
      <w:proofErr w:type="spellEnd"/>
      <w:r w:rsidRPr="003B60BD">
        <w:rPr>
          <w:sz w:val="32"/>
          <w:szCs w:val="32"/>
          <w:lang w:val="en-US"/>
        </w:rPr>
        <w:t>=</w:t>
      </w:r>
      <w:proofErr w:type="gramStart"/>
      <w:r w:rsidRPr="003B60BD">
        <w:rPr>
          <w:sz w:val="32"/>
          <w:szCs w:val="32"/>
          <w:lang w:val="en-US"/>
        </w:rPr>
        <w:t>f(</w:t>
      </w:r>
      <w:proofErr w:type="gramEnd"/>
      <w:r w:rsidRPr="003B60BD">
        <w:rPr>
          <w:sz w:val="32"/>
          <w:szCs w:val="32"/>
          <w:lang w:val="en-US"/>
        </w:rPr>
        <w:t>T)</w:t>
      </w:r>
    </w:p>
    <w:p w:rsidR="00EC3919" w:rsidRPr="003B60BD" w:rsidRDefault="00EC3919" w:rsidP="00EC3919">
      <w:pPr>
        <w:spacing w:line="360" w:lineRule="auto"/>
        <w:ind w:right="-41" w:firstLine="357"/>
        <w:jc w:val="both"/>
        <w:rPr>
          <w:sz w:val="32"/>
          <w:szCs w:val="32"/>
        </w:rPr>
      </w:pPr>
      <w:r w:rsidRPr="003B60BD">
        <w:rPr>
          <w:sz w:val="32"/>
          <w:szCs w:val="32"/>
        </w:rPr>
        <w:t>Т. е. при постоянной температуре произведение молярных концентраций ионов Н</w:t>
      </w:r>
      <w:r w:rsidRPr="003B60BD">
        <w:rPr>
          <w:sz w:val="32"/>
          <w:szCs w:val="32"/>
          <w:vertAlign w:val="superscript"/>
        </w:rPr>
        <w:t>+</w:t>
      </w:r>
      <w:r w:rsidRPr="003B60BD">
        <w:rPr>
          <w:sz w:val="32"/>
          <w:szCs w:val="32"/>
        </w:rPr>
        <w:t xml:space="preserve"> и  </w:t>
      </w:r>
      <w:r w:rsidRPr="003B60BD">
        <w:rPr>
          <w:sz w:val="32"/>
          <w:szCs w:val="32"/>
          <w:lang w:val="en-US"/>
        </w:rPr>
        <w:t>OH</w:t>
      </w:r>
      <w:r w:rsidRPr="003B60BD">
        <w:rPr>
          <w:sz w:val="32"/>
          <w:szCs w:val="32"/>
          <w:vertAlign w:val="superscript"/>
        </w:rPr>
        <w:t>-</w:t>
      </w:r>
      <w:r w:rsidRPr="003B60BD">
        <w:rPr>
          <w:sz w:val="32"/>
          <w:szCs w:val="32"/>
        </w:rPr>
        <w:t xml:space="preserve"> в воде и в разбавленных водных растворах постоянно.</w:t>
      </w:r>
    </w:p>
    <w:p w:rsidR="00EC3919" w:rsidRPr="003B60BD" w:rsidRDefault="00EC3919" w:rsidP="00EC3919">
      <w:pPr>
        <w:spacing w:line="360" w:lineRule="auto"/>
        <w:ind w:right="-41" w:firstLine="357"/>
        <w:jc w:val="both"/>
        <w:rPr>
          <w:sz w:val="32"/>
          <w:szCs w:val="32"/>
        </w:rPr>
      </w:pPr>
      <w:r w:rsidRPr="003B60BD">
        <w:rPr>
          <w:sz w:val="32"/>
          <w:szCs w:val="32"/>
        </w:rPr>
        <w:t>В приведенном уравнении обычно записывают равновесные молярные концентрации, обозначаемые формулой иона, заключенной в квадратные скобки:</w:t>
      </w:r>
    </w:p>
    <w:p w:rsidR="00EC3919" w:rsidRPr="003B60BD" w:rsidRDefault="00EC3919" w:rsidP="00EC3919">
      <w:pPr>
        <w:widowControl w:val="0"/>
        <w:autoSpaceDE w:val="0"/>
        <w:autoSpaceDN w:val="0"/>
        <w:adjustRightInd w:val="0"/>
        <w:spacing w:before="20" w:line="360" w:lineRule="auto"/>
        <w:ind w:right="1600" w:firstLine="357"/>
        <w:jc w:val="both"/>
        <w:rPr>
          <w:b/>
          <w:bCs/>
          <w:sz w:val="32"/>
          <w:szCs w:val="32"/>
        </w:rPr>
      </w:pPr>
      <w:r w:rsidRPr="003B60BD">
        <w:rPr>
          <w:b/>
          <w:bCs/>
          <w:sz w:val="32"/>
          <w:szCs w:val="32"/>
        </w:rPr>
        <w:t>[Н</w:t>
      </w:r>
      <w:r w:rsidRPr="003B60BD">
        <w:rPr>
          <w:b/>
          <w:bCs/>
          <w:sz w:val="32"/>
          <w:szCs w:val="32"/>
          <w:vertAlign w:val="superscript"/>
        </w:rPr>
        <w:t>+</w:t>
      </w:r>
      <w:proofErr w:type="gramStart"/>
      <w:r w:rsidRPr="003B60BD">
        <w:rPr>
          <w:b/>
          <w:bCs/>
          <w:sz w:val="32"/>
          <w:szCs w:val="32"/>
        </w:rPr>
        <w:t>][</w:t>
      </w:r>
      <w:proofErr w:type="gramEnd"/>
      <w:r w:rsidRPr="003B60BD">
        <w:rPr>
          <w:b/>
          <w:bCs/>
          <w:sz w:val="32"/>
          <w:szCs w:val="32"/>
        </w:rPr>
        <w:t>ОН</w:t>
      </w:r>
      <w:r w:rsidRPr="003B60BD">
        <w:rPr>
          <w:b/>
          <w:bCs/>
          <w:sz w:val="32"/>
          <w:szCs w:val="32"/>
          <w:vertAlign w:val="superscript"/>
        </w:rPr>
        <w:t>-</w:t>
      </w:r>
      <w:r w:rsidRPr="003B60BD">
        <w:rPr>
          <w:b/>
          <w:bCs/>
          <w:sz w:val="32"/>
          <w:szCs w:val="32"/>
        </w:rPr>
        <w:t>]==со</w:t>
      </w:r>
      <w:proofErr w:type="spellStart"/>
      <w:r w:rsidRPr="003B60BD">
        <w:rPr>
          <w:b/>
          <w:bCs/>
          <w:sz w:val="32"/>
          <w:szCs w:val="32"/>
          <w:lang w:val="en-US"/>
        </w:rPr>
        <w:t>nst</w:t>
      </w:r>
      <w:proofErr w:type="spellEnd"/>
      <w:r w:rsidRPr="003B60BD">
        <w:rPr>
          <w:b/>
          <w:bCs/>
          <w:sz w:val="32"/>
          <w:szCs w:val="32"/>
        </w:rPr>
        <w:t>=</w:t>
      </w:r>
      <w:r w:rsidRPr="003B60BD">
        <w:rPr>
          <w:b/>
          <w:bCs/>
          <w:sz w:val="32"/>
          <w:szCs w:val="32"/>
          <w:lang w:val="en-US"/>
        </w:rPr>
        <w:t>f</w:t>
      </w:r>
      <w:r w:rsidRPr="003B60BD">
        <w:rPr>
          <w:b/>
          <w:bCs/>
          <w:sz w:val="32"/>
          <w:szCs w:val="32"/>
        </w:rPr>
        <w:t>(Т)</w:t>
      </w:r>
    </w:p>
    <w:p w:rsidR="00EC3919" w:rsidRPr="003B60BD" w:rsidRDefault="00EC3919" w:rsidP="00EC3919">
      <w:pPr>
        <w:tabs>
          <w:tab w:val="left" w:pos="8280"/>
          <w:tab w:val="left" w:pos="9360"/>
        </w:tabs>
        <w:spacing w:before="80" w:line="360" w:lineRule="auto"/>
        <w:ind w:right="1600" w:firstLine="357"/>
        <w:jc w:val="both"/>
        <w:rPr>
          <w:i/>
          <w:iCs/>
          <w:sz w:val="32"/>
          <w:szCs w:val="32"/>
        </w:rPr>
      </w:pPr>
      <w:r w:rsidRPr="003B60BD">
        <w:rPr>
          <w:sz w:val="32"/>
          <w:szCs w:val="32"/>
        </w:rPr>
        <w:t>Это произведение молярных концентраций ионов Н</w:t>
      </w:r>
      <w:r w:rsidRPr="003B60BD">
        <w:rPr>
          <w:sz w:val="32"/>
          <w:szCs w:val="32"/>
          <w:vertAlign w:val="superscript"/>
        </w:rPr>
        <w:t xml:space="preserve">+ </w:t>
      </w:r>
      <w:r w:rsidRPr="003B60BD">
        <w:rPr>
          <w:sz w:val="32"/>
          <w:szCs w:val="32"/>
        </w:rPr>
        <w:t>и ОH</w:t>
      </w:r>
      <w:r w:rsidRPr="003B60BD">
        <w:rPr>
          <w:sz w:val="32"/>
          <w:szCs w:val="32"/>
          <w:vertAlign w:val="superscript"/>
        </w:rPr>
        <w:t>─</w:t>
      </w:r>
      <w:r w:rsidRPr="003B60BD">
        <w:rPr>
          <w:sz w:val="32"/>
          <w:szCs w:val="32"/>
        </w:rPr>
        <w:t xml:space="preserve"> , постоянное при заданной температуре, называется </w:t>
      </w:r>
      <w:r w:rsidRPr="003B60BD">
        <w:rPr>
          <w:b/>
          <w:bCs/>
          <w:i/>
          <w:iCs/>
          <w:sz w:val="32"/>
          <w:szCs w:val="32"/>
        </w:rPr>
        <w:t>ионным произведением воды</w:t>
      </w:r>
      <w:r w:rsidRPr="003B60BD">
        <w:rPr>
          <w:sz w:val="32"/>
          <w:szCs w:val="32"/>
        </w:rPr>
        <w:t xml:space="preserve"> и обозначается</w:t>
      </w:r>
      <w:proofErr w:type="gramStart"/>
      <w:r w:rsidRPr="003B60BD">
        <w:rPr>
          <w:sz w:val="32"/>
          <w:szCs w:val="32"/>
        </w:rPr>
        <w:t xml:space="preserve"> </w:t>
      </w:r>
      <w:r w:rsidRPr="003B60BD">
        <w:rPr>
          <w:b/>
          <w:bCs/>
          <w:i/>
          <w:iCs/>
          <w:sz w:val="32"/>
          <w:szCs w:val="32"/>
        </w:rPr>
        <w:t>К</w:t>
      </w:r>
      <w:proofErr w:type="gramEnd"/>
      <w:r w:rsidRPr="003B60BD">
        <w:rPr>
          <w:b/>
          <w:bCs/>
          <w:i/>
          <w:iCs/>
          <w:sz w:val="32"/>
          <w:szCs w:val="32"/>
          <w:vertAlign w:val="subscript"/>
        </w:rPr>
        <w:t>в</w:t>
      </w:r>
      <w:r w:rsidRPr="003B60BD">
        <w:rPr>
          <w:i/>
          <w:iCs/>
          <w:sz w:val="32"/>
          <w:szCs w:val="32"/>
        </w:rPr>
        <w:t>.</w:t>
      </w:r>
    </w:p>
    <w:p w:rsidR="00EC3919" w:rsidRPr="003B60BD" w:rsidRDefault="00EC3919" w:rsidP="00EC3919">
      <w:pPr>
        <w:spacing w:before="80" w:line="360" w:lineRule="auto"/>
        <w:ind w:right="1600" w:firstLine="357"/>
        <w:jc w:val="both"/>
        <w:outlineLvl w:val="0"/>
        <w:rPr>
          <w:sz w:val="32"/>
          <w:szCs w:val="32"/>
        </w:rPr>
      </w:pPr>
      <w:proofErr w:type="spellStart"/>
      <w:r w:rsidRPr="003B60BD">
        <w:rPr>
          <w:sz w:val="32"/>
          <w:szCs w:val="32"/>
        </w:rPr>
        <w:t>К</w:t>
      </w:r>
      <w:r w:rsidRPr="003B60BD">
        <w:rPr>
          <w:sz w:val="32"/>
          <w:szCs w:val="32"/>
          <w:vertAlign w:val="subscript"/>
        </w:rPr>
        <w:t>в</w:t>
      </w:r>
      <w:proofErr w:type="spellEnd"/>
      <w:r w:rsidRPr="003B60BD">
        <w:rPr>
          <w:sz w:val="32"/>
          <w:szCs w:val="32"/>
          <w:vertAlign w:val="subscript"/>
        </w:rPr>
        <w:t xml:space="preserve"> </w:t>
      </w:r>
      <w:r w:rsidRPr="003B60BD">
        <w:rPr>
          <w:sz w:val="32"/>
          <w:szCs w:val="32"/>
        </w:rPr>
        <w:t>=[Н</w:t>
      </w:r>
      <w:r w:rsidRPr="003B60BD">
        <w:rPr>
          <w:sz w:val="32"/>
          <w:szCs w:val="32"/>
          <w:vertAlign w:val="superscript"/>
        </w:rPr>
        <w:t>+</w:t>
      </w:r>
      <w:proofErr w:type="gramStart"/>
      <w:r w:rsidRPr="003B60BD">
        <w:rPr>
          <w:sz w:val="32"/>
          <w:szCs w:val="32"/>
        </w:rPr>
        <w:t>][</w:t>
      </w:r>
      <w:proofErr w:type="gramEnd"/>
      <w:r w:rsidRPr="003B60BD">
        <w:rPr>
          <w:sz w:val="32"/>
          <w:szCs w:val="32"/>
        </w:rPr>
        <w:t>ОН</w:t>
      </w:r>
      <w:r w:rsidRPr="003B60BD">
        <w:rPr>
          <w:sz w:val="32"/>
          <w:szCs w:val="32"/>
          <w:vertAlign w:val="superscript"/>
        </w:rPr>
        <w:t>-</w:t>
      </w:r>
      <w:r w:rsidRPr="003B60BD">
        <w:rPr>
          <w:sz w:val="32"/>
          <w:szCs w:val="32"/>
        </w:rPr>
        <w:t>]==со</w:t>
      </w:r>
      <w:proofErr w:type="spellStart"/>
      <w:r w:rsidRPr="003B60BD">
        <w:rPr>
          <w:sz w:val="32"/>
          <w:szCs w:val="32"/>
          <w:lang w:val="en-US"/>
        </w:rPr>
        <w:t>nst</w:t>
      </w:r>
      <w:proofErr w:type="spellEnd"/>
      <w:r w:rsidRPr="003B60BD">
        <w:rPr>
          <w:sz w:val="32"/>
          <w:szCs w:val="32"/>
        </w:rPr>
        <w:t>=</w:t>
      </w:r>
      <w:r w:rsidRPr="003B60BD">
        <w:rPr>
          <w:sz w:val="32"/>
          <w:szCs w:val="32"/>
          <w:lang w:val="en-US"/>
        </w:rPr>
        <w:t>f</w:t>
      </w:r>
      <w:r w:rsidRPr="003B60BD">
        <w:rPr>
          <w:sz w:val="32"/>
          <w:szCs w:val="32"/>
        </w:rPr>
        <w:t>(Т)</w:t>
      </w:r>
    </w:p>
    <w:p w:rsidR="0069604C" w:rsidRDefault="0069604C" w:rsidP="00EC3919">
      <w:pPr>
        <w:spacing w:line="360" w:lineRule="auto"/>
        <w:ind w:firstLine="357"/>
        <w:jc w:val="both"/>
        <w:rPr>
          <w:sz w:val="32"/>
          <w:szCs w:val="32"/>
        </w:rPr>
      </w:pPr>
      <w:r>
        <w:rPr>
          <w:sz w:val="32"/>
          <w:szCs w:val="32"/>
        </w:rPr>
        <w:t>При 25</w:t>
      </w:r>
      <w:proofErr w:type="gramStart"/>
      <w:r>
        <w:rPr>
          <w:sz w:val="32"/>
          <w:szCs w:val="32"/>
        </w:rPr>
        <w:t>°С</w:t>
      </w:r>
      <w:proofErr w:type="gramEnd"/>
      <w:r>
        <w:rPr>
          <w:sz w:val="32"/>
          <w:szCs w:val="32"/>
        </w:rPr>
        <w:t>:</w:t>
      </w:r>
    </w:p>
    <w:p w:rsidR="00EC3919" w:rsidRPr="003B60BD" w:rsidRDefault="00EC3919" w:rsidP="0069604C">
      <w:pPr>
        <w:spacing w:line="360" w:lineRule="auto"/>
        <w:jc w:val="both"/>
        <w:rPr>
          <w:sz w:val="32"/>
          <w:szCs w:val="32"/>
        </w:rPr>
      </w:pPr>
      <w:proofErr w:type="spellStart"/>
      <w:r w:rsidRPr="003B60BD">
        <w:rPr>
          <w:sz w:val="32"/>
          <w:szCs w:val="32"/>
        </w:rPr>
        <w:t>К</w:t>
      </w:r>
      <w:r w:rsidRPr="003B60BD">
        <w:rPr>
          <w:sz w:val="32"/>
          <w:szCs w:val="32"/>
          <w:vertAlign w:val="subscript"/>
        </w:rPr>
        <w:t>в</w:t>
      </w:r>
      <w:proofErr w:type="spellEnd"/>
      <w:r w:rsidRPr="003B60BD">
        <w:rPr>
          <w:sz w:val="32"/>
          <w:szCs w:val="32"/>
        </w:rPr>
        <w:t>=10</w:t>
      </w:r>
      <w:r w:rsidRPr="003B60BD">
        <w:rPr>
          <w:sz w:val="32"/>
          <w:szCs w:val="32"/>
          <w:vertAlign w:val="superscript"/>
        </w:rPr>
        <w:t>-7</w:t>
      </w:r>
      <w:r w:rsidRPr="003B60BD">
        <w:rPr>
          <w:sz w:val="32"/>
          <w:szCs w:val="32"/>
        </w:rPr>
        <w:t xml:space="preserve">  (моль/л)</w:t>
      </w:r>
      <m:oMath>
        <m:r>
          <w:rPr>
            <w:rFonts w:ascii="Cambria Math" w:hAnsi="Cambria Math"/>
            <w:sz w:val="32"/>
            <w:szCs w:val="32"/>
          </w:rPr>
          <m:t>∙</m:t>
        </m:r>
      </m:oMath>
      <w:r w:rsidRPr="003B60BD">
        <w:rPr>
          <w:sz w:val="32"/>
          <w:szCs w:val="32"/>
        </w:rPr>
        <w:t>10</w:t>
      </w:r>
      <w:r w:rsidRPr="003B60BD">
        <w:rPr>
          <w:sz w:val="32"/>
          <w:szCs w:val="32"/>
          <w:vertAlign w:val="superscript"/>
        </w:rPr>
        <w:t>-7</w:t>
      </w:r>
      <w:r w:rsidRPr="003B60BD">
        <w:rPr>
          <w:sz w:val="32"/>
          <w:szCs w:val="32"/>
        </w:rPr>
        <w:t xml:space="preserve"> (моль/л) == 1 • 10</w:t>
      </w:r>
      <w:r w:rsidRPr="003B60BD">
        <w:rPr>
          <w:sz w:val="32"/>
          <w:szCs w:val="32"/>
          <w:vertAlign w:val="superscript"/>
        </w:rPr>
        <w:t>-14</w:t>
      </w:r>
      <w:r w:rsidRPr="003B60BD">
        <w:rPr>
          <w:sz w:val="32"/>
          <w:szCs w:val="32"/>
        </w:rPr>
        <w:t xml:space="preserve"> моль</w:t>
      </w:r>
      <w:proofErr w:type="gramStart"/>
      <w:r w:rsidRPr="003B60BD">
        <w:rPr>
          <w:sz w:val="32"/>
          <w:szCs w:val="32"/>
          <w:vertAlign w:val="superscript"/>
        </w:rPr>
        <w:t>2</w:t>
      </w:r>
      <w:proofErr w:type="gramEnd"/>
      <w:r w:rsidRPr="003B60BD">
        <w:rPr>
          <w:sz w:val="32"/>
          <w:szCs w:val="32"/>
        </w:rPr>
        <w:t>/л</w:t>
      </w:r>
      <w:r w:rsidRPr="003B60BD">
        <w:rPr>
          <w:sz w:val="32"/>
          <w:szCs w:val="32"/>
          <w:vertAlign w:val="superscript"/>
        </w:rPr>
        <w:t>2</w:t>
      </w:r>
      <w:r w:rsidRPr="003B60BD">
        <w:rPr>
          <w:sz w:val="32"/>
          <w:szCs w:val="32"/>
        </w:rPr>
        <w:t xml:space="preserve">. </w:t>
      </w:r>
    </w:p>
    <w:p w:rsidR="00EC3919" w:rsidRPr="003B60BD" w:rsidRDefault="00EC3919" w:rsidP="00EC3919">
      <w:pPr>
        <w:spacing w:line="360" w:lineRule="auto"/>
        <w:ind w:firstLine="357"/>
        <w:jc w:val="both"/>
        <w:rPr>
          <w:sz w:val="32"/>
          <w:szCs w:val="32"/>
        </w:rPr>
      </w:pPr>
      <w:r w:rsidRPr="003B60BD">
        <w:rPr>
          <w:sz w:val="32"/>
          <w:szCs w:val="32"/>
        </w:rPr>
        <w:t>В водных растворах электролитов молярные концентрации ионов Н</w:t>
      </w:r>
      <w:r w:rsidRPr="003B60BD">
        <w:rPr>
          <w:sz w:val="32"/>
          <w:szCs w:val="32"/>
          <w:vertAlign w:val="superscript"/>
        </w:rPr>
        <w:t xml:space="preserve">+ </w:t>
      </w:r>
      <w:r w:rsidRPr="003B60BD">
        <w:rPr>
          <w:sz w:val="32"/>
          <w:szCs w:val="32"/>
        </w:rPr>
        <w:t>и ОH</w:t>
      </w:r>
      <w:r w:rsidRPr="003B60BD">
        <w:rPr>
          <w:sz w:val="32"/>
          <w:szCs w:val="32"/>
          <w:vertAlign w:val="superscript"/>
        </w:rPr>
        <w:t xml:space="preserve">- </w:t>
      </w:r>
      <w:r w:rsidRPr="003B60BD">
        <w:rPr>
          <w:sz w:val="32"/>
          <w:szCs w:val="32"/>
        </w:rPr>
        <w:t>не обязательно равны 10</w:t>
      </w:r>
      <w:r w:rsidRPr="003B60BD">
        <w:rPr>
          <w:sz w:val="32"/>
          <w:szCs w:val="32"/>
          <w:vertAlign w:val="superscript"/>
        </w:rPr>
        <w:t>-7</w:t>
      </w:r>
      <w:r w:rsidRPr="003B60BD">
        <w:rPr>
          <w:sz w:val="32"/>
          <w:szCs w:val="32"/>
        </w:rPr>
        <w:t xml:space="preserve"> моль/л (как в чистой воде), однако их произведение при 25</w:t>
      </w:r>
      <w:proofErr w:type="gramStart"/>
      <w:r w:rsidRPr="003B60BD">
        <w:rPr>
          <w:sz w:val="32"/>
          <w:szCs w:val="32"/>
        </w:rPr>
        <w:t>°С</w:t>
      </w:r>
      <w:proofErr w:type="gramEnd"/>
      <w:r w:rsidRPr="003B60BD">
        <w:rPr>
          <w:sz w:val="32"/>
          <w:szCs w:val="32"/>
        </w:rPr>
        <w:t xml:space="preserve"> всегда равно 10</w:t>
      </w:r>
      <w:r w:rsidRPr="003B60BD">
        <w:rPr>
          <w:sz w:val="32"/>
          <w:szCs w:val="32"/>
          <w:vertAlign w:val="superscript"/>
        </w:rPr>
        <w:t>-14</w:t>
      </w:r>
      <w:r w:rsidRPr="003B60BD">
        <w:rPr>
          <w:sz w:val="32"/>
          <w:szCs w:val="32"/>
        </w:rPr>
        <w:t>. Следовательно, если задано значение [Н</w:t>
      </w:r>
      <w:r w:rsidRPr="003B60BD">
        <w:rPr>
          <w:sz w:val="32"/>
          <w:szCs w:val="32"/>
          <w:vertAlign w:val="superscript"/>
        </w:rPr>
        <w:t>+</w:t>
      </w:r>
      <w:r w:rsidRPr="003B60BD">
        <w:rPr>
          <w:sz w:val="32"/>
          <w:szCs w:val="32"/>
        </w:rPr>
        <w:t>], то легко определить и [ОН</w:t>
      </w:r>
      <w:proofErr w:type="gramStart"/>
      <w:r w:rsidRPr="003B60BD">
        <w:rPr>
          <w:sz w:val="32"/>
          <w:szCs w:val="32"/>
          <w:vertAlign w:val="superscript"/>
        </w:rPr>
        <w:t>-</w:t>
      </w:r>
      <w:r w:rsidRPr="003B60BD">
        <w:rPr>
          <w:sz w:val="32"/>
          <w:szCs w:val="32"/>
        </w:rPr>
        <w:t>].</w:t>
      </w:r>
      <w:proofErr w:type="gramEnd"/>
    </w:p>
    <w:p w:rsidR="00EC3919" w:rsidRPr="003B60BD" w:rsidRDefault="00EC3919" w:rsidP="00EC3919">
      <w:pPr>
        <w:spacing w:line="360" w:lineRule="auto"/>
        <w:ind w:firstLine="357"/>
        <w:jc w:val="both"/>
        <w:rPr>
          <w:sz w:val="32"/>
          <w:szCs w:val="32"/>
        </w:rPr>
      </w:pPr>
      <w:r w:rsidRPr="003B60BD">
        <w:rPr>
          <w:sz w:val="32"/>
          <w:szCs w:val="32"/>
        </w:rPr>
        <w:lastRenderedPageBreak/>
        <w:t xml:space="preserve">В </w:t>
      </w:r>
      <w:r w:rsidRPr="003B60BD">
        <w:rPr>
          <w:b/>
          <w:bCs/>
          <w:sz w:val="32"/>
          <w:szCs w:val="32"/>
        </w:rPr>
        <w:t>кислых растворах</w:t>
      </w:r>
      <w:r w:rsidRPr="003B60BD">
        <w:rPr>
          <w:sz w:val="32"/>
          <w:szCs w:val="32"/>
        </w:rPr>
        <w:t xml:space="preserve"> преобладают ионы Н</w:t>
      </w:r>
      <w:r w:rsidRPr="003B60BD">
        <w:rPr>
          <w:sz w:val="32"/>
          <w:szCs w:val="32"/>
          <w:vertAlign w:val="superscript"/>
        </w:rPr>
        <w:t>+</w:t>
      </w:r>
      <w:r w:rsidRPr="003B60BD">
        <w:rPr>
          <w:sz w:val="32"/>
          <w:szCs w:val="32"/>
        </w:rPr>
        <w:t>:</w:t>
      </w:r>
    </w:p>
    <w:p w:rsidR="00EC3919" w:rsidRPr="003B60BD" w:rsidRDefault="00EC3919" w:rsidP="00EC3919">
      <w:pPr>
        <w:spacing w:line="360" w:lineRule="auto"/>
        <w:ind w:firstLine="357"/>
        <w:jc w:val="both"/>
        <w:outlineLvl w:val="0"/>
        <w:rPr>
          <w:sz w:val="32"/>
          <w:szCs w:val="32"/>
        </w:rPr>
      </w:pPr>
      <w:r w:rsidRPr="003B60BD">
        <w:rPr>
          <w:sz w:val="32"/>
          <w:szCs w:val="32"/>
        </w:rPr>
        <w:t>Н</w:t>
      </w:r>
      <w:r w:rsidRPr="003B60BD">
        <w:rPr>
          <w:sz w:val="32"/>
          <w:szCs w:val="32"/>
          <w:vertAlign w:val="superscript"/>
        </w:rPr>
        <w:t>+</w:t>
      </w:r>
      <w:r w:rsidRPr="003B60BD">
        <w:rPr>
          <w:sz w:val="32"/>
          <w:szCs w:val="32"/>
        </w:rPr>
        <w:t xml:space="preserve"> &gt; 10</w:t>
      </w:r>
      <w:r w:rsidRPr="003B60BD">
        <w:rPr>
          <w:sz w:val="32"/>
          <w:szCs w:val="32"/>
          <w:vertAlign w:val="superscript"/>
        </w:rPr>
        <w:t>-7</w:t>
      </w:r>
      <w:r w:rsidRPr="003B60BD">
        <w:rPr>
          <w:sz w:val="32"/>
          <w:szCs w:val="32"/>
        </w:rPr>
        <w:t xml:space="preserve">  моль/л  и  [ОН</w:t>
      </w:r>
      <w:r w:rsidRPr="003B60BD">
        <w:rPr>
          <w:sz w:val="32"/>
          <w:szCs w:val="32"/>
          <w:vertAlign w:val="superscript"/>
        </w:rPr>
        <w:t>-</w:t>
      </w:r>
      <w:r w:rsidRPr="003B60BD">
        <w:rPr>
          <w:sz w:val="32"/>
          <w:szCs w:val="32"/>
        </w:rPr>
        <w:t>] &lt; 10</w:t>
      </w:r>
      <w:r w:rsidRPr="003B60BD">
        <w:rPr>
          <w:sz w:val="32"/>
          <w:szCs w:val="32"/>
          <w:vertAlign w:val="superscript"/>
        </w:rPr>
        <w:t>-7</w:t>
      </w:r>
      <w:r w:rsidRPr="003B60BD">
        <w:rPr>
          <w:sz w:val="32"/>
          <w:szCs w:val="32"/>
        </w:rPr>
        <w:t xml:space="preserve"> моль/л</w:t>
      </w:r>
    </w:p>
    <w:p w:rsidR="00EC3919" w:rsidRPr="003B60BD" w:rsidRDefault="00EC3919" w:rsidP="00EC3919">
      <w:pPr>
        <w:spacing w:line="360" w:lineRule="auto"/>
        <w:ind w:firstLine="357"/>
        <w:jc w:val="both"/>
        <w:rPr>
          <w:sz w:val="32"/>
          <w:szCs w:val="32"/>
        </w:rPr>
      </w:pPr>
      <w:r w:rsidRPr="003B60BD">
        <w:rPr>
          <w:sz w:val="32"/>
          <w:szCs w:val="32"/>
        </w:rPr>
        <w:t xml:space="preserve"> В</w:t>
      </w:r>
      <w:r w:rsidRPr="003B60BD">
        <w:rPr>
          <w:b/>
          <w:bCs/>
          <w:sz w:val="32"/>
          <w:szCs w:val="32"/>
        </w:rPr>
        <w:t xml:space="preserve"> щелочных растворах</w:t>
      </w:r>
      <w:r w:rsidRPr="003B60BD">
        <w:rPr>
          <w:sz w:val="32"/>
          <w:szCs w:val="32"/>
        </w:rPr>
        <w:t xml:space="preserve"> преобладают ионы ОН</w:t>
      </w:r>
      <w:proofErr w:type="gramStart"/>
      <w:r w:rsidRPr="003B60BD">
        <w:rPr>
          <w:sz w:val="32"/>
          <w:szCs w:val="32"/>
          <w:vertAlign w:val="superscript"/>
        </w:rPr>
        <w:t>-</w:t>
      </w:r>
      <w:r w:rsidRPr="003B60BD">
        <w:rPr>
          <w:sz w:val="32"/>
          <w:szCs w:val="32"/>
        </w:rPr>
        <w:t>;</w:t>
      </w:r>
      <w:proofErr w:type="gramEnd"/>
    </w:p>
    <w:p w:rsidR="00EC3919" w:rsidRPr="003B60BD" w:rsidRDefault="00EC3919" w:rsidP="00EC3919">
      <w:pPr>
        <w:spacing w:line="360" w:lineRule="auto"/>
        <w:ind w:firstLine="357"/>
        <w:jc w:val="both"/>
        <w:outlineLvl w:val="0"/>
        <w:rPr>
          <w:sz w:val="32"/>
          <w:szCs w:val="32"/>
        </w:rPr>
      </w:pPr>
      <w:r w:rsidRPr="003B60BD">
        <w:rPr>
          <w:sz w:val="32"/>
          <w:szCs w:val="32"/>
        </w:rPr>
        <w:t xml:space="preserve"> Н</w:t>
      </w:r>
      <w:r w:rsidRPr="003B60BD">
        <w:rPr>
          <w:sz w:val="32"/>
          <w:szCs w:val="32"/>
          <w:vertAlign w:val="superscript"/>
        </w:rPr>
        <w:t>+</w:t>
      </w:r>
      <w:r w:rsidRPr="003B60BD">
        <w:rPr>
          <w:sz w:val="32"/>
          <w:szCs w:val="32"/>
        </w:rPr>
        <w:t xml:space="preserve"> &lt; 10</w:t>
      </w:r>
      <w:r w:rsidRPr="003B60BD">
        <w:rPr>
          <w:sz w:val="32"/>
          <w:szCs w:val="32"/>
          <w:vertAlign w:val="superscript"/>
        </w:rPr>
        <w:t>-7</w:t>
      </w:r>
      <w:r w:rsidRPr="003B60BD">
        <w:rPr>
          <w:sz w:val="32"/>
          <w:szCs w:val="32"/>
        </w:rPr>
        <w:t xml:space="preserve">  моль/л  и  [ОН</w:t>
      </w:r>
      <w:r w:rsidRPr="003B60BD">
        <w:rPr>
          <w:sz w:val="32"/>
          <w:szCs w:val="32"/>
          <w:vertAlign w:val="superscript"/>
        </w:rPr>
        <w:t>-</w:t>
      </w:r>
      <w:r w:rsidRPr="003B60BD">
        <w:rPr>
          <w:sz w:val="32"/>
          <w:szCs w:val="32"/>
        </w:rPr>
        <w:t>] &gt; 10</w:t>
      </w:r>
      <w:r w:rsidRPr="003B60BD">
        <w:rPr>
          <w:sz w:val="32"/>
          <w:szCs w:val="32"/>
          <w:vertAlign w:val="superscript"/>
        </w:rPr>
        <w:t>-7</w:t>
      </w:r>
      <w:r w:rsidRPr="003B60BD">
        <w:rPr>
          <w:sz w:val="32"/>
          <w:szCs w:val="32"/>
        </w:rPr>
        <w:t xml:space="preserve"> моль/л</w:t>
      </w:r>
    </w:p>
    <w:p w:rsidR="00EC3919" w:rsidRPr="00D4268D" w:rsidRDefault="00EC3919" w:rsidP="00EC3919">
      <w:pPr>
        <w:spacing w:line="360" w:lineRule="auto"/>
        <w:ind w:firstLine="357"/>
        <w:jc w:val="both"/>
        <w:rPr>
          <w:bCs/>
          <w:i/>
          <w:iCs/>
          <w:sz w:val="32"/>
          <w:szCs w:val="32"/>
        </w:rPr>
      </w:pPr>
      <w:r w:rsidRPr="003B60BD">
        <w:rPr>
          <w:sz w:val="32"/>
          <w:szCs w:val="32"/>
        </w:rPr>
        <w:t xml:space="preserve">По предложению датского физика-химика </w:t>
      </w:r>
      <w:proofErr w:type="spellStart"/>
      <w:r w:rsidRPr="003B60BD">
        <w:rPr>
          <w:sz w:val="32"/>
          <w:szCs w:val="32"/>
        </w:rPr>
        <w:t>Серенсена</w:t>
      </w:r>
      <w:proofErr w:type="spellEnd"/>
      <w:r w:rsidRPr="003B60BD">
        <w:rPr>
          <w:sz w:val="32"/>
          <w:szCs w:val="32"/>
        </w:rPr>
        <w:t xml:space="preserve"> вместо значения [Н</w:t>
      </w:r>
      <w:r w:rsidRPr="003B60BD">
        <w:rPr>
          <w:sz w:val="32"/>
          <w:szCs w:val="32"/>
          <w:vertAlign w:val="superscript"/>
        </w:rPr>
        <w:t>+</w:t>
      </w:r>
      <w:r w:rsidRPr="003B60BD">
        <w:rPr>
          <w:sz w:val="32"/>
          <w:szCs w:val="32"/>
        </w:rPr>
        <w:t xml:space="preserve">] используют значения </w:t>
      </w:r>
      <w:r w:rsidRPr="003B60BD">
        <w:rPr>
          <w:b/>
          <w:i/>
          <w:iCs/>
          <w:sz w:val="32"/>
          <w:szCs w:val="32"/>
        </w:rPr>
        <w:t>водородного показателя</w:t>
      </w:r>
      <w:r w:rsidRPr="003B60BD">
        <w:rPr>
          <w:b/>
          <w:i/>
          <w:sz w:val="32"/>
          <w:szCs w:val="32"/>
        </w:rPr>
        <w:t xml:space="preserve"> р</w:t>
      </w:r>
      <w:r w:rsidRPr="003B60BD">
        <w:rPr>
          <w:b/>
          <w:bCs/>
          <w:i/>
          <w:sz w:val="32"/>
          <w:szCs w:val="32"/>
        </w:rPr>
        <w:t>Н</w:t>
      </w:r>
      <w:r w:rsidRPr="003B60BD">
        <w:rPr>
          <w:i/>
          <w:sz w:val="32"/>
          <w:szCs w:val="32"/>
        </w:rPr>
        <w:t>.</w:t>
      </w:r>
      <w:r w:rsidRPr="003B60BD">
        <w:rPr>
          <w:b/>
          <w:bCs/>
          <w:i/>
          <w:sz w:val="32"/>
          <w:szCs w:val="32"/>
        </w:rPr>
        <w:t xml:space="preserve"> </w:t>
      </w:r>
      <w:r w:rsidRPr="00D4268D">
        <w:rPr>
          <w:bCs/>
          <w:i/>
          <w:iCs/>
          <w:sz w:val="32"/>
          <w:szCs w:val="32"/>
        </w:rPr>
        <w:t>Водородный показатель есть отрицательный десятичный логарифм числового значения молярной концентрации катионов водорода, выраженной в моль/</w:t>
      </w:r>
      <w:proofErr w:type="gramStart"/>
      <w:r w:rsidRPr="00D4268D">
        <w:rPr>
          <w:bCs/>
          <w:i/>
          <w:iCs/>
          <w:sz w:val="32"/>
          <w:szCs w:val="32"/>
        </w:rPr>
        <w:t>л</w:t>
      </w:r>
      <w:proofErr w:type="gramEnd"/>
      <w:r w:rsidRPr="00D4268D">
        <w:rPr>
          <w:bCs/>
          <w:i/>
          <w:iCs/>
          <w:sz w:val="32"/>
          <w:szCs w:val="32"/>
        </w:rPr>
        <w:t>.</w:t>
      </w:r>
    </w:p>
    <w:p w:rsidR="00EC3919" w:rsidRPr="008B6197" w:rsidRDefault="00EC3919" w:rsidP="00EC3919">
      <w:pPr>
        <w:spacing w:line="360" w:lineRule="auto"/>
        <w:ind w:firstLine="357"/>
        <w:jc w:val="center"/>
        <w:rPr>
          <w:b/>
          <w:i/>
          <w:sz w:val="32"/>
          <w:szCs w:val="32"/>
        </w:rPr>
      </w:pPr>
      <w:proofErr w:type="gramStart"/>
      <w:r w:rsidRPr="008B6197">
        <w:rPr>
          <w:b/>
          <w:i/>
          <w:sz w:val="32"/>
          <w:szCs w:val="32"/>
          <w:lang w:val="en-US"/>
        </w:rPr>
        <w:t>pH</w:t>
      </w:r>
      <w:proofErr w:type="gramEnd"/>
      <w:r w:rsidRPr="008B6197">
        <w:rPr>
          <w:b/>
          <w:i/>
          <w:sz w:val="32"/>
          <w:szCs w:val="32"/>
        </w:rPr>
        <w:t xml:space="preserve"> = ─</w:t>
      </w:r>
      <w:proofErr w:type="spellStart"/>
      <w:r w:rsidRPr="008B6197">
        <w:rPr>
          <w:b/>
          <w:i/>
          <w:sz w:val="32"/>
          <w:szCs w:val="32"/>
          <w:lang w:val="en-US"/>
        </w:rPr>
        <w:t>lg</w:t>
      </w:r>
      <w:proofErr w:type="spellEnd"/>
      <w:r w:rsidRPr="008B6197">
        <w:rPr>
          <w:b/>
          <w:i/>
          <w:sz w:val="32"/>
          <w:szCs w:val="32"/>
        </w:rPr>
        <w:t xml:space="preserve"> [</w:t>
      </w:r>
      <w:r w:rsidRPr="008B6197">
        <w:rPr>
          <w:b/>
          <w:i/>
          <w:sz w:val="32"/>
          <w:szCs w:val="32"/>
          <w:lang w:val="en-US"/>
        </w:rPr>
        <w:t>H</w:t>
      </w:r>
      <w:r w:rsidRPr="008B6197">
        <w:rPr>
          <w:b/>
          <w:i/>
          <w:sz w:val="32"/>
          <w:szCs w:val="32"/>
          <w:vertAlign w:val="superscript"/>
        </w:rPr>
        <w:t>+</w:t>
      </w:r>
      <w:r w:rsidRPr="008B6197">
        <w:rPr>
          <w:b/>
          <w:i/>
          <w:sz w:val="32"/>
          <w:szCs w:val="32"/>
        </w:rPr>
        <w:t>]</w:t>
      </w:r>
    </w:p>
    <w:p w:rsidR="00EC3919" w:rsidRPr="003B60BD" w:rsidRDefault="00EC3919" w:rsidP="00EC3919">
      <w:pPr>
        <w:spacing w:line="360" w:lineRule="auto"/>
        <w:ind w:right="-23" w:firstLine="357"/>
        <w:jc w:val="both"/>
        <w:rPr>
          <w:sz w:val="32"/>
          <w:szCs w:val="32"/>
        </w:rPr>
      </w:pPr>
      <w:r w:rsidRPr="003B60BD">
        <w:rPr>
          <w:sz w:val="32"/>
          <w:szCs w:val="32"/>
        </w:rPr>
        <w:t xml:space="preserve">Величина рН используется как мера кислотности, нейтральности или </w:t>
      </w:r>
      <w:proofErr w:type="spellStart"/>
      <w:r w:rsidRPr="003B60BD">
        <w:rPr>
          <w:sz w:val="32"/>
          <w:szCs w:val="32"/>
        </w:rPr>
        <w:t>основности</w:t>
      </w:r>
      <w:proofErr w:type="spellEnd"/>
      <w:r w:rsidRPr="003B60BD">
        <w:rPr>
          <w:sz w:val="32"/>
          <w:szCs w:val="32"/>
        </w:rPr>
        <w:t xml:space="preserve">  </w:t>
      </w:r>
      <w:proofErr w:type="gramStart"/>
      <w:r w:rsidRPr="003B60BD">
        <w:rPr>
          <w:sz w:val="32"/>
          <w:szCs w:val="32"/>
        </w:rPr>
        <w:t>водных</w:t>
      </w:r>
      <w:proofErr w:type="gramEnd"/>
      <w:r w:rsidRPr="003B60BD">
        <w:rPr>
          <w:sz w:val="32"/>
          <w:szCs w:val="32"/>
        </w:rPr>
        <w:t xml:space="preserve"> растворив:</w:t>
      </w:r>
    </w:p>
    <w:p w:rsidR="00EC3919" w:rsidRPr="003B60BD" w:rsidRDefault="00EC3919" w:rsidP="00EC3919">
      <w:pPr>
        <w:spacing w:line="360" w:lineRule="auto"/>
        <w:ind w:right="-23" w:firstLine="357"/>
        <w:jc w:val="both"/>
        <w:rPr>
          <w:sz w:val="32"/>
          <w:szCs w:val="32"/>
        </w:rPr>
      </w:pPr>
      <w:r w:rsidRPr="003B60BD">
        <w:rPr>
          <w:sz w:val="32"/>
          <w:szCs w:val="32"/>
        </w:rPr>
        <w:t>кислотная среда отвечает</w:t>
      </w:r>
      <w:r w:rsidRPr="003B60BD">
        <w:rPr>
          <w:b/>
          <w:bCs/>
          <w:sz w:val="32"/>
          <w:szCs w:val="32"/>
        </w:rPr>
        <w:t xml:space="preserve"> рН &lt; 7,</w:t>
      </w:r>
    </w:p>
    <w:p w:rsidR="00EC3919" w:rsidRPr="003B60BD" w:rsidRDefault="00EC3919" w:rsidP="00EC3919">
      <w:pPr>
        <w:spacing w:line="360" w:lineRule="auto"/>
        <w:ind w:right="-23" w:firstLine="357"/>
        <w:jc w:val="both"/>
        <w:rPr>
          <w:sz w:val="32"/>
          <w:szCs w:val="32"/>
        </w:rPr>
      </w:pPr>
      <w:r w:rsidRPr="003B60BD">
        <w:rPr>
          <w:sz w:val="32"/>
          <w:szCs w:val="32"/>
        </w:rPr>
        <w:t>нейтральная среда отвечает</w:t>
      </w:r>
      <w:r w:rsidRPr="003B60BD">
        <w:rPr>
          <w:b/>
          <w:bCs/>
          <w:sz w:val="32"/>
          <w:szCs w:val="32"/>
        </w:rPr>
        <w:t xml:space="preserve"> рН = 7,</w:t>
      </w:r>
    </w:p>
    <w:p w:rsidR="00EC3919" w:rsidRPr="003B60BD" w:rsidRDefault="00EC3919" w:rsidP="00B50D1A">
      <w:pPr>
        <w:spacing w:before="240" w:line="360" w:lineRule="auto"/>
        <w:ind w:right="-23" w:firstLine="357"/>
        <w:jc w:val="both"/>
        <w:rPr>
          <w:sz w:val="32"/>
          <w:szCs w:val="32"/>
        </w:rPr>
      </w:pPr>
      <w:r w:rsidRPr="003B60BD">
        <w:rPr>
          <w:sz w:val="32"/>
          <w:szCs w:val="32"/>
        </w:rPr>
        <w:t xml:space="preserve">щелочная среда отвечает рН </w:t>
      </w:r>
      <w:r w:rsidRPr="003B60BD">
        <w:rPr>
          <w:i/>
          <w:iCs/>
          <w:sz w:val="32"/>
          <w:szCs w:val="32"/>
        </w:rPr>
        <w:t>&gt; 7.</w:t>
      </w:r>
    </w:p>
    <w:p w:rsidR="00EC3919" w:rsidRPr="003B60BD" w:rsidRDefault="00EC3919" w:rsidP="00B50D1A">
      <w:pPr>
        <w:spacing w:before="240" w:line="360" w:lineRule="auto"/>
        <w:ind w:right="-41" w:firstLine="357"/>
        <w:jc w:val="both"/>
        <w:rPr>
          <w:sz w:val="32"/>
          <w:szCs w:val="32"/>
        </w:rPr>
      </w:pPr>
      <w:r w:rsidRPr="003B60BD">
        <w:rPr>
          <w:sz w:val="32"/>
          <w:szCs w:val="32"/>
        </w:rPr>
        <w:t>На практике для оценки рН разбавленных водных растворов, в которых 0,1</w:t>
      </w:r>
      <w:r w:rsidRPr="003B60BD">
        <w:rPr>
          <w:sz w:val="32"/>
          <w:szCs w:val="32"/>
        </w:rPr>
        <w:sym w:font="Symbol" w:char="F0B3"/>
      </w:r>
      <w:r w:rsidRPr="003B60BD">
        <w:rPr>
          <w:sz w:val="32"/>
          <w:szCs w:val="32"/>
        </w:rPr>
        <w:t>[</w:t>
      </w:r>
      <w:r w:rsidRPr="003B60BD">
        <w:rPr>
          <w:sz w:val="32"/>
          <w:szCs w:val="32"/>
          <w:lang w:val="en-US"/>
        </w:rPr>
        <w:t>H</w:t>
      </w:r>
      <w:r w:rsidRPr="003B60BD">
        <w:rPr>
          <w:sz w:val="32"/>
          <w:szCs w:val="32"/>
          <w:vertAlign w:val="subscript"/>
        </w:rPr>
        <w:t>3</w:t>
      </w:r>
      <w:r w:rsidRPr="003B60BD">
        <w:rPr>
          <w:sz w:val="32"/>
          <w:szCs w:val="32"/>
          <w:lang w:val="en-US"/>
        </w:rPr>
        <w:t>O</w:t>
      </w:r>
      <w:r w:rsidRPr="003B60BD">
        <w:rPr>
          <w:sz w:val="32"/>
          <w:szCs w:val="32"/>
          <w:vertAlign w:val="superscript"/>
        </w:rPr>
        <w:t>+</w:t>
      </w:r>
      <w:r w:rsidRPr="003B60BD">
        <w:rPr>
          <w:sz w:val="32"/>
          <w:szCs w:val="32"/>
        </w:rPr>
        <w:t xml:space="preserve">] моль/л или 0,1 </w:t>
      </w:r>
      <w:r w:rsidRPr="003B60BD">
        <w:rPr>
          <w:sz w:val="32"/>
          <w:szCs w:val="32"/>
        </w:rPr>
        <w:sym w:font="Symbol" w:char="F0B3"/>
      </w:r>
      <w:r w:rsidRPr="003B60BD">
        <w:rPr>
          <w:sz w:val="32"/>
          <w:szCs w:val="32"/>
        </w:rPr>
        <w:t xml:space="preserve"> [О</w:t>
      </w:r>
      <w:proofErr w:type="gramStart"/>
      <w:r w:rsidRPr="003B60BD">
        <w:rPr>
          <w:sz w:val="32"/>
          <w:szCs w:val="32"/>
        </w:rPr>
        <w:t>Н</w:t>
      </w:r>
      <w:r w:rsidRPr="003B60BD">
        <w:rPr>
          <w:sz w:val="32"/>
          <w:szCs w:val="32"/>
          <w:vertAlign w:val="superscript"/>
        </w:rPr>
        <w:t>-</w:t>
      </w:r>
      <w:proofErr w:type="gramEnd"/>
      <w:r w:rsidRPr="003B60BD">
        <w:rPr>
          <w:sz w:val="32"/>
          <w:szCs w:val="32"/>
        </w:rPr>
        <w:t>] моль/л, используется шкала рН от 1 до 13 (при значениях рН</w:t>
      </w:r>
      <w:r w:rsidRPr="003B60BD">
        <w:rPr>
          <w:b/>
          <w:bCs/>
          <w:sz w:val="32"/>
          <w:szCs w:val="32"/>
        </w:rPr>
        <w:t xml:space="preserve"> &lt;</w:t>
      </w:r>
      <w:r w:rsidRPr="003B60BD">
        <w:rPr>
          <w:sz w:val="32"/>
          <w:szCs w:val="32"/>
        </w:rPr>
        <w:t xml:space="preserve"> 1 значения [Н</w:t>
      </w:r>
      <w:r w:rsidRPr="003B60BD">
        <w:rPr>
          <w:sz w:val="32"/>
          <w:szCs w:val="32"/>
          <w:vertAlign w:val="subscript"/>
        </w:rPr>
        <w:t>3</w:t>
      </w:r>
      <w:r w:rsidRPr="003B60BD">
        <w:rPr>
          <w:sz w:val="32"/>
          <w:szCs w:val="32"/>
        </w:rPr>
        <w:t>О</w:t>
      </w:r>
      <w:r w:rsidRPr="003B60BD">
        <w:rPr>
          <w:sz w:val="32"/>
          <w:szCs w:val="32"/>
          <w:vertAlign w:val="superscript"/>
        </w:rPr>
        <w:t>+</w:t>
      </w:r>
      <w:r w:rsidRPr="003B60BD">
        <w:rPr>
          <w:sz w:val="32"/>
          <w:szCs w:val="32"/>
        </w:rPr>
        <w:t>] &gt; 0,1 моль/л, а при значениях рН &gt; 13 значения [ОН</w:t>
      </w:r>
      <w:r w:rsidRPr="003B60BD">
        <w:rPr>
          <w:sz w:val="32"/>
          <w:szCs w:val="32"/>
          <w:vertAlign w:val="superscript"/>
        </w:rPr>
        <w:t>-</w:t>
      </w:r>
      <w:r w:rsidRPr="003B60BD">
        <w:rPr>
          <w:sz w:val="32"/>
          <w:szCs w:val="32"/>
        </w:rPr>
        <w:t>] &gt; 0,1 моль/л).</w:t>
      </w:r>
    </w:p>
    <w:p w:rsidR="00EC3919" w:rsidRPr="003B60BD" w:rsidRDefault="00EC3919" w:rsidP="00B50D1A">
      <w:pPr>
        <w:spacing w:before="240" w:line="360" w:lineRule="auto"/>
        <w:ind w:right="-41" w:firstLine="357"/>
        <w:jc w:val="both"/>
        <w:rPr>
          <w:sz w:val="32"/>
          <w:szCs w:val="32"/>
        </w:rPr>
      </w:pPr>
      <w:r w:rsidRPr="003B60BD">
        <w:rPr>
          <w:sz w:val="32"/>
          <w:szCs w:val="32"/>
        </w:rPr>
        <w:t xml:space="preserve">Значения рН растворов могут быть точно определены только электрохимическим путем. Для менее точной оценки </w:t>
      </w:r>
      <w:proofErr w:type="spellStart"/>
      <w:r w:rsidRPr="003B60BD">
        <w:rPr>
          <w:sz w:val="32"/>
          <w:szCs w:val="32"/>
        </w:rPr>
        <w:t>р</w:t>
      </w:r>
      <w:proofErr w:type="gramStart"/>
      <w:r w:rsidRPr="003B60BD">
        <w:rPr>
          <w:sz w:val="32"/>
          <w:szCs w:val="32"/>
        </w:rPr>
        <w:t>H</w:t>
      </w:r>
      <w:proofErr w:type="spellEnd"/>
      <w:proofErr w:type="gramEnd"/>
      <w:r w:rsidRPr="003B60BD">
        <w:rPr>
          <w:sz w:val="32"/>
          <w:szCs w:val="32"/>
        </w:rPr>
        <w:t xml:space="preserve"> используют кислотно-основные индикаторы.</w:t>
      </w:r>
    </w:p>
    <w:p w:rsidR="00EC3919" w:rsidRPr="003B60BD" w:rsidRDefault="00EC3919" w:rsidP="00B50D1A">
      <w:pPr>
        <w:spacing w:before="240" w:line="360" w:lineRule="auto"/>
        <w:ind w:firstLine="357"/>
        <w:jc w:val="both"/>
        <w:rPr>
          <w:sz w:val="32"/>
          <w:szCs w:val="32"/>
        </w:rPr>
      </w:pPr>
      <w:r w:rsidRPr="00D4268D">
        <w:rPr>
          <w:b/>
          <w:sz w:val="32"/>
          <w:szCs w:val="32"/>
        </w:rPr>
        <w:t xml:space="preserve">Кислотно-основные индикаторы. </w:t>
      </w:r>
      <w:r w:rsidRPr="003B60BD">
        <w:rPr>
          <w:sz w:val="32"/>
          <w:szCs w:val="32"/>
        </w:rPr>
        <w:t xml:space="preserve">Существуют различные методы определения концентрации (точнее активности) ионов </w:t>
      </w:r>
      <w:r w:rsidRPr="003B60BD">
        <w:rPr>
          <w:sz w:val="32"/>
          <w:szCs w:val="32"/>
        </w:rPr>
        <w:lastRenderedPageBreak/>
        <w:t xml:space="preserve">водорода (и, соответственно, концентрации гидроксид-ионов). Один из простейших (колориметрический) основан на использовании </w:t>
      </w:r>
      <w:r w:rsidRPr="003B60BD">
        <w:rPr>
          <w:b/>
          <w:bCs/>
          <w:i/>
          <w:iCs/>
          <w:sz w:val="32"/>
          <w:szCs w:val="32"/>
        </w:rPr>
        <w:t xml:space="preserve">кислотно-основных индикаторов. </w:t>
      </w:r>
      <w:r w:rsidRPr="003B60BD">
        <w:rPr>
          <w:sz w:val="32"/>
          <w:szCs w:val="32"/>
        </w:rPr>
        <w:t>В качестве таких индикаторов могут служить многие органические кислоты и основания, которые изменяют свою окраску в некотором узком интервале значений рН.</w:t>
      </w:r>
    </w:p>
    <w:p w:rsidR="00EC3919" w:rsidRPr="003B60BD" w:rsidRDefault="00EC3919" w:rsidP="00465C0E">
      <w:pPr>
        <w:spacing w:line="360" w:lineRule="auto"/>
        <w:ind w:firstLine="357"/>
        <w:jc w:val="both"/>
        <w:rPr>
          <w:sz w:val="32"/>
          <w:szCs w:val="32"/>
        </w:rPr>
      </w:pPr>
      <w:proofErr w:type="gramStart"/>
      <w:r w:rsidRPr="003B60BD">
        <w:rPr>
          <w:sz w:val="32"/>
          <w:szCs w:val="32"/>
        </w:rPr>
        <w:t xml:space="preserve">Индикаторы представляют собой слабые кислоты или основания, которые в недиссоциированной и в </w:t>
      </w:r>
      <w:proofErr w:type="spellStart"/>
      <w:r w:rsidRPr="003B60BD">
        <w:rPr>
          <w:sz w:val="32"/>
          <w:szCs w:val="32"/>
        </w:rPr>
        <w:t>диссоциированной</w:t>
      </w:r>
      <w:proofErr w:type="spellEnd"/>
      <w:r w:rsidRPr="003B60BD">
        <w:rPr>
          <w:sz w:val="32"/>
          <w:szCs w:val="32"/>
        </w:rPr>
        <w:t xml:space="preserve"> (ионной) формах имеют разную окраску.</w:t>
      </w:r>
      <w:proofErr w:type="gramEnd"/>
      <w:r w:rsidR="00465C0E">
        <w:rPr>
          <w:sz w:val="32"/>
          <w:szCs w:val="32"/>
        </w:rPr>
        <w:t xml:space="preserve"> </w:t>
      </w:r>
      <w:r w:rsidRPr="003B60BD">
        <w:rPr>
          <w:sz w:val="32"/>
          <w:szCs w:val="32"/>
        </w:rPr>
        <w:t>В табл.</w:t>
      </w:r>
      <w:r w:rsidR="007E23E5">
        <w:rPr>
          <w:sz w:val="32"/>
          <w:szCs w:val="32"/>
        </w:rPr>
        <w:t>2.</w:t>
      </w:r>
      <w:r w:rsidRPr="003B60BD">
        <w:rPr>
          <w:sz w:val="32"/>
          <w:szCs w:val="32"/>
        </w:rPr>
        <w:t>1 показаны интервалы перехода некоторых часто используемых  индикаторов.</w:t>
      </w:r>
    </w:p>
    <w:p w:rsidR="00EC3919" w:rsidRPr="003B60BD" w:rsidRDefault="00EC3919" w:rsidP="00EC3919">
      <w:pPr>
        <w:keepNext/>
        <w:spacing w:before="280" w:line="360" w:lineRule="auto"/>
        <w:ind w:firstLine="357"/>
        <w:outlineLvl w:val="4"/>
        <w:rPr>
          <w:sz w:val="32"/>
          <w:szCs w:val="32"/>
        </w:rPr>
      </w:pPr>
      <w:r w:rsidRPr="003B60BD">
        <w:rPr>
          <w:sz w:val="32"/>
          <w:szCs w:val="32"/>
        </w:rPr>
        <w:tab/>
      </w:r>
      <w:r w:rsidRPr="003B60BD">
        <w:rPr>
          <w:sz w:val="32"/>
          <w:szCs w:val="32"/>
        </w:rPr>
        <w:tab/>
      </w:r>
      <w:r w:rsidRPr="003B60BD">
        <w:rPr>
          <w:sz w:val="32"/>
          <w:szCs w:val="32"/>
        </w:rPr>
        <w:tab/>
      </w:r>
      <w:r w:rsidRPr="003B60BD">
        <w:rPr>
          <w:sz w:val="32"/>
          <w:szCs w:val="32"/>
        </w:rPr>
        <w:tab/>
      </w:r>
      <w:r w:rsidRPr="003B60BD">
        <w:rPr>
          <w:sz w:val="32"/>
          <w:szCs w:val="32"/>
        </w:rPr>
        <w:tab/>
      </w:r>
      <w:r w:rsidRPr="003B60BD">
        <w:rPr>
          <w:sz w:val="32"/>
          <w:szCs w:val="32"/>
        </w:rPr>
        <w:tab/>
      </w:r>
      <w:r w:rsidRPr="003B60BD">
        <w:rPr>
          <w:sz w:val="32"/>
          <w:szCs w:val="32"/>
        </w:rPr>
        <w:tab/>
      </w:r>
      <w:r w:rsidRPr="003B60BD">
        <w:rPr>
          <w:sz w:val="32"/>
          <w:szCs w:val="32"/>
        </w:rPr>
        <w:tab/>
      </w:r>
      <w:r w:rsidRPr="003B60BD">
        <w:rPr>
          <w:sz w:val="32"/>
          <w:szCs w:val="32"/>
        </w:rPr>
        <w:tab/>
        <w:t xml:space="preserve">Таблица </w:t>
      </w:r>
      <w:r w:rsidR="007E23E5">
        <w:rPr>
          <w:sz w:val="32"/>
          <w:szCs w:val="32"/>
        </w:rPr>
        <w:t>2.</w:t>
      </w:r>
      <w:r w:rsidRPr="003B60BD">
        <w:rPr>
          <w:sz w:val="32"/>
          <w:szCs w:val="32"/>
        </w:rPr>
        <w:t>1</w:t>
      </w:r>
    </w:p>
    <w:p w:rsidR="00EC3919" w:rsidRPr="003B60BD" w:rsidRDefault="00EC3919" w:rsidP="00EC3919">
      <w:pPr>
        <w:spacing w:before="80" w:after="80"/>
        <w:ind w:firstLine="360"/>
        <w:jc w:val="center"/>
        <w:rPr>
          <w:sz w:val="32"/>
          <w:szCs w:val="32"/>
        </w:rPr>
      </w:pPr>
      <w:r w:rsidRPr="003B60BD">
        <w:rPr>
          <w:b/>
          <w:bCs/>
          <w:sz w:val="32"/>
          <w:szCs w:val="32"/>
        </w:rPr>
        <w:t>Кислотно</w:t>
      </w:r>
      <w:r w:rsidRPr="003B60BD">
        <w:rPr>
          <w:b/>
          <w:bCs/>
          <w:color w:val="007F00"/>
          <w:sz w:val="32"/>
          <w:szCs w:val="32"/>
        </w:rPr>
        <w:t>-</w:t>
      </w:r>
      <w:r w:rsidRPr="003B60BD">
        <w:rPr>
          <w:b/>
          <w:bCs/>
          <w:sz w:val="32"/>
          <w:szCs w:val="32"/>
        </w:rPr>
        <w:t>основные индикаторы</w:t>
      </w:r>
    </w:p>
    <w:tbl>
      <w:tblPr>
        <w:tblW w:w="10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32"/>
        <w:gridCol w:w="1056"/>
        <w:gridCol w:w="909"/>
        <w:gridCol w:w="608"/>
        <w:gridCol w:w="324"/>
        <w:gridCol w:w="226"/>
        <w:gridCol w:w="549"/>
        <w:gridCol w:w="1046"/>
        <w:gridCol w:w="53"/>
        <w:gridCol w:w="916"/>
        <w:gridCol w:w="2381"/>
      </w:tblGrid>
      <w:tr w:rsidR="00EC3919" w:rsidRPr="003B60BD" w:rsidTr="00EC3919">
        <w:trPr>
          <w:cantSplit/>
          <w:trHeight w:val="344"/>
        </w:trPr>
        <w:tc>
          <w:tcPr>
            <w:tcW w:w="1932" w:type="dxa"/>
            <w:vMerge w:val="restart"/>
          </w:tcPr>
          <w:p w:rsidR="00EC3919" w:rsidRPr="003B60BD" w:rsidRDefault="00EC3919" w:rsidP="00EC3919">
            <w:pPr>
              <w:keepNext/>
              <w:spacing w:before="280" w:line="240" w:lineRule="atLeast"/>
              <w:outlineLvl w:val="5"/>
              <w:rPr>
                <w:b/>
                <w:i/>
                <w:iCs/>
                <w:sz w:val="32"/>
                <w:szCs w:val="32"/>
              </w:rPr>
            </w:pPr>
            <w:r w:rsidRPr="003B60BD">
              <w:rPr>
                <w:b/>
                <w:i/>
                <w:iCs/>
                <w:sz w:val="32"/>
                <w:szCs w:val="32"/>
              </w:rPr>
              <w:t>Индикатор</w:t>
            </w:r>
          </w:p>
        </w:tc>
        <w:tc>
          <w:tcPr>
            <w:tcW w:w="8068" w:type="dxa"/>
            <w:gridSpan w:val="10"/>
          </w:tcPr>
          <w:p w:rsidR="00EC3919" w:rsidRPr="003B60BD" w:rsidRDefault="00EC3919" w:rsidP="00EC3919">
            <w:pPr>
              <w:keepNext/>
              <w:spacing w:before="280" w:line="240" w:lineRule="atLeast"/>
              <w:jc w:val="center"/>
              <w:outlineLvl w:val="6"/>
              <w:rPr>
                <w:b/>
                <w:i/>
                <w:iCs/>
                <w:sz w:val="32"/>
                <w:szCs w:val="32"/>
              </w:rPr>
            </w:pPr>
            <w:r w:rsidRPr="003B60BD">
              <w:rPr>
                <w:b/>
                <w:i/>
                <w:iCs/>
                <w:sz w:val="32"/>
                <w:szCs w:val="32"/>
              </w:rPr>
              <w:t>Значение рН</w:t>
            </w:r>
          </w:p>
        </w:tc>
      </w:tr>
      <w:tr w:rsidR="00EC3919" w:rsidRPr="003B60BD" w:rsidTr="00EC3919">
        <w:trPr>
          <w:cantSplit/>
          <w:trHeight w:val="344"/>
        </w:trPr>
        <w:tc>
          <w:tcPr>
            <w:tcW w:w="1932" w:type="dxa"/>
            <w:vMerge/>
          </w:tcPr>
          <w:p w:rsidR="00EC3919" w:rsidRPr="003B60BD" w:rsidRDefault="00EC3919" w:rsidP="00EC3919">
            <w:pPr>
              <w:spacing w:before="280" w:line="240" w:lineRule="atLeast"/>
              <w:rPr>
                <w:sz w:val="32"/>
                <w:szCs w:val="32"/>
              </w:rPr>
            </w:pPr>
          </w:p>
        </w:tc>
        <w:tc>
          <w:tcPr>
            <w:tcW w:w="8068" w:type="dxa"/>
            <w:gridSpan w:val="10"/>
          </w:tcPr>
          <w:p w:rsidR="00EC3919" w:rsidRPr="006E6274" w:rsidRDefault="00EC3919" w:rsidP="00EC3919">
            <w:pPr>
              <w:spacing w:before="280" w:line="240" w:lineRule="atLeast"/>
            </w:pPr>
            <w:r w:rsidRPr="006E6274">
              <w:t xml:space="preserve">    0       1      2        3       4      5       6      7       8       9      10   11    12      13      14</w:t>
            </w:r>
          </w:p>
        </w:tc>
      </w:tr>
      <w:tr w:rsidR="00EC3919" w:rsidRPr="003B60BD" w:rsidTr="00EC3919">
        <w:trPr>
          <w:cantSplit/>
        </w:trPr>
        <w:tc>
          <w:tcPr>
            <w:tcW w:w="1932" w:type="dxa"/>
          </w:tcPr>
          <w:p w:rsidR="00EC3919" w:rsidRPr="003B60BD" w:rsidRDefault="00EC3919" w:rsidP="00EC3919">
            <w:pPr>
              <w:spacing w:before="280" w:line="240" w:lineRule="atLeast"/>
              <w:rPr>
                <w:sz w:val="32"/>
                <w:szCs w:val="32"/>
              </w:rPr>
            </w:pPr>
            <w:r w:rsidRPr="003B60BD">
              <w:rPr>
                <w:sz w:val="32"/>
                <w:szCs w:val="32"/>
              </w:rPr>
              <w:t>Тимоловый синий</w:t>
            </w:r>
          </w:p>
        </w:tc>
        <w:tc>
          <w:tcPr>
            <w:tcW w:w="1056" w:type="dxa"/>
          </w:tcPr>
          <w:p w:rsidR="00EC3919" w:rsidRPr="003B60BD" w:rsidRDefault="00EC3919" w:rsidP="00EC3919">
            <w:pPr>
              <w:spacing w:before="280" w:line="240" w:lineRule="atLeast"/>
              <w:rPr>
                <w:sz w:val="32"/>
                <w:szCs w:val="32"/>
              </w:rPr>
            </w:pPr>
            <w:r w:rsidRPr="003B60BD">
              <w:rPr>
                <w:sz w:val="32"/>
                <w:szCs w:val="32"/>
              </w:rPr>
              <w:t>красная</w:t>
            </w:r>
          </w:p>
        </w:tc>
        <w:tc>
          <w:tcPr>
            <w:tcW w:w="909" w:type="dxa"/>
          </w:tcPr>
          <w:p w:rsidR="00EC3919" w:rsidRPr="003B60BD" w:rsidRDefault="00EC3919" w:rsidP="00EC3919">
            <w:pPr>
              <w:spacing w:before="280" w:line="240" w:lineRule="atLeast"/>
              <w:jc w:val="center"/>
              <w:rPr>
                <w:sz w:val="32"/>
                <w:szCs w:val="32"/>
              </w:rPr>
            </w:pPr>
            <w:r w:rsidRPr="003B60BD">
              <w:rPr>
                <w:sz w:val="32"/>
                <w:szCs w:val="32"/>
              </w:rPr>
              <w:t>1,2-2,8</w:t>
            </w:r>
          </w:p>
        </w:tc>
        <w:tc>
          <w:tcPr>
            <w:tcW w:w="2753" w:type="dxa"/>
            <w:gridSpan w:val="5"/>
          </w:tcPr>
          <w:p w:rsidR="00EC3919" w:rsidRPr="003B60BD" w:rsidRDefault="00EC3919" w:rsidP="00EC3919">
            <w:pPr>
              <w:spacing w:before="280" w:line="240" w:lineRule="atLeast"/>
              <w:jc w:val="center"/>
              <w:rPr>
                <w:sz w:val="32"/>
                <w:szCs w:val="32"/>
              </w:rPr>
            </w:pPr>
            <w:r w:rsidRPr="003B60BD">
              <w:rPr>
                <w:sz w:val="32"/>
                <w:szCs w:val="32"/>
              </w:rPr>
              <w:t>желтая</w:t>
            </w:r>
          </w:p>
        </w:tc>
        <w:tc>
          <w:tcPr>
            <w:tcW w:w="969" w:type="dxa"/>
            <w:gridSpan w:val="2"/>
          </w:tcPr>
          <w:p w:rsidR="00EC3919" w:rsidRPr="003B60BD" w:rsidRDefault="00EC3919" w:rsidP="00EC3919">
            <w:pPr>
              <w:spacing w:before="280" w:line="240" w:lineRule="atLeast"/>
              <w:jc w:val="center"/>
              <w:rPr>
                <w:sz w:val="32"/>
                <w:szCs w:val="32"/>
              </w:rPr>
            </w:pPr>
            <w:r w:rsidRPr="003B60BD">
              <w:rPr>
                <w:sz w:val="32"/>
                <w:szCs w:val="32"/>
              </w:rPr>
              <w:t>8,0-9,6</w:t>
            </w:r>
          </w:p>
        </w:tc>
        <w:tc>
          <w:tcPr>
            <w:tcW w:w="2381" w:type="dxa"/>
          </w:tcPr>
          <w:p w:rsidR="00EC3919" w:rsidRPr="003B60BD" w:rsidRDefault="001B480F" w:rsidP="00EC3919">
            <w:pPr>
              <w:spacing w:before="280" w:line="240" w:lineRule="atLeast"/>
              <w:jc w:val="center"/>
              <w:rPr>
                <w:sz w:val="32"/>
                <w:szCs w:val="32"/>
              </w:rPr>
            </w:pPr>
            <w:r w:rsidRPr="003B60BD">
              <w:rPr>
                <w:sz w:val="32"/>
                <w:szCs w:val="32"/>
              </w:rPr>
              <w:t>С</w:t>
            </w:r>
            <w:r w:rsidR="00EC3919" w:rsidRPr="003B60BD">
              <w:rPr>
                <w:sz w:val="32"/>
                <w:szCs w:val="32"/>
              </w:rPr>
              <w:t>иняя</w:t>
            </w:r>
          </w:p>
        </w:tc>
      </w:tr>
      <w:tr w:rsidR="00EC3919" w:rsidRPr="003B60BD" w:rsidTr="00EC3919">
        <w:trPr>
          <w:cantSplit/>
        </w:trPr>
        <w:tc>
          <w:tcPr>
            <w:tcW w:w="1932" w:type="dxa"/>
          </w:tcPr>
          <w:p w:rsidR="00EC3919" w:rsidRPr="003B60BD" w:rsidRDefault="00EC3919" w:rsidP="00EC3919">
            <w:pPr>
              <w:spacing w:before="280" w:line="240" w:lineRule="atLeast"/>
              <w:rPr>
                <w:sz w:val="32"/>
                <w:szCs w:val="32"/>
              </w:rPr>
            </w:pPr>
            <w:r w:rsidRPr="003B60BD">
              <w:rPr>
                <w:sz w:val="32"/>
                <w:szCs w:val="32"/>
              </w:rPr>
              <w:t>Метиловый оранжевый</w:t>
            </w:r>
          </w:p>
        </w:tc>
        <w:tc>
          <w:tcPr>
            <w:tcW w:w="1965" w:type="dxa"/>
            <w:gridSpan w:val="2"/>
          </w:tcPr>
          <w:p w:rsidR="00EC3919" w:rsidRPr="003B60BD" w:rsidRDefault="00EC3919" w:rsidP="00EC3919">
            <w:pPr>
              <w:spacing w:before="280" w:line="240" w:lineRule="atLeast"/>
              <w:jc w:val="center"/>
              <w:rPr>
                <w:sz w:val="32"/>
                <w:szCs w:val="32"/>
              </w:rPr>
            </w:pPr>
            <w:r w:rsidRPr="003B60BD">
              <w:rPr>
                <w:sz w:val="32"/>
                <w:szCs w:val="32"/>
              </w:rPr>
              <w:t>красная</w:t>
            </w:r>
          </w:p>
        </w:tc>
        <w:tc>
          <w:tcPr>
            <w:tcW w:w="932" w:type="dxa"/>
            <w:gridSpan w:val="2"/>
          </w:tcPr>
          <w:p w:rsidR="00EC3919" w:rsidRPr="003B60BD" w:rsidRDefault="00EC3919" w:rsidP="00EC3919">
            <w:pPr>
              <w:spacing w:before="280" w:line="240" w:lineRule="atLeast"/>
              <w:rPr>
                <w:sz w:val="32"/>
                <w:szCs w:val="32"/>
              </w:rPr>
            </w:pPr>
            <w:r w:rsidRPr="003B60BD">
              <w:rPr>
                <w:sz w:val="32"/>
                <w:szCs w:val="32"/>
              </w:rPr>
              <w:t>3,0-4,4</w:t>
            </w:r>
          </w:p>
        </w:tc>
        <w:tc>
          <w:tcPr>
            <w:tcW w:w="5171" w:type="dxa"/>
            <w:gridSpan w:val="6"/>
          </w:tcPr>
          <w:p w:rsidR="00EC3919" w:rsidRPr="003B60BD" w:rsidRDefault="00EC3919" w:rsidP="00EC3919">
            <w:pPr>
              <w:spacing w:before="280" w:line="240" w:lineRule="atLeast"/>
              <w:jc w:val="center"/>
              <w:rPr>
                <w:sz w:val="32"/>
                <w:szCs w:val="32"/>
              </w:rPr>
            </w:pPr>
            <w:r w:rsidRPr="003B60BD">
              <w:rPr>
                <w:sz w:val="32"/>
                <w:szCs w:val="32"/>
              </w:rPr>
              <w:t>желто-оранжевая</w:t>
            </w:r>
          </w:p>
        </w:tc>
      </w:tr>
      <w:tr w:rsidR="00EC3919" w:rsidRPr="003B60BD" w:rsidTr="00EC3919">
        <w:trPr>
          <w:cantSplit/>
        </w:trPr>
        <w:tc>
          <w:tcPr>
            <w:tcW w:w="1932" w:type="dxa"/>
          </w:tcPr>
          <w:p w:rsidR="00EC3919" w:rsidRPr="003B60BD" w:rsidRDefault="00EC3919" w:rsidP="00EC3919">
            <w:pPr>
              <w:spacing w:before="280" w:line="240" w:lineRule="atLeast"/>
              <w:jc w:val="center"/>
              <w:rPr>
                <w:sz w:val="32"/>
                <w:szCs w:val="32"/>
              </w:rPr>
            </w:pPr>
            <w:proofErr w:type="spellStart"/>
            <w:r w:rsidRPr="003B60BD">
              <w:rPr>
                <w:sz w:val="32"/>
                <w:szCs w:val="32"/>
              </w:rPr>
              <w:t>Бромфеноловый</w:t>
            </w:r>
            <w:proofErr w:type="spellEnd"/>
            <w:r w:rsidRPr="003B60BD">
              <w:rPr>
                <w:sz w:val="32"/>
                <w:szCs w:val="32"/>
              </w:rPr>
              <w:t xml:space="preserve"> синий</w:t>
            </w:r>
          </w:p>
        </w:tc>
        <w:tc>
          <w:tcPr>
            <w:tcW w:w="1965" w:type="dxa"/>
            <w:gridSpan w:val="2"/>
          </w:tcPr>
          <w:p w:rsidR="00EC3919" w:rsidRPr="003B60BD" w:rsidRDefault="00EC3919" w:rsidP="00EC3919">
            <w:pPr>
              <w:spacing w:before="280" w:line="240" w:lineRule="atLeast"/>
              <w:jc w:val="center"/>
              <w:rPr>
                <w:sz w:val="32"/>
                <w:szCs w:val="32"/>
              </w:rPr>
            </w:pPr>
            <w:r w:rsidRPr="003B60BD">
              <w:rPr>
                <w:sz w:val="32"/>
                <w:szCs w:val="32"/>
              </w:rPr>
              <w:t>желтая</w:t>
            </w:r>
          </w:p>
        </w:tc>
        <w:tc>
          <w:tcPr>
            <w:tcW w:w="932" w:type="dxa"/>
            <w:gridSpan w:val="2"/>
          </w:tcPr>
          <w:p w:rsidR="00EC3919" w:rsidRPr="003B60BD" w:rsidRDefault="00EC3919" w:rsidP="00EC3919">
            <w:pPr>
              <w:spacing w:before="280" w:line="240" w:lineRule="atLeast"/>
              <w:jc w:val="center"/>
              <w:rPr>
                <w:sz w:val="32"/>
                <w:szCs w:val="32"/>
              </w:rPr>
            </w:pPr>
            <w:r w:rsidRPr="003B60BD">
              <w:rPr>
                <w:sz w:val="32"/>
                <w:szCs w:val="32"/>
              </w:rPr>
              <w:t>3,0-4,6</w:t>
            </w:r>
          </w:p>
        </w:tc>
        <w:tc>
          <w:tcPr>
            <w:tcW w:w="5171" w:type="dxa"/>
            <w:gridSpan w:val="6"/>
          </w:tcPr>
          <w:p w:rsidR="00EC3919" w:rsidRPr="003B60BD" w:rsidRDefault="00345E8A" w:rsidP="00EC3919">
            <w:pPr>
              <w:spacing w:before="280" w:line="240" w:lineRule="atLeast"/>
              <w:jc w:val="center"/>
              <w:rPr>
                <w:sz w:val="32"/>
                <w:szCs w:val="32"/>
              </w:rPr>
            </w:pPr>
            <w:r w:rsidRPr="003B60BD">
              <w:rPr>
                <w:sz w:val="32"/>
                <w:szCs w:val="32"/>
              </w:rPr>
              <w:t>С</w:t>
            </w:r>
            <w:r w:rsidR="00EC3919" w:rsidRPr="003B60BD">
              <w:rPr>
                <w:sz w:val="32"/>
                <w:szCs w:val="32"/>
              </w:rPr>
              <w:t>иняя</w:t>
            </w:r>
          </w:p>
        </w:tc>
      </w:tr>
      <w:tr w:rsidR="00EC3919" w:rsidRPr="003B60BD" w:rsidTr="00EC3919">
        <w:trPr>
          <w:cantSplit/>
        </w:trPr>
        <w:tc>
          <w:tcPr>
            <w:tcW w:w="1932" w:type="dxa"/>
          </w:tcPr>
          <w:p w:rsidR="00EC3919" w:rsidRPr="003B60BD" w:rsidRDefault="00EC3919" w:rsidP="00EC3919">
            <w:pPr>
              <w:spacing w:before="280" w:line="240" w:lineRule="atLeast"/>
              <w:jc w:val="center"/>
              <w:rPr>
                <w:sz w:val="32"/>
                <w:szCs w:val="32"/>
              </w:rPr>
            </w:pPr>
            <w:r w:rsidRPr="003B60BD">
              <w:rPr>
                <w:sz w:val="32"/>
                <w:szCs w:val="32"/>
              </w:rPr>
              <w:t>Метиловый красный</w:t>
            </w:r>
          </w:p>
        </w:tc>
        <w:tc>
          <w:tcPr>
            <w:tcW w:w="2573" w:type="dxa"/>
            <w:gridSpan w:val="3"/>
          </w:tcPr>
          <w:p w:rsidR="00EC3919" w:rsidRPr="003B60BD" w:rsidRDefault="00EC3919" w:rsidP="00EC3919">
            <w:pPr>
              <w:spacing w:before="280" w:line="240" w:lineRule="atLeast"/>
              <w:jc w:val="center"/>
              <w:rPr>
                <w:sz w:val="32"/>
                <w:szCs w:val="32"/>
              </w:rPr>
            </w:pPr>
            <w:r w:rsidRPr="003B60BD">
              <w:rPr>
                <w:sz w:val="32"/>
                <w:szCs w:val="32"/>
              </w:rPr>
              <w:t>красная</w:t>
            </w:r>
          </w:p>
        </w:tc>
        <w:tc>
          <w:tcPr>
            <w:tcW w:w="1099" w:type="dxa"/>
            <w:gridSpan w:val="3"/>
          </w:tcPr>
          <w:p w:rsidR="00EC3919" w:rsidRPr="003B60BD" w:rsidRDefault="00EC3919" w:rsidP="00EC3919">
            <w:pPr>
              <w:spacing w:before="280" w:line="240" w:lineRule="atLeast"/>
              <w:jc w:val="center"/>
              <w:rPr>
                <w:sz w:val="32"/>
                <w:szCs w:val="32"/>
              </w:rPr>
            </w:pPr>
            <w:r w:rsidRPr="003B60BD">
              <w:rPr>
                <w:sz w:val="32"/>
                <w:szCs w:val="32"/>
              </w:rPr>
              <w:t>4,3-6,2</w:t>
            </w:r>
          </w:p>
        </w:tc>
        <w:tc>
          <w:tcPr>
            <w:tcW w:w="4396" w:type="dxa"/>
            <w:gridSpan w:val="4"/>
          </w:tcPr>
          <w:p w:rsidR="00EC3919" w:rsidRPr="003B60BD" w:rsidRDefault="001B480F" w:rsidP="00EC3919">
            <w:pPr>
              <w:spacing w:before="280" w:line="240" w:lineRule="atLeast"/>
              <w:jc w:val="center"/>
              <w:rPr>
                <w:sz w:val="32"/>
                <w:szCs w:val="32"/>
              </w:rPr>
            </w:pPr>
            <w:r w:rsidRPr="003B60BD">
              <w:rPr>
                <w:sz w:val="32"/>
                <w:szCs w:val="32"/>
              </w:rPr>
              <w:t>Ж</w:t>
            </w:r>
            <w:r w:rsidR="00EC3919" w:rsidRPr="003B60BD">
              <w:rPr>
                <w:sz w:val="32"/>
                <w:szCs w:val="32"/>
              </w:rPr>
              <w:t>елтая</w:t>
            </w:r>
          </w:p>
        </w:tc>
      </w:tr>
      <w:tr w:rsidR="00EC3919" w:rsidRPr="003B60BD" w:rsidTr="00EC3919">
        <w:trPr>
          <w:cantSplit/>
        </w:trPr>
        <w:tc>
          <w:tcPr>
            <w:tcW w:w="1932" w:type="dxa"/>
          </w:tcPr>
          <w:p w:rsidR="00EC3919" w:rsidRPr="003B60BD" w:rsidRDefault="00EC3919" w:rsidP="00EC3919">
            <w:pPr>
              <w:spacing w:before="280" w:line="240" w:lineRule="atLeast"/>
              <w:jc w:val="center"/>
              <w:rPr>
                <w:sz w:val="32"/>
                <w:szCs w:val="32"/>
              </w:rPr>
            </w:pPr>
            <w:r w:rsidRPr="003B60BD">
              <w:rPr>
                <w:sz w:val="32"/>
                <w:szCs w:val="32"/>
              </w:rPr>
              <w:t>Лакмус</w:t>
            </w:r>
          </w:p>
        </w:tc>
        <w:tc>
          <w:tcPr>
            <w:tcW w:w="3123" w:type="dxa"/>
            <w:gridSpan w:val="5"/>
          </w:tcPr>
          <w:p w:rsidR="00EC3919" w:rsidRPr="003B60BD" w:rsidRDefault="00EC3919" w:rsidP="00EC3919">
            <w:pPr>
              <w:spacing w:before="280" w:line="240" w:lineRule="atLeast"/>
              <w:jc w:val="center"/>
              <w:rPr>
                <w:sz w:val="32"/>
                <w:szCs w:val="32"/>
              </w:rPr>
            </w:pPr>
            <w:r w:rsidRPr="003B60BD">
              <w:rPr>
                <w:sz w:val="32"/>
                <w:szCs w:val="32"/>
              </w:rPr>
              <w:t>Красная</w:t>
            </w:r>
          </w:p>
        </w:tc>
        <w:tc>
          <w:tcPr>
            <w:tcW w:w="1648" w:type="dxa"/>
            <w:gridSpan w:val="3"/>
          </w:tcPr>
          <w:p w:rsidR="00EC3919" w:rsidRPr="003B60BD" w:rsidRDefault="00EC3919" w:rsidP="00EC3919">
            <w:pPr>
              <w:spacing w:before="280" w:line="240" w:lineRule="atLeast"/>
              <w:jc w:val="center"/>
              <w:rPr>
                <w:sz w:val="32"/>
                <w:szCs w:val="32"/>
              </w:rPr>
            </w:pPr>
            <w:r w:rsidRPr="003B60BD">
              <w:rPr>
                <w:sz w:val="32"/>
                <w:szCs w:val="32"/>
              </w:rPr>
              <w:t>5,0-8,0</w:t>
            </w:r>
          </w:p>
        </w:tc>
        <w:tc>
          <w:tcPr>
            <w:tcW w:w="3297" w:type="dxa"/>
            <w:gridSpan w:val="2"/>
          </w:tcPr>
          <w:p w:rsidR="00EC3919" w:rsidRPr="003B60BD" w:rsidRDefault="001B480F" w:rsidP="00EC3919">
            <w:pPr>
              <w:spacing w:before="280" w:line="240" w:lineRule="atLeast"/>
              <w:jc w:val="center"/>
              <w:rPr>
                <w:sz w:val="32"/>
                <w:szCs w:val="32"/>
              </w:rPr>
            </w:pPr>
            <w:r w:rsidRPr="003B60BD">
              <w:rPr>
                <w:sz w:val="32"/>
                <w:szCs w:val="32"/>
              </w:rPr>
              <w:t>С</w:t>
            </w:r>
            <w:r w:rsidR="00EC3919" w:rsidRPr="003B60BD">
              <w:rPr>
                <w:sz w:val="32"/>
                <w:szCs w:val="32"/>
              </w:rPr>
              <w:t>иняя</w:t>
            </w:r>
          </w:p>
        </w:tc>
      </w:tr>
      <w:tr w:rsidR="00EC3919" w:rsidRPr="003B60BD" w:rsidTr="00EC3919">
        <w:trPr>
          <w:cantSplit/>
        </w:trPr>
        <w:tc>
          <w:tcPr>
            <w:tcW w:w="1932" w:type="dxa"/>
          </w:tcPr>
          <w:p w:rsidR="00EC3919" w:rsidRPr="003B60BD" w:rsidRDefault="00EC3919" w:rsidP="00EC3919">
            <w:pPr>
              <w:spacing w:before="280" w:line="240" w:lineRule="atLeast"/>
              <w:jc w:val="center"/>
              <w:rPr>
                <w:sz w:val="32"/>
                <w:szCs w:val="32"/>
              </w:rPr>
            </w:pPr>
            <w:r w:rsidRPr="003B60BD">
              <w:rPr>
                <w:sz w:val="32"/>
                <w:szCs w:val="32"/>
              </w:rPr>
              <w:t>Фенолфталеин</w:t>
            </w:r>
          </w:p>
        </w:tc>
        <w:tc>
          <w:tcPr>
            <w:tcW w:w="4771" w:type="dxa"/>
            <w:gridSpan w:val="8"/>
          </w:tcPr>
          <w:p w:rsidR="00EC3919" w:rsidRPr="003B60BD" w:rsidRDefault="00465C0E" w:rsidP="00EC3919">
            <w:pPr>
              <w:spacing w:before="280" w:line="240" w:lineRule="atLeast"/>
              <w:jc w:val="center"/>
              <w:rPr>
                <w:sz w:val="32"/>
                <w:szCs w:val="32"/>
              </w:rPr>
            </w:pPr>
            <w:r w:rsidRPr="003B60BD">
              <w:rPr>
                <w:sz w:val="32"/>
                <w:szCs w:val="32"/>
              </w:rPr>
              <w:t>Б</w:t>
            </w:r>
            <w:r w:rsidR="00EC3919" w:rsidRPr="003B60BD">
              <w:rPr>
                <w:sz w:val="32"/>
                <w:szCs w:val="32"/>
              </w:rPr>
              <w:t>есцветная</w:t>
            </w:r>
          </w:p>
        </w:tc>
        <w:tc>
          <w:tcPr>
            <w:tcW w:w="916" w:type="dxa"/>
          </w:tcPr>
          <w:p w:rsidR="00EC3919" w:rsidRPr="003B60BD" w:rsidRDefault="00EC3919" w:rsidP="00EC3919">
            <w:pPr>
              <w:spacing w:before="280" w:line="240" w:lineRule="atLeast"/>
              <w:jc w:val="center"/>
              <w:rPr>
                <w:sz w:val="32"/>
                <w:szCs w:val="32"/>
              </w:rPr>
            </w:pPr>
            <w:r w:rsidRPr="003B60BD">
              <w:rPr>
                <w:sz w:val="32"/>
                <w:szCs w:val="32"/>
              </w:rPr>
              <w:t>8,1-9,8</w:t>
            </w:r>
          </w:p>
        </w:tc>
        <w:tc>
          <w:tcPr>
            <w:tcW w:w="2381" w:type="dxa"/>
          </w:tcPr>
          <w:p w:rsidR="00EC3919" w:rsidRPr="003B60BD" w:rsidRDefault="00EC3919" w:rsidP="00EC3919">
            <w:pPr>
              <w:spacing w:before="280" w:line="240" w:lineRule="atLeast"/>
              <w:jc w:val="center"/>
              <w:rPr>
                <w:sz w:val="32"/>
                <w:szCs w:val="32"/>
              </w:rPr>
            </w:pPr>
            <w:r w:rsidRPr="003B60BD">
              <w:rPr>
                <w:sz w:val="32"/>
                <w:szCs w:val="32"/>
              </w:rPr>
              <w:t>красная (розовая)</w:t>
            </w:r>
          </w:p>
        </w:tc>
      </w:tr>
    </w:tbl>
    <w:p w:rsidR="00EC3919" w:rsidRPr="003B60BD" w:rsidRDefault="00EC3919" w:rsidP="00EC3919">
      <w:pPr>
        <w:spacing w:before="280" w:line="360" w:lineRule="auto"/>
        <w:ind w:firstLine="357"/>
        <w:jc w:val="both"/>
        <w:rPr>
          <w:sz w:val="32"/>
          <w:szCs w:val="32"/>
        </w:rPr>
      </w:pPr>
      <w:r w:rsidRPr="003B60BD">
        <w:rPr>
          <w:sz w:val="32"/>
          <w:szCs w:val="32"/>
        </w:rPr>
        <w:lastRenderedPageBreak/>
        <w:t xml:space="preserve">Для быстрого определения рН удобно также пользоваться раствором универсального индикатора, представляющего собой смесь различных индикаторов и имеющего большой интервал перехода (значения рН от 1 до 10). </w:t>
      </w:r>
    </w:p>
    <w:p w:rsidR="00EC3919" w:rsidRPr="003B60BD" w:rsidRDefault="00EC3919" w:rsidP="00EC3919">
      <w:pPr>
        <w:shd w:val="clear" w:color="auto" w:fill="FFFFFF"/>
        <w:spacing w:line="360" w:lineRule="auto"/>
        <w:ind w:firstLine="720"/>
        <w:jc w:val="both"/>
        <w:rPr>
          <w:color w:val="000000"/>
          <w:spacing w:val="11"/>
          <w:sz w:val="32"/>
          <w:szCs w:val="32"/>
        </w:rPr>
      </w:pPr>
      <w:r w:rsidRPr="00D4268D">
        <w:rPr>
          <w:b/>
          <w:color w:val="000000"/>
          <w:spacing w:val="11"/>
          <w:sz w:val="32"/>
          <w:szCs w:val="32"/>
        </w:rPr>
        <w:t xml:space="preserve">Гидролиз солей различных типов. </w:t>
      </w:r>
      <w:r w:rsidRPr="003B60BD">
        <w:rPr>
          <w:color w:val="000000"/>
          <w:spacing w:val="11"/>
          <w:sz w:val="32"/>
          <w:szCs w:val="32"/>
        </w:rPr>
        <w:t>Растворы солей, образованных катионами слабых оснований или анионами слабых кислот, показывают либо кислую реакцию (</w:t>
      </w:r>
      <w:r w:rsidRPr="003B60BD">
        <w:rPr>
          <w:color w:val="000000"/>
          <w:spacing w:val="11"/>
          <w:sz w:val="32"/>
          <w:szCs w:val="32"/>
          <w:lang w:val="en-US"/>
        </w:rPr>
        <w:t>pH</w:t>
      </w:r>
      <w:r w:rsidRPr="003B60BD">
        <w:rPr>
          <w:color w:val="000000"/>
          <w:spacing w:val="11"/>
          <w:sz w:val="32"/>
          <w:szCs w:val="32"/>
        </w:rPr>
        <w:t xml:space="preserve"> &lt; 7), либо щелочную (</w:t>
      </w:r>
      <w:r w:rsidRPr="003B60BD">
        <w:rPr>
          <w:color w:val="000000"/>
          <w:spacing w:val="11"/>
          <w:sz w:val="32"/>
          <w:szCs w:val="32"/>
          <w:lang w:val="en-US"/>
        </w:rPr>
        <w:t>pH</w:t>
      </w:r>
      <w:r w:rsidRPr="003B60BD">
        <w:rPr>
          <w:color w:val="000000"/>
          <w:spacing w:val="11"/>
          <w:sz w:val="32"/>
          <w:szCs w:val="32"/>
        </w:rPr>
        <w:t xml:space="preserve"> &gt; 7). В рамках ионной теории Аррениуса это объясняется протеканием реакции гидролиза. В общем случае гидролиз определяется как взаимодействие соли с водой:</w:t>
      </w:r>
    </w:p>
    <w:p w:rsidR="00EC3919" w:rsidRPr="003B60BD" w:rsidRDefault="00EC3919" w:rsidP="00EC3919">
      <w:pPr>
        <w:shd w:val="clear" w:color="auto" w:fill="FFFFFF"/>
        <w:spacing w:line="360" w:lineRule="auto"/>
        <w:ind w:firstLine="720"/>
        <w:jc w:val="both"/>
        <w:rPr>
          <w:color w:val="000000"/>
          <w:spacing w:val="11"/>
          <w:sz w:val="32"/>
          <w:szCs w:val="32"/>
        </w:rPr>
      </w:pPr>
      <w:r>
        <w:rPr>
          <w:noProof/>
          <w:color w:val="000000"/>
          <w:spacing w:val="11"/>
          <w:position w:val="-6"/>
          <w:sz w:val="32"/>
          <w:szCs w:val="32"/>
        </w:rPr>
        <w:drawing>
          <wp:inline distT="0" distB="0" distL="0" distR="0">
            <wp:extent cx="3156585" cy="228600"/>
            <wp:effectExtent l="0" t="0" r="0" b="0"/>
            <wp:docPr id="305" name="Рисунок 3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3156585" cy="228600"/>
                    </a:xfrm>
                    <a:prstGeom prst="rect">
                      <a:avLst/>
                    </a:prstGeom>
                    <a:noFill/>
                    <a:ln>
                      <a:noFill/>
                    </a:ln>
                  </pic:spPr>
                </pic:pic>
              </a:graphicData>
            </a:graphic>
          </wp:inline>
        </w:drawing>
      </w:r>
    </w:p>
    <w:p w:rsidR="00EC3919" w:rsidRPr="003B60BD" w:rsidRDefault="00EC3919" w:rsidP="00EC3919">
      <w:pPr>
        <w:shd w:val="clear" w:color="auto" w:fill="FFFFFF"/>
        <w:spacing w:line="360" w:lineRule="auto"/>
        <w:jc w:val="both"/>
        <w:rPr>
          <w:b/>
          <w:color w:val="000000"/>
          <w:spacing w:val="11"/>
          <w:sz w:val="32"/>
          <w:szCs w:val="32"/>
        </w:rPr>
      </w:pPr>
      <w:r w:rsidRPr="003B60BD">
        <w:rPr>
          <w:b/>
          <w:bCs/>
          <w:i/>
          <w:iCs/>
          <w:color w:val="000000"/>
          <w:spacing w:val="11"/>
          <w:sz w:val="32"/>
          <w:szCs w:val="32"/>
        </w:rPr>
        <w:t>Гидролиз — это реакция, обратная нейтрализации</w:t>
      </w:r>
      <w:r w:rsidRPr="003B60BD">
        <w:rPr>
          <w:b/>
          <w:color w:val="000000"/>
          <w:spacing w:val="11"/>
          <w:sz w:val="32"/>
          <w:szCs w:val="32"/>
        </w:rPr>
        <w:t>:</w:t>
      </w:r>
    </w:p>
    <w:p w:rsidR="00EC3919" w:rsidRPr="003B60BD" w:rsidRDefault="00EC3919" w:rsidP="00EC3919">
      <w:pPr>
        <w:shd w:val="clear" w:color="auto" w:fill="FFFFFF"/>
        <w:spacing w:line="360" w:lineRule="auto"/>
        <w:ind w:firstLine="720"/>
        <w:jc w:val="both"/>
        <w:rPr>
          <w:b/>
          <w:color w:val="000000"/>
          <w:spacing w:val="11"/>
          <w:sz w:val="32"/>
          <w:szCs w:val="32"/>
        </w:rPr>
      </w:pPr>
      <w:r>
        <w:rPr>
          <w:b/>
          <w:noProof/>
          <w:color w:val="000000"/>
          <w:spacing w:val="11"/>
          <w:position w:val="-30"/>
          <w:sz w:val="32"/>
          <w:szCs w:val="32"/>
        </w:rPr>
        <w:drawing>
          <wp:inline distT="0" distB="0" distL="0" distR="0">
            <wp:extent cx="4370070" cy="624205"/>
            <wp:effectExtent l="0" t="0" r="0" b="4445"/>
            <wp:docPr id="304" name="Рисунок 3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4370070" cy="624205"/>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Возможность и характер протекания гидролиза определяется природой соли, т. е. природой кислоты и основания, из которых образована соль.</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b/>
          <w:i/>
          <w:color w:val="000000"/>
          <w:spacing w:val="11"/>
          <w:sz w:val="32"/>
          <w:szCs w:val="32"/>
        </w:rPr>
        <w:t>1</w:t>
      </w:r>
      <w:r w:rsidRPr="003B60BD">
        <w:rPr>
          <w:color w:val="000000"/>
          <w:spacing w:val="11"/>
          <w:sz w:val="32"/>
          <w:szCs w:val="32"/>
        </w:rPr>
        <w:t xml:space="preserve">. Соли, образованные </w:t>
      </w:r>
      <w:r w:rsidRPr="003B60BD">
        <w:rPr>
          <w:b/>
          <w:i/>
          <w:iCs/>
          <w:color w:val="000000"/>
          <w:spacing w:val="11"/>
          <w:sz w:val="32"/>
          <w:szCs w:val="32"/>
        </w:rPr>
        <w:t>сильной кислотой и сильным основанием</w:t>
      </w:r>
      <w:r w:rsidRPr="003B60BD">
        <w:rPr>
          <w:color w:val="000000"/>
          <w:spacing w:val="11"/>
          <w:sz w:val="32"/>
          <w:szCs w:val="32"/>
        </w:rPr>
        <w:t>, гидролизу не подвергаются и их вод</w:t>
      </w:r>
      <w:r w:rsidR="00465C0E">
        <w:rPr>
          <w:color w:val="000000"/>
          <w:spacing w:val="11"/>
          <w:sz w:val="32"/>
          <w:szCs w:val="32"/>
        </w:rPr>
        <w:t>ные растворы нейтральные (табл.</w:t>
      </w:r>
      <w:r>
        <w:rPr>
          <w:color w:val="000000"/>
          <w:spacing w:val="11"/>
          <w:sz w:val="32"/>
          <w:szCs w:val="32"/>
        </w:rPr>
        <w:t>2</w:t>
      </w:r>
      <w:r w:rsidRPr="003B60BD">
        <w:rPr>
          <w:color w:val="000000"/>
          <w:spacing w:val="11"/>
          <w:sz w:val="32"/>
          <w:szCs w:val="32"/>
        </w:rPr>
        <w:t>, №1).</w:t>
      </w:r>
    </w:p>
    <w:p w:rsidR="00EC3919" w:rsidRPr="003B60BD" w:rsidRDefault="00EC3919" w:rsidP="00EC3919">
      <w:pPr>
        <w:shd w:val="clear" w:color="auto" w:fill="FFFFFF"/>
        <w:spacing w:line="360" w:lineRule="auto"/>
        <w:ind w:firstLine="720"/>
        <w:jc w:val="both"/>
        <w:rPr>
          <w:color w:val="000000"/>
          <w:spacing w:val="11"/>
          <w:sz w:val="32"/>
          <w:szCs w:val="32"/>
        </w:rPr>
      </w:pPr>
      <w:r>
        <w:rPr>
          <w:color w:val="000000"/>
          <w:spacing w:val="11"/>
          <w:sz w:val="32"/>
          <w:szCs w:val="32"/>
          <w:u w:val="single"/>
        </w:rPr>
        <w:t xml:space="preserve">Пример: </w:t>
      </w:r>
      <w:r>
        <w:rPr>
          <w:noProof/>
          <w:color w:val="000000"/>
          <w:spacing w:val="11"/>
          <w:position w:val="-10"/>
          <w:sz w:val="32"/>
          <w:szCs w:val="32"/>
        </w:rPr>
        <w:drawing>
          <wp:inline distT="0" distB="0" distL="0" distR="0">
            <wp:extent cx="2259330" cy="219710"/>
            <wp:effectExtent l="0" t="0" r="7620" b="8890"/>
            <wp:docPr id="303" name="Рисунок 3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259330" cy="219710"/>
                    </a:xfrm>
                    <a:prstGeom prst="rect">
                      <a:avLst/>
                    </a:prstGeom>
                    <a:noFill/>
                    <a:ln>
                      <a:noFill/>
                    </a:ln>
                  </pic:spPr>
                </pic:pic>
              </a:graphicData>
            </a:graphic>
          </wp:inline>
        </w:drawing>
      </w:r>
      <w:r w:rsidRPr="003B60BD">
        <w:rPr>
          <w:color w:val="000000"/>
          <w:spacing w:val="11"/>
          <w:sz w:val="32"/>
          <w:szCs w:val="32"/>
        </w:rPr>
        <w:t xml:space="preserve">               </w:t>
      </w:r>
      <w:r>
        <w:rPr>
          <w:noProof/>
          <w:color w:val="000000"/>
          <w:spacing w:val="11"/>
          <w:position w:val="-10"/>
          <w:sz w:val="32"/>
          <w:szCs w:val="32"/>
        </w:rPr>
        <w:drawing>
          <wp:inline distT="0" distB="0" distL="0" distR="0">
            <wp:extent cx="633095" cy="201930"/>
            <wp:effectExtent l="0" t="0" r="0" b="7620"/>
            <wp:docPr id="302" name="Рисунок 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33095" cy="201930"/>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b/>
          <w:i/>
          <w:color w:val="000000"/>
          <w:spacing w:val="11"/>
          <w:sz w:val="32"/>
          <w:szCs w:val="32"/>
        </w:rPr>
        <w:t>2</w:t>
      </w:r>
      <w:r w:rsidRPr="003B60BD">
        <w:rPr>
          <w:color w:val="000000"/>
          <w:spacing w:val="11"/>
          <w:sz w:val="32"/>
          <w:szCs w:val="32"/>
        </w:rPr>
        <w:t xml:space="preserve">. Водные растворы солей, образованных </w:t>
      </w:r>
      <w:r w:rsidRPr="003B60BD">
        <w:rPr>
          <w:i/>
          <w:iCs/>
          <w:color w:val="000000"/>
          <w:spacing w:val="11"/>
          <w:sz w:val="32"/>
          <w:szCs w:val="32"/>
        </w:rPr>
        <w:t>анионами сильных кислот и катионами слабых оснований</w:t>
      </w:r>
      <w:r w:rsidR="00465C0E">
        <w:rPr>
          <w:color w:val="000000"/>
          <w:spacing w:val="11"/>
          <w:sz w:val="32"/>
          <w:szCs w:val="32"/>
        </w:rPr>
        <w:t xml:space="preserve"> имеют кислую реакцию (табл.</w:t>
      </w:r>
      <w:r w:rsidR="007E23E5">
        <w:rPr>
          <w:color w:val="000000"/>
          <w:spacing w:val="11"/>
          <w:sz w:val="32"/>
          <w:szCs w:val="32"/>
        </w:rPr>
        <w:t>2.</w:t>
      </w:r>
      <w:r>
        <w:rPr>
          <w:color w:val="000000"/>
          <w:spacing w:val="11"/>
          <w:sz w:val="32"/>
          <w:szCs w:val="32"/>
        </w:rPr>
        <w:t>1.</w:t>
      </w:r>
      <w:r w:rsidRPr="003B60BD">
        <w:rPr>
          <w:color w:val="000000"/>
          <w:spacing w:val="11"/>
          <w:sz w:val="32"/>
          <w:szCs w:val="32"/>
        </w:rPr>
        <w:t xml:space="preserve"> №2).</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u w:val="single"/>
        </w:rPr>
        <w:lastRenderedPageBreak/>
        <w:t>Пример.</w:t>
      </w:r>
      <w:r w:rsidRPr="003B60BD">
        <w:rPr>
          <w:color w:val="000000"/>
          <w:spacing w:val="11"/>
          <w:sz w:val="32"/>
          <w:szCs w:val="32"/>
        </w:rPr>
        <w:t xml:space="preserve"> Нитрат аммония </w:t>
      </w:r>
      <w:r>
        <w:rPr>
          <w:noProof/>
          <w:color w:val="000000"/>
          <w:spacing w:val="11"/>
          <w:position w:val="-12"/>
          <w:sz w:val="32"/>
          <w:szCs w:val="32"/>
        </w:rPr>
        <w:drawing>
          <wp:inline distT="0" distB="0" distL="0" distR="0">
            <wp:extent cx="606425" cy="228600"/>
            <wp:effectExtent l="0" t="0" r="3175" b="0"/>
            <wp:docPr id="301" name="Рисунок 3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606425" cy="228600"/>
                    </a:xfrm>
                    <a:prstGeom prst="rect">
                      <a:avLst/>
                    </a:prstGeom>
                    <a:noFill/>
                    <a:ln>
                      <a:noFill/>
                    </a:ln>
                  </pic:spPr>
                </pic:pic>
              </a:graphicData>
            </a:graphic>
          </wp:inline>
        </w:drawing>
      </w:r>
      <w:r w:rsidRPr="003B60BD">
        <w:rPr>
          <w:color w:val="000000"/>
          <w:spacing w:val="11"/>
          <w:sz w:val="32"/>
          <w:szCs w:val="32"/>
        </w:rPr>
        <w:t xml:space="preserve">— соль слабого основания (гидрата аммиака) </w:t>
      </w:r>
      <w:r>
        <w:rPr>
          <w:noProof/>
          <w:color w:val="000000"/>
          <w:spacing w:val="11"/>
          <w:position w:val="-12"/>
          <w:sz w:val="32"/>
          <w:szCs w:val="32"/>
        </w:rPr>
        <w:drawing>
          <wp:inline distT="0" distB="0" distL="0" distR="0">
            <wp:extent cx="765175" cy="228600"/>
            <wp:effectExtent l="0" t="0" r="0" b="0"/>
            <wp:docPr id="299" name="Рисунок 2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765175" cy="228600"/>
                    </a:xfrm>
                    <a:prstGeom prst="rect">
                      <a:avLst/>
                    </a:prstGeom>
                    <a:noFill/>
                    <a:ln>
                      <a:noFill/>
                    </a:ln>
                  </pic:spPr>
                </pic:pic>
              </a:graphicData>
            </a:graphic>
          </wp:inline>
        </w:drawing>
      </w:r>
      <w:r w:rsidRPr="003B60BD">
        <w:rPr>
          <w:color w:val="000000"/>
          <w:spacing w:val="11"/>
          <w:sz w:val="32"/>
          <w:szCs w:val="32"/>
        </w:rPr>
        <w:t xml:space="preserve"> и сильной азотной кислоты </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Процесс гидролиза можно описывать в виде системы двух уравнений – молекулярного и ионного:</w:t>
      </w:r>
    </w:p>
    <w:p w:rsidR="00EC3919" w:rsidRPr="003B60BD" w:rsidRDefault="00EC3919" w:rsidP="00EC3919">
      <w:pPr>
        <w:shd w:val="clear" w:color="auto" w:fill="FFFFFF"/>
        <w:spacing w:line="360" w:lineRule="auto"/>
        <w:ind w:firstLine="720"/>
        <w:jc w:val="both"/>
        <w:rPr>
          <w:sz w:val="32"/>
          <w:szCs w:val="32"/>
        </w:rPr>
      </w:pPr>
      <w:r>
        <w:rPr>
          <w:noProof/>
          <w:position w:val="-12"/>
          <w:sz w:val="32"/>
          <w:szCs w:val="32"/>
        </w:rPr>
        <w:drawing>
          <wp:inline distT="0" distB="0" distL="0" distR="0">
            <wp:extent cx="2409190" cy="228600"/>
            <wp:effectExtent l="0" t="0" r="0" b="0"/>
            <wp:docPr id="298" name="Рисунок 2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2409190" cy="228600"/>
                    </a:xfrm>
                    <a:prstGeom prst="rect">
                      <a:avLst/>
                    </a:prstGeom>
                    <a:noFill/>
                    <a:ln>
                      <a:noFill/>
                    </a:ln>
                  </pic:spPr>
                </pic:pic>
              </a:graphicData>
            </a:graphic>
          </wp:inline>
        </w:drawing>
      </w:r>
      <w:r w:rsidRPr="003B60BD">
        <w:rPr>
          <w:sz w:val="32"/>
          <w:szCs w:val="32"/>
        </w:rPr>
        <w:t xml:space="preserve"> (молекулярное уравнение),</w:t>
      </w:r>
    </w:p>
    <w:p w:rsidR="00EC3919" w:rsidRPr="003B60BD" w:rsidRDefault="00EC3919" w:rsidP="00EC3919">
      <w:pPr>
        <w:shd w:val="clear" w:color="auto" w:fill="FFFFFF"/>
        <w:spacing w:line="360" w:lineRule="auto"/>
        <w:ind w:firstLine="720"/>
        <w:jc w:val="both"/>
        <w:rPr>
          <w:color w:val="000000"/>
          <w:spacing w:val="11"/>
          <w:sz w:val="32"/>
          <w:szCs w:val="32"/>
        </w:rPr>
      </w:pPr>
      <w:r>
        <w:rPr>
          <w:noProof/>
          <w:color w:val="000000"/>
          <w:spacing w:val="11"/>
          <w:position w:val="-12"/>
          <w:sz w:val="32"/>
          <w:szCs w:val="32"/>
        </w:rPr>
        <w:drawing>
          <wp:inline distT="0" distB="0" distL="0" distR="0">
            <wp:extent cx="2118995" cy="237490"/>
            <wp:effectExtent l="0" t="0" r="0" b="0"/>
            <wp:docPr id="297" name="Рисунок 2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2118995" cy="237490"/>
                    </a:xfrm>
                    <a:prstGeom prst="rect">
                      <a:avLst/>
                    </a:prstGeom>
                    <a:noFill/>
                    <a:ln>
                      <a:noFill/>
                    </a:ln>
                  </pic:spPr>
                </pic:pic>
              </a:graphicData>
            </a:graphic>
          </wp:inline>
        </w:drawing>
      </w:r>
      <w:r w:rsidRPr="003B60BD">
        <w:rPr>
          <w:color w:val="000000"/>
          <w:spacing w:val="11"/>
          <w:sz w:val="32"/>
          <w:szCs w:val="32"/>
        </w:rPr>
        <w:t xml:space="preserve"> (ионно-молекулярная форма).</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В результате гидролиза раствор нитрата аммония показывает кислую реакцию (</w:t>
      </w:r>
      <w:r w:rsidRPr="003B60BD">
        <w:rPr>
          <w:color w:val="000000"/>
          <w:spacing w:val="11"/>
          <w:sz w:val="32"/>
          <w:szCs w:val="32"/>
          <w:lang w:val="en-US"/>
        </w:rPr>
        <w:t>pH</w:t>
      </w:r>
      <w:r w:rsidRPr="003B60BD">
        <w:rPr>
          <w:color w:val="000000"/>
          <w:spacing w:val="11"/>
          <w:sz w:val="32"/>
          <w:szCs w:val="32"/>
        </w:rPr>
        <w:t xml:space="preserve"> &lt; 7).</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 xml:space="preserve">Если соль образована катионами </w:t>
      </w:r>
      <w:r w:rsidRPr="003B60BD">
        <w:rPr>
          <w:b/>
          <w:i/>
          <w:iCs/>
          <w:color w:val="000000"/>
          <w:spacing w:val="11"/>
          <w:sz w:val="32"/>
          <w:szCs w:val="32"/>
        </w:rPr>
        <w:t>слабого основания многовалентного металла</w:t>
      </w:r>
      <w:r w:rsidRPr="003B60BD">
        <w:rPr>
          <w:color w:val="000000"/>
          <w:spacing w:val="11"/>
          <w:sz w:val="32"/>
          <w:szCs w:val="32"/>
        </w:rPr>
        <w:t xml:space="preserve">, то продуктом гидролиза будет </w:t>
      </w:r>
      <w:proofErr w:type="spellStart"/>
      <w:r w:rsidRPr="003B60BD">
        <w:rPr>
          <w:color w:val="000000"/>
          <w:spacing w:val="11"/>
          <w:sz w:val="32"/>
          <w:szCs w:val="32"/>
        </w:rPr>
        <w:t>гидроксокатион</w:t>
      </w:r>
      <w:proofErr w:type="spellEnd"/>
      <w:r w:rsidRPr="003B60BD">
        <w:rPr>
          <w:color w:val="000000"/>
          <w:spacing w:val="11"/>
          <w:sz w:val="32"/>
          <w:szCs w:val="32"/>
        </w:rPr>
        <w:t xml:space="preserve"> основания. Гидролиз подобных солей протекает ступенчато.</w:t>
      </w:r>
    </w:p>
    <w:p w:rsidR="00EC3919" w:rsidRPr="003B60BD" w:rsidRDefault="00EC3919" w:rsidP="00EC3919">
      <w:pPr>
        <w:shd w:val="clear" w:color="auto" w:fill="FFFFFF"/>
        <w:spacing w:line="360" w:lineRule="auto"/>
        <w:ind w:firstLine="720"/>
        <w:rPr>
          <w:color w:val="000000"/>
          <w:spacing w:val="11"/>
          <w:sz w:val="32"/>
          <w:szCs w:val="32"/>
        </w:rPr>
      </w:pPr>
      <w:r w:rsidRPr="003B60BD">
        <w:rPr>
          <w:color w:val="000000"/>
          <w:spacing w:val="11"/>
          <w:sz w:val="32"/>
          <w:szCs w:val="32"/>
          <w:u w:val="single"/>
        </w:rPr>
        <w:t>Пример.</w:t>
      </w:r>
      <w:r w:rsidRPr="003B60BD">
        <w:rPr>
          <w:color w:val="000000"/>
          <w:spacing w:val="11"/>
          <w:sz w:val="32"/>
          <w:szCs w:val="32"/>
        </w:rPr>
        <w:t xml:space="preserve"> Гидролиз сульфата железа(II) протекает по первой ступени с образованием сульфата </w:t>
      </w:r>
      <w:proofErr w:type="spellStart"/>
      <w:r w:rsidRPr="003B60BD">
        <w:rPr>
          <w:color w:val="000000"/>
          <w:spacing w:val="11"/>
          <w:sz w:val="32"/>
          <w:szCs w:val="32"/>
        </w:rPr>
        <w:t>гидроксожелеза</w:t>
      </w:r>
      <w:proofErr w:type="spellEnd"/>
      <w:r w:rsidRPr="003B60BD">
        <w:rPr>
          <w:color w:val="000000"/>
          <w:spacing w:val="11"/>
          <w:sz w:val="32"/>
          <w:szCs w:val="32"/>
        </w:rPr>
        <w:t>:</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lang w:val="en-US"/>
        </w:rPr>
        <w:t>I</w:t>
      </w:r>
      <w:r w:rsidRPr="003B60BD">
        <w:rPr>
          <w:color w:val="000000"/>
          <w:spacing w:val="11"/>
          <w:sz w:val="32"/>
          <w:szCs w:val="32"/>
        </w:rPr>
        <w:t>.</w:t>
      </w:r>
      <w:r>
        <w:rPr>
          <w:noProof/>
          <w:color w:val="000000"/>
          <w:spacing w:val="11"/>
          <w:position w:val="-10"/>
          <w:sz w:val="32"/>
          <w:szCs w:val="32"/>
        </w:rPr>
        <w:drawing>
          <wp:inline distT="0" distB="0" distL="0" distR="0">
            <wp:extent cx="2400300" cy="219710"/>
            <wp:effectExtent l="0" t="0" r="0" b="8890"/>
            <wp:docPr id="296" name="Рисунок 2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2400300" cy="219710"/>
                    </a:xfrm>
                    <a:prstGeom prst="rect">
                      <a:avLst/>
                    </a:prstGeom>
                    <a:noFill/>
                    <a:ln>
                      <a:noFill/>
                    </a:ln>
                  </pic:spPr>
                </pic:pic>
              </a:graphicData>
            </a:graphic>
          </wp:inline>
        </w:drawing>
      </w:r>
      <w:r>
        <w:rPr>
          <w:color w:val="000000"/>
          <w:spacing w:val="11"/>
          <w:position w:val="-10"/>
          <w:sz w:val="32"/>
          <w:szCs w:val="32"/>
        </w:rPr>
        <w:t xml:space="preserve"> </w:t>
      </w:r>
    </w:p>
    <w:p w:rsidR="00EC3919" w:rsidRPr="003B60BD" w:rsidRDefault="00EC3919" w:rsidP="00EC3919">
      <w:pPr>
        <w:shd w:val="clear" w:color="auto" w:fill="FFFFFF"/>
        <w:spacing w:line="360" w:lineRule="auto"/>
        <w:jc w:val="both"/>
        <w:rPr>
          <w:color w:val="000000"/>
          <w:spacing w:val="11"/>
          <w:sz w:val="32"/>
          <w:szCs w:val="32"/>
        </w:rPr>
      </w:pPr>
      <w:r w:rsidRPr="003B60BD">
        <w:rPr>
          <w:color w:val="000000"/>
          <w:spacing w:val="11"/>
          <w:sz w:val="32"/>
          <w:szCs w:val="32"/>
        </w:rPr>
        <w:t xml:space="preserve">или </w:t>
      </w:r>
      <w:r>
        <w:rPr>
          <w:noProof/>
          <w:color w:val="000000"/>
          <w:spacing w:val="11"/>
          <w:position w:val="-10"/>
          <w:sz w:val="32"/>
          <w:szCs w:val="32"/>
        </w:rPr>
        <w:drawing>
          <wp:inline distT="0" distB="0" distL="0" distR="0">
            <wp:extent cx="1863725" cy="228600"/>
            <wp:effectExtent l="0" t="0" r="3175" b="0"/>
            <wp:docPr id="295" name="Рисунок 2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1863725" cy="228600"/>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Гидролиз по второй ступени происходит в ничтожно малой степени:</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lang w:val="en-US"/>
        </w:rPr>
        <w:t>II</w:t>
      </w:r>
      <w:r w:rsidRPr="003B60BD">
        <w:rPr>
          <w:color w:val="000000"/>
          <w:spacing w:val="11"/>
          <w:sz w:val="32"/>
          <w:szCs w:val="32"/>
        </w:rPr>
        <w:t xml:space="preserve">. </w:t>
      </w:r>
      <w:r>
        <w:rPr>
          <w:noProof/>
          <w:color w:val="000000"/>
          <w:spacing w:val="11"/>
          <w:position w:val="-10"/>
          <w:sz w:val="32"/>
          <w:szCs w:val="32"/>
        </w:rPr>
        <w:drawing>
          <wp:inline distT="0" distB="0" distL="0" distR="0">
            <wp:extent cx="2549525" cy="219710"/>
            <wp:effectExtent l="0" t="0" r="3175" b="8890"/>
            <wp:docPr id="294" name="Рисунок 2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2549525" cy="219710"/>
                    </a:xfrm>
                    <a:prstGeom prst="rect">
                      <a:avLst/>
                    </a:prstGeom>
                    <a:noFill/>
                    <a:ln>
                      <a:noFill/>
                    </a:ln>
                  </pic:spPr>
                </pic:pic>
              </a:graphicData>
            </a:graphic>
          </wp:inline>
        </w:drawing>
      </w:r>
      <w:r>
        <w:rPr>
          <w:color w:val="000000"/>
          <w:spacing w:val="11"/>
          <w:position w:val="-10"/>
          <w:sz w:val="32"/>
          <w:szCs w:val="32"/>
        </w:rPr>
        <w:t xml:space="preserve"> </w:t>
      </w:r>
      <w:proofErr w:type="gramStart"/>
      <w:r>
        <w:rPr>
          <w:color w:val="000000"/>
          <w:spacing w:val="11"/>
          <w:position w:val="-10"/>
          <w:sz w:val="32"/>
          <w:szCs w:val="32"/>
        </w:rPr>
        <w:t>или</w:t>
      </w:r>
      <w:proofErr w:type="gramEnd"/>
    </w:p>
    <w:p w:rsidR="00EC3919" w:rsidRPr="003B60BD" w:rsidRDefault="00EC3919" w:rsidP="00EC3919">
      <w:pPr>
        <w:shd w:val="clear" w:color="auto" w:fill="FFFFFF"/>
        <w:spacing w:line="360" w:lineRule="auto"/>
        <w:ind w:firstLine="720"/>
        <w:jc w:val="both"/>
        <w:rPr>
          <w:color w:val="000000"/>
          <w:spacing w:val="11"/>
          <w:sz w:val="32"/>
          <w:szCs w:val="32"/>
          <w:lang w:val="en-US"/>
        </w:rPr>
      </w:pPr>
      <w:r>
        <w:rPr>
          <w:noProof/>
          <w:color w:val="000000"/>
          <w:spacing w:val="11"/>
          <w:position w:val="-10"/>
          <w:sz w:val="32"/>
          <w:szCs w:val="32"/>
        </w:rPr>
        <w:drawing>
          <wp:inline distT="0" distB="0" distL="0" distR="0">
            <wp:extent cx="2171700" cy="228600"/>
            <wp:effectExtent l="0" t="0" r="0" b="0"/>
            <wp:docPr id="293" name="Рисунок 2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2171700" cy="228600"/>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b/>
          <w:i/>
          <w:color w:val="000000"/>
          <w:spacing w:val="11"/>
          <w:sz w:val="32"/>
          <w:szCs w:val="32"/>
        </w:rPr>
        <w:t>3</w:t>
      </w:r>
      <w:r w:rsidRPr="003B60BD">
        <w:rPr>
          <w:color w:val="000000"/>
          <w:spacing w:val="11"/>
          <w:sz w:val="32"/>
          <w:szCs w:val="32"/>
        </w:rPr>
        <w:t xml:space="preserve">. Водные растворы солей, образованных </w:t>
      </w:r>
      <w:r w:rsidRPr="003B60BD">
        <w:rPr>
          <w:iCs/>
          <w:color w:val="000000"/>
          <w:spacing w:val="11"/>
          <w:sz w:val="32"/>
          <w:szCs w:val="32"/>
        </w:rPr>
        <w:t>анионами</w:t>
      </w:r>
      <w:r w:rsidRPr="003B60BD">
        <w:rPr>
          <w:b/>
          <w:i/>
          <w:iCs/>
          <w:color w:val="000000"/>
          <w:spacing w:val="11"/>
          <w:sz w:val="32"/>
          <w:szCs w:val="32"/>
        </w:rPr>
        <w:t xml:space="preserve"> слабых кислот </w:t>
      </w:r>
      <w:r w:rsidRPr="003B60BD">
        <w:rPr>
          <w:iCs/>
          <w:color w:val="000000"/>
          <w:spacing w:val="11"/>
          <w:sz w:val="32"/>
          <w:szCs w:val="32"/>
        </w:rPr>
        <w:t>и катионами</w:t>
      </w:r>
      <w:r w:rsidRPr="003B60BD">
        <w:rPr>
          <w:b/>
          <w:i/>
          <w:iCs/>
          <w:color w:val="000000"/>
          <w:spacing w:val="11"/>
          <w:sz w:val="32"/>
          <w:szCs w:val="32"/>
        </w:rPr>
        <w:t xml:space="preserve"> сильных оснований</w:t>
      </w:r>
      <w:r w:rsidR="00465C0E">
        <w:rPr>
          <w:color w:val="000000"/>
          <w:spacing w:val="11"/>
          <w:sz w:val="32"/>
          <w:szCs w:val="32"/>
        </w:rPr>
        <w:t>, имеют щелочную реакцию (табл.</w:t>
      </w:r>
      <w:r w:rsidR="007E23E5">
        <w:rPr>
          <w:color w:val="000000"/>
          <w:spacing w:val="11"/>
          <w:sz w:val="32"/>
          <w:szCs w:val="32"/>
        </w:rPr>
        <w:t>2.</w:t>
      </w:r>
      <w:r>
        <w:rPr>
          <w:color w:val="000000"/>
          <w:spacing w:val="11"/>
          <w:sz w:val="32"/>
          <w:szCs w:val="32"/>
        </w:rPr>
        <w:t>1</w:t>
      </w:r>
      <w:r w:rsidRPr="003B60BD">
        <w:rPr>
          <w:color w:val="000000"/>
          <w:spacing w:val="11"/>
          <w:sz w:val="32"/>
          <w:szCs w:val="32"/>
        </w:rPr>
        <w:t>, №3).</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u w:val="single"/>
        </w:rPr>
        <w:lastRenderedPageBreak/>
        <w:t>Пример.</w:t>
      </w:r>
      <w:r w:rsidRPr="003B60BD">
        <w:rPr>
          <w:color w:val="000000"/>
          <w:spacing w:val="11"/>
          <w:sz w:val="32"/>
          <w:szCs w:val="32"/>
        </w:rPr>
        <w:t xml:space="preserve">  Нитрит натрия </w:t>
      </w:r>
      <w:r>
        <w:rPr>
          <w:noProof/>
          <w:color w:val="000000"/>
          <w:spacing w:val="11"/>
          <w:position w:val="-10"/>
          <w:sz w:val="32"/>
          <w:szCs w:val="32"/>
        </w:rPr>
        <w:drawing>
          <wp:inline distT="0" distB="0" distL="0" distR="0">
            <wp:extent cx="492125" cy="219710"/>
            <wp:effectExtent l="0" t="0" r="3175" b="8890"/>
            <wp:docPr id="292" name="Рисунок 2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492125" cy="219710"/>
                    </a:xfrm>
                    <a:prstGeom prst="rect">
                      <a:avLst/>
                    </a:prstGeom>
                    <a:noFill/>
                    <a:ln>
                      <a:noFill/>
                    </a:ln>
                  </pic:spPr>
                </pic:pic>
              </a:graphicData>
            </a:graphic>
          </wp:inline>
        </w:drawing>
      </w:r>
      <w:r w:rsidRPr="003B60BD">
        <w:rPr>
          <w:color w:val="000000"/>
          <w:spacing w:val="11"/>
          <w:sz w:val="32"/>
          <w:szCs w:val="32"/>
        </w:rPr>
        <w:t xml:space="preserve"> — соль  сильного  основания </w:t>
      </w:r>
      <w:r>
        <w:rPr>
          <w:noProof/>
          <w:color w:val="000000"/>
          <w:spacing w:val="11"/>
          <w:position w:val="-6"/>
          <w:sz w:val="32"/>
          <w:szCs w:val="32"/>
        </w:rPr>
        <w:drawing>
          <wp:inline distT="0" distB="0" distL="0" distR="0">
            <wp:extent cx="466090" cy="175895"/>
            <wp:effectExtent l="0" t="0" r="0" b="0"/>
            <wp:docPr id="291" name="Рисунок 2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66090" cy="175895"/>
                    </a:xfrm>
                    <a:prstGeom prst="rect">
                      <a:avLst/>
                    </a:prstGeom>
                    <a:noFill/>
                    <a:ln>
                      <a:noFill/>
                    </a:ln>
                  </pic:spPr>
                </pic:pic>
              </a:graphicData>
            </a:graphic>
          </wp:inline>
        </w:drawing>
      </w:r>
      <w:r w:rsidRPr="003B60BD">
        <w:rPr>
          <w:color w:val="000000"/>
          <w:spacing w:val="11"/>
          <w:sz w:val="32"/>
          <w:szCs w:val="32"/>
        </w:rPr>
        <w:t xml:space="preserve"> и слабой кислоты </w:t>
      </w:r>
      <w:r>
        <w:rPr>
          <w:noProof/>
          <w:color w:val="000000"/>
          <w:spacing w:val="11"/>
          <w:position w:val="-10"/>
          <w:sz w:val="32"/>
          <w:szCs w:val="32"/>
        </w:rPr>
        <w:drawing>
          <wp:inline distT="0" distB="0" distL="0" distR="0">
            <wp:extent cx="422275" cy="219710"/>
            <wp:effectExtent l="0" t="0" r="0" b="8890"/>
            <wp:docPr id="290" name="Рисунок 2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bwMode="auto">
                    <a:xfrm>
                      <a:off x="0" y="0"/>
                      <a:ext cx="422275" cy="219710"/>
                    </a:xfrm>
                    <a:prstGeom prst="rect">
                      <a:avLst/>
                    </a:prstGeom>
                    <a:noFill/>
                    <a:ln>
                      <a:noFill/>
                    </a:ln>
                  </pic:spPr>
                </pic:pic>
              </a:graphicData>
            </a:graphic>
          </wp:inline>
        </w:drawing>
      </w:r>
      <w:r w:rsidRPr="003B60BD">
        <w:rPr>
          <w:color w:val="000000"/>
          <w:spacing w:val="11"/>
          <w:sz w:val="32"/>
          <w:szCs w:val="32"/>
        </w:rPr>
        <w:t xml:space="preserve"> </w:t>
      </w:r>
    </w:p>
    <w:p w:rsidR="00EC3919" w:rsidRPr="003B60BD" w:rsidRDefault="00EC3919" w:rsidP="00EC3919">
      <w:pPr>
        <w:shd w:val="clear" w:color="auto" w:fill="FFFFFF"/>
        <w:spacing w:line="360" w:lineRule="auto"/>
        <w:ind w:firstLine="720"/>
        <w:jc w:val="both"/>
        <w:rPr>
          <w:color w:val="000000"/>
          <w:spacing w:val="11"/>
          <w:sz w:val="32"/>
          <w:szCs w:val="32"/>
        </w:rPr>
      </w:pPr>
      <w:r>
        <w:rPr>
          <w:noProof/>
          <w:color w:val="000000"/>
          <w:spacing w:val="11"/>
          <w:position w:val="-10"/>
          <w:sz w:val="32"/>
          <w:szCs w:val="32"/>
        </w:rPr>
        <w:drawing>
          <wp:inline distT="0" distB="0" distL="0" distR="0">
            <wp:extent cx="2171700" cy="219710"/>
            <wp:effectExtent l="0" t="0" r="0" b="8890"/>
            <wp:docPr id="289" name="Рисунок 2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2171700" cy="219710"/>
                    </a:xfrm>
                    <a:prstGeom prst="rect">
                      <a:avLst/>
                    </a:prstGeom>
                    <a:noFill/>
                    <a:ln>
                      <a:noFill/>
                    </a:ln>
                  </pic:spPr>
                </pic:pic>
              </a:graphicData>
            </a:graphic>
          </wp:inline>
        </w:drawing>
      </w:r>
      <w:r w:rsidRPr="003B60BD">
        <w:rPr>
          <w:color w:val="000000"/>
          <w:spacing w:val="11"/>
          <w:sz w:val="32"/>
          <w:szCs w:val="32"/>
        </w:rPr>
        <w:t xml:space="preserve"> (молекулярное уравнение)</w:t>
      </w:r>
    </w:p>
    <w:p w:rsidR="00EC3919" w:rsidRPr="003B60BD" w:rsidRDefault="00EC3919" w:rsidP="00EC3919">
      <w:pPr>
        <w:shd w:val="clear" w:color="auto" w:fill="FFFFFF"/>
        <w:spacing w:line="360" w:lineRule="auto"/>
        <w:ind w:firstLine="720"/>
        <w:jc w:val="both"/>
        <w:rPr>
          <w:color w:val="000000"/>
          <w:spacing w:val="11"/>
          <w:sz w:val="32"/>
          <w:szCs w:val="32"/>
        </w:rPr>
      </w:pPr>
      <w:r>
        <w:rPr>
          <w:noProof/>
          <w:color w:val="000000"/>
          <w:spacing w:val="11"/>
          <w:position w:val="-10"/>
          <w:sz w:val="32"/>
          <w:szCs w:val="32"/>
        </w:rPr>
        <w:drawing>
          <wp:inline distT="0" distB="0" distL="0" distR="0">
            <wp:extent cx="1890395" cy="237490"/>
            <wp:effectExtent l="0" t="0" r="0" b="0"/>
            <wp:docPr id="288" name="Рисунок 2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bwMode="auto">
                    <a:xfrm>
                      <a:off x="0" y="0"/>
                      <a:ext cx="1890395" cy="237490"/>
                    </a:xfrm>
                    <a:prstGeom prst="rect">
                      <a:avLst/>
                    </a:prstGeom>
                    <a:noFill/>
                    <a:ln>
                      <a:noFill/>
                    </a:ln>
                  </pic:spPr>
                </pic:pic>
              </a:graphicData>
            </a:graphic>
          </wp:inline>
        </w:drawing>
      </w:r>
      <w:r w:rsidRPr="003B60BD">
        <w:rPr>
          <w:color w:val="000000"/>
          <w:spacing w:val="11"/>
          <w:sz w:val="32"/>
          <w:szCs w:val="32"/>
        </w:rPr>
        <w:t xml:space="preserve">       (ионно-молекулярная форма)</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 xml:space="preserve">В результате гидролиза реакция раствора нитрита натрия щелочная </w:t>
      </w:r>
      <w:r>
        <w:rPr>
          <w:noProof/>
          <w:color w:val="000000"/>
          <w:spacing w:val="11"/>
          <w:position w:val="-10"/>
          <w:sz w:val="32"/>
          <w:szCs w:val="32"/>
        </w:rPr>
        <w:drawing>
          <wp:inline distT="0" distB="0" distL="0" distR="0">
            <wp:extent cx="633095" cy="201930"/>
            <wp:effectExtent l="0" t="0" r="0" b="7620"/>
            <wp:docPr id="278" name="Рисунок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bwMode="auto">
                    <a:xfrm>
                      <a:off x="0" y="0"/>
                      <a:ext cx="633095" cy="201930"/>
                    </a:xfrm>
                    <a:prstGeom prst="rect">
                      <a:avLst/>
                    </a:prstGeom>
                    <a:noFill/>
                    <a:ln>
                      <a:noFill/>
                    </a:ln>
                  </pic:spPr>
                </pic:pic>
              </a:graphicData>
            </a:graphic>
          </wp:inline>
        </w:drawing>
      </w:r>
      <w:r w:rsidRPr="003B60BD">
        <w:rPr>
          <w:color w:val="000000"/>
          <w:spacing w:val="11"/>
          <w:sz w:val="32"/>
          <w:szCs w:val="32"/>
        </w:rPr>
        <w:t>.</w:t>
      </w:r>
    </w:p>
    <w:p w:rsidR="00EC3919" w:rsidRPr="003B60BD" w:rsidRDefault="00EC3919" w:rsidP="00B50D1A">
      <w:pPr>
        <w:shd w:val="clear" w:color="auto" w:fill="FFFFFF"/>
        <w:spacing w:before="240" w:line="360" w:lineRule="auto"/>
        <w:ind w:firstLine="720"/>
        <w:jc w:val="both"/>
        <w:rPr>
          <w:color w:val="000000"/>
          <w:spacing w:val="11"/>
          <w:sz w:val="32"/>
          <w:szCs w:val="32"/>
        </w:rPr>
      </w:pPr>
      <w:r w:rsidRPr="003B60BD">
        <w:rPr>
          <w:color w:val="000000"/>
          <w:spacing w:val="11"/>
          <w:sz w:val="32"/>
          <w:szCs w:val="32"/>
        </w:rPr>
        <w:t xml:space="preserve">Если соль образована анионами </w:t>
      </w:r>
      <w:r w:rsidRPr="003B60BD">
        <w:rPr>
          <w:b/>
          <w:i/>
          <w:iCs/>
          <w:color w:val="000000"/>
          <w:spacing w:val="11"/>
          <w:sz w:val="32"/>
          <w:szCs w:val="32"/>
        </w:rPr>
        <w:t>многоосновной слабой кислоты</w:t>
      </w:r>
      <w:r w:rsidRPr="003B60BD">
        <w:rPr>
          <w:color w:val="000000"/>
          <w:spacing w:val="11"/>
          <w:sz w:val="32"/>
          <w:szCs w:val="32"/>
        </w:rPr>
        <w:t xml:space="preserve">, то продуктом реакции гидролиза будет </w:t>
      </w:r>
      <w:proofErr w:type="spellStart"/>
      <w:r w:rsidRPr="003B60BD">
        <w:rPr>
          <w:color w:val="000000"/>
          <w:spacing w:val="11"/>
          <w:sz w:val="32"/>
          <w:szCs w:val="32"/>
        </w:rPr>
        <w:t>гидроанион</w:t>
      </w:r>
      <w:proofErr w:type="spellEnd"/>
      <w:r w:rsidRPr="003B60BD">
        <w:rPr>
          <w:color w:val="000000"/>
          <w:spacing w:val="11"/>
          <w:sz w:val="32"/>
          <w:szCs w:val="32"/>
        </w:rPr>
        <w:t xml:space="preserve"> — анион кислотного остатка, содержащий водород. Гидролиз солей такого типа протекает ступенчато.</w:t>
      </w:r>
    </w:p>
    <w:p w:rsidR="00EC3919" w:rsidRPr="003B60BD" w:rsidRDefault="00EC3919" w:rsidP="00B50D1A">
      <w:pPr>
        <w:shd w:val="clear" w:color="auto" w:fill="FFFFFF"/>
        <w:spacing w:before="240" w:line="360" w:lineRule="auto"/>
        <w:ind w:firstLine="720"/>
        <w:jc w:val="both"/>
        <w:rPr>
          <w:color w:val="000000"/>
          <w:spacing w:val="11"/>
          <w:sz w:val="32"/>
          <w:szCs w:val="32"/>
        </w:rPr>
      </w:pPr>
      <w:r w:rsidRPr="003B60BD">
        <w:rPr>
          <w:color w:val="000000"/>
          <w:spacing w:val="11"/>
          <w:sz w:val="32"/>
          <w:szCs w:val="32"/>
          <w:u w:val="single"/>
        </w:rPr>
        <w:t>Пример.</w:t>
      </w:r>
      <w:r w:rsidRPr="003B60BD">
        <w:rPr>
          <w:color w:val="000000"/>
          <w:spacing w:val="11"/>
          <w:sz w:val="32"/>
          <w:szCs w:val="32"/>
        </w:rPr>
        <w:t xml:space="preserve"> Первая ступень гидролиза карбоната натрия протекает согласно уравнению:</w:t>
      </w:r>
    </w:p>
    <w:p w:rsidR="00EC3919" w:rsidRPr="003B60BD" w:rsidRDefault="00EC3919" w:rsidP="00EC3919">
      <w:pPr>
        <w:shd w:val="clear" w:color="auto" w:fill="FFFFFF"/>
        <w:spacing w:line="360" w:lineRule="auto"/>
        <w:ind w:firstLine="720"/>
        <w:jc w:val="both"/>
        <w:rPr>
          <w:color w:val="000000"/>
          <w:spacing w:val="11"/>
          <w:sz w:val="32"/>
          <w:szCs w:val="32"/>
        </w:rPr>
      </w:pPr>
      <w:proofErr w:type="gramStart"/>
      <w:r w:rsidRPr="003B60BD">
        <w:rPr>
          <w:color w:val="000000"/>
          <w:spacing w:val="11"/>
          <w:sz w:val="32"/>
          <w:szCs w:val="32"/>
          <w:lang w:val="en-US"/>
        </w:rPr>
        <w:t>I</w:t>
      </w:r>
      <w:r w:rsidRPr="003B60BD">
        <w:rPr>
          <w:color w:val="000000"/>
          <w:spacing w:val="11"/>
          <w:sz w:val="32"/>
          <w:szCs w:val="32"/>
        </w:rPr>
        <w:t>.</w:t>
      </w:r>
      <w:proofErr w:type="gramEnd"/>
      <w:r>
        <w:rPr>
          <w:noProof/>
          <w:position w:val="-12"/>
          <w:sz w:val="32"/>
          <w:szCs w:val="32"/>
        </w:rPr>
        <w:drawing>
          <wp:inline distT="0" distB="0" distL="0" distR="0">
            <wp:extent cx="2409190" cy="228600"/>
            <wp:effectExtent l="0" t="0" r="0" b="0"/>
            <wp:docPr id="263" name="Рисунок 2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2409190" cy="228600"/>
                    </a:xfrm>
                    <a:prstGeom prst="rect">
                      <a:avLst/>
                    </a:prstGeom>
                    <a:noFill/>
                    <a:ln>
                      <a:noFill/>
                    </a:ln>
                  </pic:spPr>
                </pic:pic>
              </a:graphicData>
            </a:graphic>
          </wp:inline>
        </w:drawing>
      </w:r>
      <w:r w:rsidRPr="003B60BD">
        <w:rPr>
          <w:color w:val="000000"/>
          <w:spacing w:val="11"/>
          <w:sz w:val="32"/>
          <w:szCs w:val="32"/>
        </w:rPr>
        <w:t xml:space="preserve">или </w:t>
      </w:r>
    </w:p>
    <w:p w:rsidR="00EC3919" w:rsidRPr="003B60BD"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 xml:space="preserve">  </w:t>
      </w:r>
      <w:r>
        <w:rPr>
          <w:noProof/>
          <w:color w:val="000000"/>
          <w:spacing w:val="11"/>
          <w:position w:val="-12"/>
          <w:sz w:val="32"/>
          <w:szCs w:val="32"/>
        </w:rPr>
        <w:drawing>
          <wp:inline distT="0" distB="0" distL="0" distR="0">
            <wp:extent cx="1951990" cy="237490"/>
            <wp:effectExtent l="0" t="0" r="0" b="0"/>
            <wp:docPr id="262" name="Рисунок 2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51990" cy="237490"/>
                    </a:xfrm>
                    <a:prstGeom prst="rect">
                      <a:avLst/>
                    </a:prstGeom>
                    <a:noFill/>
                    <a:ln>
                      <a:noFill/>
                    </a:ln>
                  </pic:spPr>
                </pic:pic>
              </a:graphicData>
            </a:graphic>
          </wp:inline>
        </w:drawing>
      </w:r>
      <w:r w:rsidRPr="003B60BD">
        <w:rPr>
          <w:color w:val="000000"/>
          <w:spacing w:val="11"/>
          <w:sz w:val="32"/>
          <w:szCs w:val="32"/>
        </w:rPr>
        <w:t xml:space="preserve">             </w:t>
      </w:r>
    </w:p>
    <w:p w:rsidR="00EC3919" w:rsidRPr="003B60BD" w:rsidRDefault="00EC3919" w:rsidP="00EC3919">
      <w:pPr>
        <w:shd w:val="clear" w:color="auto" w:fill="FFFFFF"/>
        <w:spacing w:line="360" w:lineRule="auto"/>
        <w:ind w:firstLine="720"/>
        <w:jc w:val="both"/>
        <w:rPr>
          <w:sz w:val="32"/>
          <w:szCs w:val="32"/>
        </w:rPr>
      </w:pPr>
      <w:r w:rsidRPr="003B60BD">
        <w:rPr>
          <w:color w:val="000000"/>
          <w:spacing w:val="11"/>
          <w:sz w:val="32"/>
          <w:szCs w:val="32"/>
          <w:lang w:val="en-US"/>
        </w:rPr>
        <w:t xml:space="preserve">II. </w:t>
      </w:r>
      <w:r>
        <w:rPr>
          <w:noProof/>
          <w:position w:val="-12"/>
          <w:sz w:val="32"/>
          <w:szCs w:val="32"/>
        </w:rPr>
        <w:drawing>
          <wp:inline distT="0" distB="0" distL="0" distR="0">
            <wp:extent cx="2347595" cy="228600"/>
            <wp:effectExtent l="0" t="0" r="0" b="0"/>
            <wp:docPr id="261" name="Рисунок 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bwMode="auto">
                    <a:xfrm>
                      <a:off x="0" y="0"/>
                      <a:ext cx="2347595" cy="228600"/>
                    </a:xfrm>
                    <a:prstGeom prst="rect">
                      <a:avLst/>
                    </a:prstGeom>
                    <a:noFill/>
                    <a:ln>
                      <a:noFill/>
                    </a:ln>
                  </pic:spPr>
                </pic:pic>
              </a:graphicData>
            </a:graphic>
          </wp:inline>
        </w:drawing>
      </w:r>
      <w:proofErr w:type="gramStart"/>
      <w:r w:rsidRPr="003B60BD">
        <w:rPr>
          <w:sz w:val="32"/>
          <w:szCs w:val="32"/>
        </w:rPr>
        <w:t>или</w:t>
      </w:r>
      <w:proofErr w:type="gramEnd"/>
    </w:p>
    <w:p w:rsidR="00EC3919" w:rsidRPr="003B60BD" w:rsidRDefault="00EC3919" w:rsidP="00B50D1A">
      <w:pPr>
        <w:shd w:val="clear" w:color="auto" w:fill="FFFFFF"/>
        <w:spacing w:before="240" w:line="360" w:lineRule="auto"/>
        <w:ind w:firstLine="720"/>
        <w:jc w:val="both"/>
        <w:rPr>
          <w:color w:val="000000"/>
          <w:spacing w:val="11"/>
          <w:sz w:val="32"/>
          <w:szCs w:val="32"/>
        </w:rPr>
      </w:pPr>
      <w:r w:rsidRPr="003B60BD">
        <w:rPr>
          <w:sz w:val="32"/>
          <w:szCs w:val="32"/>
        </w:rPr>
        <w:t xml:space="preserve">      </w:t>
      </w:r>
      <w:r>
        <w:rPr>
          <w:noProof/>
          <w:position w:val="-12"/>
          <w:sz w:val="32"/>
          <w:szCs w:val="32"/>
        </w:rPr>
        <w:drawing>
          <wp:inline distT="0" distB="0" distL="0" distR="0" wp14:anchorId="51DD27B8" wp14:editId="2C499B48">
            <wp:extent cx="2066290" cy="237490"/>
            <wp:effectExtent l="0" t="0" r="0" b="0"/>
            <wp:docPr id="260" name="Рисунок 2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bwMode="auto">
                    <a:xfrm>
                      <a:off x="0" y="0"/>
                      <a:ext cx="2066290" cy="237490"/>
                    </a:xfrm>
                    <a:prstGeom prst="rect">
                      <a:avLst/>
                    </a:prstGeom>
                    <a:noFill/>
                    <a:ln>
                      <a:noFill/>
                    </a:ln>
                  </pic:spPr>
                </pic:pic>
              </a:graphicData>
            </a:graphic>
          </wp:inline>
        </w:drawing>
      </w:r>
    </w:p>
    <w:p w:rsidR="00EC3919" w:rsidRPr="003B60BD" w:rsidRDefault="00EC3919" w:rsidP="00B50D1A">
      <w:pPr>
        <w:shd w:val="clear" w:color="auto" w:fill="FFFFFF"/>
        <w:spacing w:before="240" w:line="360" w:lineRule="auto"/>
        <w:ind w:firstLine="720"/>
        <w:jc w:val="both"/>
        <w:rPr>
          <w:color w:val="000000"/>
          <w:spacing w:val="11"/>
          <w:sz w:val="32"/>
          <w:szCs w:val="32"/>
        </w:rPr>
      </w:pPr>
      <w:r w:rsidRPr="003B60BD">
        <w:rPr>
          <w:b/>
          <w:i/>
          <w:color w:val="000000"/>
          <w:spacing w:val="11"/>
          <w:sz w:val="32"/>
          <w:szCs w:val="32"/>
        </w:rPr>
        <w:t>4</w:t>
      </w:r>
      <w:r w:rsidRPr="003B60BD">
        <w:rPr>
          <w:color w:val="000000"/>
          <w:spacing w:val="11"/>
          <w:sz w:val="32"/>
          <w:szCs w:val="32"/>
        </w:rPr>
        <w:t>. Для хорошо растворимых солей, образованных анионами</w:t>
      </w:r>
      <w:r w:rsidRPr="003B60BD">
        <w:rPr>
          <w:b/>
          <w:color w:val="000000"/>
          <w:spacing w:val="11"/>
          <w:sz w:val="32"/>
          <w:szCs w:val="32"/>
        </w:rPr>
        <w:t xml:space="preserve"> </w:t>
      </w:r>
      <w:r w:rsidRPr="003B60BD">
        <w:rPr>
          <w:b/>
          <w:i/>
          <w:iCs/>
          <w:color w:val="000000"/>
          <w:spacing w:val="11"/>
          <w:sz w:val="32"/>
          <w:szCs w:val="32"/>
        </w:rPr>
        <w:t>слабой кислоты</w:t>
      </w:r>
      <w:r w:rsidRPr="003B60BD">
        <w:rPr>
          <w:b/>
          <w:color w:val="000000"/>
          <w:spacing w:val="11"/>
          <w:sz w:val="32"/>
          <w:szCs w:val="32"/>
        </w:rPr>
        <w:t xml:space="preserve"> </w:t>
      </w:r>
      <w:r w:rsidRPr="003B60BD">
        <w:rPr>
          <w:color w:val="000000"/>
          <w:spacing w:val="11"/>
          <w:sz w:val="32"/>
          <w:szCs w:val="32"/>
        </w:rPr>
        <w:t>и катионами</w:t>
      </w:r>
      <w:r w:rsidRPr="003B60BD">
        <w:rPr>
          <w:b/>
          <w:color w:val="000000"/>
          <w:spacing w:val="11"/>
          <w:sz w:val="32"/>
          <w:szCs w:val="32"/>
        </w:rPr>
        <w:t xml:space="preserve"> </w:t>
      </w:r>
      <w:r w:rsidRPr="003B60BD">
        <w:rPr>
          <w:b/>
          <w:i/>
          <w:iCs/>
          <w:color w:val="000000"/>
          <w:spacing w:val="11"/>
          <w:sz w:val="32"/>
          <w:szCs w:val="32"/>
        </w:rPr>
        <w:t>слабого основания</w:t>
      </w:r>
      <w:r w:rsidRPr="003B60BD">
        <w:rPr>
          <w:color w:val="000000"/>
          <w:spacing w:val="11"/>
          <w:sz w:val="32"/>
          <w:szCs w:val="32"/>
        </w:rPr>
        <w:t>, реакция растворов зависит от степени протекания обратимых стади</w:t>
      </w:r>
      <w:r w:rsidR="00465C0E">
        <w:rPr>
          <w:color w:val="000000"/>
          <w:spacing w:val="11"/>
          <w:sz w:val="32"/>
          <w:szCs w:val="32"/>
        </w:rPr>
        <w:t>й взаимодействия с водой (табл.</w:t>
      </w:r>
      <w:r w:rsidR="007E23E5">
        <w:rPr>
          <w:color w:val="000000"/>
          <w:spacing w:val="11"/>
          <w:sz w:val="32"/>
          <w:szCs w:val="32"/>
        </w:rPr>
        <w:t>2.</w:t>
      </w:r>
      <w:r>
        <w:rPr>
          <w:color w:val="000000"/>
          <w:spacing w:val="11"/>
          <w:sz w:val="32"/>
          <w:szCs w:val="32"/>
        </w:rPr>
        <w:t>1</w:t>
      </w:r>
      <w:r w:rsidRPr="003B60BD">
        <w:rPr>
          <w:color w:val="000000"/>
          <w:spacing w:val="11"/>
          <w:sz w:val="32"/>
          <w:szCs w:val="32"/>
        </w:rPr>
        <w:t>, №4).</w:t>
      </w:r>
    </w:p>
    <w:p w:rsidR="00B50D1A" w:rsidRDefault="00EC3919" w:rsidP="00EC3919">
      <w:pPr>
        <w:shd w:val="clear" w:color="auto" w:fill="FFFFFF"/>
        <w:spacing w:line="360" w:lineRule="auto"/>
        <w:ind w:firstLine="720"/>
        <w:jc w:val="both"/>
        <w:rPr>
          <w:color w:val="000000"/>
          <w:spacing w:val="11"/>
          <w:sz w:val="32"/>
          <w:szCs w:val="32"/>
        </w:rPr>
      </w:pPr>
      <w:r w:rsidRPr="003B60BD">
        <w:rPr>
          <w:color w:val="000000"/>
          <w:spacing w:val="11"/>
          <w:sz w:val="32"/>
          <w:szCs w:val="32"/>
        </w:rPr>
        <w:t xml:space="preserve">Обратимая реакция гидролиза соли протекает тем полнее, чем более слабыми являются образующие соль основание или (и) кислота. </w:t>
      </w:r>
    </w:p>
    <w:p w:rsidR="00B50D1A" w:rsidRDefault="00B50D1A" w:rsidP="00EC3919">
      <w:pPr>
        <w:shd w:val="clear" w:color="auto" w:fill="FFFFFF"/>
        <w:spacing w:line="360" w:lineRule="auto"/>
        <w:ind w:firstLine="720"/>
        <w:jc w:val="both"/>
        <w:rPr>
          <w:color w:val="000000"/>
          <w:spacing w:val="11"/>
          <w:sz w:val="32"/>
          <w:szCs w:val="32"/>
        </w:rPr>
      </w:pPr>
    </w:p>
    <w:p w:rsidR="00EC3919" w:rsidRPr="00D4268D" w:rsidRDefault="00EC3919" w:rsidP="00EC3919">
      <w:pPr>
        <w:shd w:val="clear" w:color="auto" w:fill="FFFFFF"/>
        <w:spacing w:line="360" w:lineRule="auto"/>
        <w:ind w:firstLine="720"/>
        <w:jc w:val="both"/>
        <w:rPr>
          <w:i/>
          <w:color w:val="000000"/>
          <w:spacing w:val="11"/>
          <w:sz w:val="32"/>
          <w:szCs w:val="32"/>
        </w:rPr>
      </w:pPr>
      <w:r>
        <w:rPr>
          <w:color w:val="000000"/>
          <w:spacing w:val="11"/>
          <w:sz w:val="32"/>
          <w:szCs w:val="32"/>
        </w:rPr>
        <w:lastRenderedPageBreak/>
        <w:t>Таким образом:</w:t>
      </w:r>
      <w:r w:rsidR="00B50D1A">
        <w:rPr>
          <w:color w:val="000000"/>
          <w:spacing w:val="11"/>
          <w:sz w:val="32"/>
          <w:szCs w:val="32"/>
        </w:rPr>
        <w:t xml:space="preserve"> </w:t>
      </w:r>
      <w:r w:rsidRPr="00D4268D">
        <w:rPr>
          <w:i/>
          <w:color w:val="000000"/>
          <w:spacing w:val="11"/>
          <w:sz w:val="32"/>
          <w:szCs w:val="32"/>
        </w:rPr>
        <w:t>если соль образована более сильной кислотой (по сравнению с силой основания), то раствор соли будет кислым;</w:t>
      </w:r>
    </w:p>
    <w:p w:rsidR="00EC3919" w:rsidRDefault="00EC3919" w:rsidP="00EC3919">
      <w:pPr>
        <w:shd w:val="clear" w:color="auto" w:fill="FFFFFF"/>
        <w:spacing w:line="360" w:lineRule="auto"/>
        <w:ind w:firstLine="720"/>
        <w:jc w:val="both"/>
        <w:rPr>
          <w:i/>
          <w:color w:val="000000"/>
          <w:spacing w:val="11"/>
          <w:sz w:val="32"/>
          <w:szCs w:val="32"/>
        </w:rPr>
      </w:pPr>
      <w:r w:rsidRPr="00D4268D">
        <w:rPr>
          <w:i/>
          <w:color w:val="000000"/>
          <w:spacing w:val="11"/>
          <w:sz w:val="32"/>
          <w:szCs w:val="32"/>
        </w:rPr>
        <w:t>если соль образована более сильным основанием (по сравнению с силой кислоты), то раствор соли будет щелочным.</w:t>
      </w:r>
    </w:p>
    <w:p w:rsidR="00EC3919" w:rsidRDefault="00465C0E" w:rsidP="00EC3919">
      <w:pPr>
        <w:keepNext/>
        <w:spacing w:line="360" w:lineRule="auto"/>
        <w:jc w:val="right"/>
        <w:outlineLvl w:val="2"/>
        <w:rPr>
          <w:b/>
          <w:bCs/>
          <w:sz w:val="32"/>
          <w:szCs w:val="32"/>
        </w:rPr>
      </w:pPr>
      <w:r>
        <w:rPr>
          <w:sz w:val="32"/>
          <w:szCs w:val="32"/>
        </w:rPr>
        <w:t xml:space="preserve">Таблица </w:t>
      </w:r>
      <w:r w:rsidR="007E23E5">
        <w:rPr>
          <w:sz w:val="32"/>
          <w:szCs w:val="32"/>
        </w:rPr>
        <w:t>2.</w:t>
      </w:r>
      <w:r w:rsidR="00EC3919">
        <w:rPr>
          <w:sz w:val="32"/>
          <w:szCs w:val="32"/>
        </w:rPr>
        <w:t>2</w:t>
      </w:r>
      <w:r w:rsidR="00EC3919" w:rsidRPr="003B60BD">
        <w:rPr>
          <w:sz w:val="32"/>
          <w:szCs w:val="32"/>
        </w:rPr>
        <w:t>.</w:t>
      </w:r>
      <w:r w:rsidR="00EC3919" w:rsidRPr="003B60BD">
        <w:rPr>
          <w:b/>
          <w:bCs/>
          <w:sz w:val="32"/>
          <w:szCs w:val="32"/>
        </w:rPr>
        <w:t xml:space="preserve"> </w:t>
      </w:r>
    </w:p>
    <w:p w:rsidR="00EC3919" w:rsidRPr="00A574E0" w:rsidRDefault="00EC3919" w:rsidP="00EC3919">
      <w:pPr>
        <w:keepNext/>
        <w:spacing w:line="360" w:lineRule="auto"/>
        <w:jc w:val="center"/>
        <w:outlineLvl w:val="2"/>
        <w:rPr>
          <w:bCs/>
          <w:sz w:val="32"/>
          <w:szCs w:val="32"/>
        </w:rPr>
      </w:pPr>
      <w:r w:rsidRPr="00A574E0">
        <w:rPr>
          <w:bCs/>
          <w:sz w:val="32"/>
          <w:szCs w:val="32"/>
        </w:rPr>
        <w:t>Реакция водных растворов солей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3"/>
        <w:gridCol w:w="1941"/>
        <w:gridCol w:w="2019"/>
        <w:gridCol w:w="2176"/>
        <w:gridCol w:w="1610"/>
      </w:tblGrid>
      <w:tr w:rsidR="00EC3919" w:rsidRPr="003B60BD" w:rsidTr="00EC3919">
        <w:trPr>
          <w:cantSplit/>
        </w:trPr>
        <w:tc>
          <w:tcPr>
            <w:tcW w:w="1063" w:type="dxa"/>
            <w:vMerge w:val="restart"/>
          </w:tcPr>
          <w:p w:rsidR="00EC3919" w:rsidRPr="003B60BD" w:rsidRDefault="00EC3919" w:rsidP="00EC3919">
            <w:pPr>
              <w:spacing w:line="360" w:lineRule="auto"/>
              <w:jc w:val="center"/>
              <w:rPr>
                <w:color w:val="000000"/>
                <w:spacing w:val="11"/>
                <w:sz w:val="32"/>
                <w:szCs w:val="32"/>
              </w:rPr>
            </w:pPr>
            <w:r w:rsidRPr="003B60BD">
              <w:rPr>
                <w:color w:val="000000"/>
                <w:spacing w:val="11"/>
                <w:sz w:val="32"/>
                <w:szCs w:val="32"/>
              </w:rPr>
              <w:t>№</w:t>
            </w:r>
          </w:p>
        </w:tc>
        <w:tc>
          <w:tcPr>
            <w:tcW w:w="3960" w:type="dxa"/>
            <w:gridSpan w:val="2"/>
          </w:tcPr>
          <w:p w:rsidR="00EC3919" w:rsidRPr="003B60BD" w:rsidRDefault="00EC3919" w:rsidP="00EC3919">
            <w:pPr>
              <w:spacing w:line="360" w:lineRule="auto"/>
              <w:jc w:val="center"/>
              <w:rPr>
                <w:color w:val="000000"/>
                <w:spacing w:val="11"/>
                <w:sz w:val="32"/>
                <w:szCs w:val="32"/>
              </w:rPr>
            </w:pPr>
            <w:r w:rsidRPr="003B60BD">
              <w:rPr>
                <w:color w:val="000000"/>
                <w:spacing w:val="11"/>
                <w:sz w:val="32"/>
                <w:szCs w:val="32"/>
              </w:rPr>
              <w:t>Образующие соль</w:t>
            </w:r>
          </w:p>
        </w:tc>
        <w:tc>
          <w:tcPr>
            <w:tcW w:w="1946" w:type="dxa"/>
            <w:vMerge w:val="restart"/>
            <w:vAlign w:val="center"/>
          </w:tcPr>
          <w:p w:rsidR="00EC3919" w:rsidRPr="003B60BD" w:rsidRDefault="00EC3919" w:rsidP="00EC3919">
            <w:pPr>
              <w:spacing w:line="360" w:lineRule="auto"/>
              <w:jc w:val="center"/>
              <w:rPr>
                <w:color w:val="000000"/>
                <w:spacing w:val="11"/>
                <w:sz w:val="32"/>
                <w:szCs w:val="32"/>
              </w:rPr>
            </w:pPr>
            <w:r w:rsidRPr="003B60BD">
              <w:rPr>
                <w:color w:val="000000"/>
                <w:spacing w:val="11"/>
                <w:sz w:val="32"/>
                <w:szCs w:val="32"/>
              </w:rPr>
              <w:t>Реакция</w:t>
            </w:r>
          </w:p>
        </w:tc>
        <w:tc>
          <w:tcPr>
            <w:tcW w:w="1610" w:type="dxa"/>
            <w:vMerge w:val="restart"/>
            <w:vAlign w:val="center"/>
          </w:tcPr>
          <w:p w:rsidR="00EC3919" w:rsidRPr="003B60BD" w:rsidRDefault="00EC3919" w:rsidP="00EC3919">
            <w:pPr>
              <w:spacing w:line="360" w:lineRule="auto"/>
              <w:jc w:val="center"/>
              <w:rPr>
                <w:color w:val="000000"/>
                <w:spacing w:val="11"/>
                <w:sz w:val="32"/>
                <w:szCs w:val="32"/>
              </w:rPr>
            </w:pPr>
            <w:r w:rsidRPr="003B60BD">
              <w:rPr>
                <w:color w:val="000000"/>
                <w:spacing w:val="11"/>
                <w:sz w:val="32"/>
                <w:szCs w:val="32"/>
                <w:lang w:val="en-US"/>
              </w:rPr>
              <w:t>PH</w:t>
            </w:r>
          </w:p>
        </w:tc>
      </w:tr>
      <w:tr w:rsidR="00EC3919" w:rsidRPr="003B60BD" w:rsidTr="00EC3919">
        <w:trPr>
          <w:cantSplit/>
        </w:trPr>
        <w:tc>
          <w:tcPr>
            <w:tcW w:w="1063" w:type="dxa"/>
            <w:vMerge/>
          </w:tcPr>
          <w:p w:rsidR="00EC3919" w:rsidRPr="003B60BD" w:rsidRDefault="00EC3919" w:rsidP="00EC3919">
            <w:pPr>
              <w:spacing w:line="360" w:lineRule="auto"/>
              <w:jc w:val="both"/>
              <w:rPr>
                <w:color w:val="000000"/>
                <w:spacing w:val="11"/>
                <w:sz w:val="32"/>
                <w:szCs w:val="32"/>
              </w:rPr>
            </w:pPr>
          </w:p>
        </w:tc>
        <w:tc>
          <w:tcPr>
            <w:tcW w:w="1941" w:type="dxa"/>
          </w:tcPr>
          <w:p w:rsidR="00EC3919" w:rsidRDefault="00EC3919" w:rsidP="00EC3919">
            <w:pPr>
              <w:spacing w:line="360" w:lineRule="auto"/>
              <w:jc w:val="both"/>
              <w:rPr>
                <w:color w:val="000000"/>
                <w:spacing w:val="11"/>
                <w:sz w:val="32"/>
                <w:szCs w:val="32"/>
              </w:rPr>
            </w:pPr>
          </w:p>
          <w:p w:rsidR="00EC3919" w:rsidRDefault="00EC3919" w:rsidP="00EC3919">
            <w:pPr>
              <w:spacing w:line="360" w:lineRule="auto"/>
              <w:jc w:val="both"/>
              <w:rPr>
                <w:color w:val="000000"/>
                <w:spacing w:val="11"/>
                <w:sz w:val="32"/>
                <w:szCs w:val="32"/>
              </w:rPr>
            </w:pPr>
            <w:r w:rsidRPr="003B60BD">
              <w:rPr>
                <w:color w:val="000000"/>
                <w:spacing w:val="11"/>
                <w:sz w:val="32"/>
                <w:szCs w:val="32"/>
              </w:rPr>
              <w:t>Кислота</w:t>
            </w:r>
          </w:p>
          <w:p w:rsidR="00EC3919" w:rsidRPr="003B60BD" w:rsidRDefault="00EC3919" w:rsidP="00EC3919">
            <w:pPr>
              <w:spacing w:line="360" w:lineRule="auto"/>
              <w:jc w:val="both"/>
              <w:rPr>
                <w:color w:val="000000"/>
                <w:spacing w:val="11"/>
                <w:sz w:val="32"/>
                <w:szCs w:val="32"/>
              </w:rPr>
            </w:pPr>
          </w:p>
        </w:tc>
        <w:tc>
          <w:tcPr>
            <w:tcW w:w="2019" w:type="dxa"/>
          </w:tcPr>
          <w:p w:rsidR="00EC3919" w:rsidRDefault="00EC3919" w:rsidP="00EC3919">
            <w:pPr>
              <w:spacing w:line="360" w:lineRule="auto"/>
              <w:jc w:val="both"/>
              <w:rPr>
                <w:color w:val="000000"/>
                <w:spacing w:val="11"/>
                <w:sz w:val="32"/>
                <w:szCs w:val="32"/>
              </w:rPr>
            </w:pPr>
          </w:p>
          <w:p w:rsidR="00EC3919" w:rsidRPr="003B60BD" w:rsidRDefault="00EC3919" w:rsidP="00EC3919">
            <w:pPr>
              <w:spacing w:line="360" w:lineRule="auto"/>
              <w:jc w:val="both"/>
              <w:rPr>
                <w:color w:val="000000"/>
                <w:spacing w:val="11"/>
                <w:sz w:val="32"/>
                <w:szCs w:val="32"/>
              </w:rPr>
            </w:pPr>
            <w:r w:rsidRPr="003B60BD">
              <w:rPr>
                <w:color w:val="000000"/>
                <w:spacing w:val="11"/>
                <w:sz w:val="32"/>
                <w:szCs w:val="32"/>
              </w:rPr>
              <w:t>Основание</w:t>
            </w:r>
          </w:p>
        </w:tc>
        <w:tc>
          <w:tcPr>
            <w:tcW w:w="1946" w:type="dxa"/>
            <w:vMerge/>
          </w:tcPr>
          <w:p w:rsidR="00EC3919" w:rsidRPr="003B60BD" w:rsidRDefault="00EC3919" w:rsidP="00EC3919">
            <w:pPr>
              <w:spacing w:line="360" w:lineRule="auto"/>
              <w:jc w:val="both"/>
              <w:rPr>
                <w:color w:val="000000"/>
                <w:spacing w:val="11"/>
                <w:sz w:val="32"/>
                <w:szCs w:val="32"/>
              </w:rPr>
            </w:pPr>
          </w:p>
        </w:tc>
        <w:tc>
          <w:tcPr>
            <w:tcW w:w="1610" w:type="dxa"/>
            <w:vMerge/>
          </w:tcPr>
          <w:p w:rsidR="00EC3919" w:rsidRPr="003B60BD" w:rsidRDefault="00EC3919" w:rsidP="00EC3919">
            <w:pPr>
              <w:spacing w:line="360" w:lineRule="auto"/>
              <w:jc w:val="both"/>
              <w:rPr>
                <w:color w:val="000000"/>
                <w:spacing w:val="11"/>
                <w:sz w:val="32"/>
                <w:szCs w:val="32"/>
              </w:rPr>
            </w:pP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r w:rsidRPr="003B60BD">
              <w:rPr>
                <w:i/>
                <w:color w:val="000000"/>
                <w:spacing w:val="11"/>
                <w:sz w:val="32"/>
                <w:szCs w:val="32"/>
              </w:rPr>
              <w:t>1.</w:t>
            </w:r>
          </w:p>
        </w:tc>
        <w:tc>
          <w:tcPr>
            <w:tcW w:w="1941"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Сильная</w:t>
            </w:r>
          </w:p>
        </w:tc>
        <w:tc>
          <w:tcPr>
            <w:tcW w:w="2019"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Сильное</w:t>
            </w: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Нейтральная</w:t>
            </w:r>
          </w:p>
        </w:tc>
        <w:tc>
          <w:tcPr>
            <w:tcW w:w="1610" w:type="dxa"/>
          </w:tcPr>
          <w:p w:rsidR="00EC3919" w:rsidRPr="003B60BD" w:rsidRDefault="00EC3919" w:rsidP="00EC3919">
            <w:pPr>
              <w:spacing w:line="360" w:lineRule="auto"/>
              <w:jc w:val="center"/>
              <w:rPr>
                <w:i/>
                <w:iCs/>
                <w:color w:val="000000"/>
                <w:spacing w:val="11"/>
                <w:sz w:val="32"/>
                <w:szCs w:val="32"/>
              </w:rPr>
            </w:pPr>
            <w:r w:rsidRPr="003B60BD">
              <w:rPr>
                <w:i/>
                <w:iCs/>
                <w:color w:val="000000"/>
                <w:spacing w:val="11"/>
                <w:sz w:val="32"/>
                <w:szCs w:val="32"/>
              </w:rPr>
              <w:t>7</w:t>
            </w: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r w:rsidRPr="003B60BD">
              <w:rPr>
                <w:i/>
                <w:color w:val="000000"/>
                <w:spacing w:val="11"/>
                <w:sz w:val="32"/>
                <w:szCs w:val="32"/>
              </w:rPr>
              <w:t>2.</w:t>
            </w:r>
          </w:p>
        </w:tc>
        <w:tc>
          <w:tcPr>
            <w:tcW w:w="1941"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Сильная</w:t>
            </w:r>
          </w:p>
        </w:tc>
        <w:tc>
          <w:tcPr>
            <w:tcW w:w="2019"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Слабое</w:t>
            </w: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Кислая</w:t>
            </w:r>
          </w:p>
        </w:tc>
        <w:tc>
          <w:tcPr>
            <w:tcW w:w="1610" w:type="dxa"/>
          </w:tcPr>
          <w:p w:rsidR="00EC3919" w:rsidRPr="003B60BD" w:rsidRDefault="00EC3919" w:rsidP="00EC3919">
            <w:pPr>
              <w:spacing w:line="360" w:lineRule="auto"/>
              <w:jc w:val="center"/>
              <w:rPr>
                <w:i/>
                <w:iCs/>
                <w:color w:val="000000"/>
                <w:spacing w:val="11"/>
                <w:sz w:val="32"/>
                <w:szCs w:val="32"/>
              </w:rPr>
            </w:pPr>
            <w:r w:rsidRPr="003B60BD">
              <w:rPr>
                <w:i/>
                <w:iCs/>
                <w:color w:val="000000"/>
                <w:spacing w:val="11"/>
                <w:sz w:val="32"/>
                <w:szCs w:val="32"/>
              </w:rPr>
              <w:t>&lt; 7</w:t>
            </w: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r w:rsidRPr="003B60BD">
              <w:rPr>
                <w:i/>
                <w:color w:val="000000"/>
                <w:spacing w:val="11"/>
                <w:sz w:val="32"/>
                <w:szCs w:val="32"/>
              </w:rPr>
              <w:t>3.</w:t>
            </w:r>
          </w:p>
        </w:tc>
        <w:tc>
          <w:tcPr>
            <w:tcW w:w="1941"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Слабая</w:t>
            </w:r>
          </w:p>
        </w:tc>
        <w:tc>
          <w:tcPr>
            <w:tcW w:w="2019"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Сильное</w:t>
            </w: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Щелочная</w:t>
            </w:r>
          </w:p>
        </w:tc>
        <w:tc>
          <w:tcPr>
            <w:tcW w:w="1610" w:type="dxa"/>
          </w:tcPr>
          <w:p w:rsidR="00EC3919" w:rsidRPr="003B60BD" w:rsidRDefault="00EC3919" w:rsidP="00EC3919">
            <w:pPr>
              <w:spacing w:line="360" w:lineRule="auto"/>
              <w:jc w:val="center"/>
              <w:rPr>
                <w:i/>
                <w:iCs/>
                <w:color w:val="000000"/>
                <w:spacing w:val="11"/>
                <w:sz w:val="32"/>
                <w:szCs w:val="32"/>
              </w:rPr>
            </w:pPr>
            <w:r w:rsidRPr="003B60BD">
              <w:rPr>
                <w:i/>
                <w:iCs/>
                <w:color w:val="000000"/>
                <w:spacing w:val="11"/>
                <w:sz w:val="32"/>
                <w:szCs w:val="32"/>
              </w:rPr>
              <w:t>&gt; 7</w:t>
            </w: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r w:rsidRPr="003B60BD">
              <w:rPr>
                <w:i/>
                <w:color w:val="000000"/>
                <w:spacing w:val="11"/>
                <w:sz w:val="32"/>
                <w:szCs w:val="32"/>
              </w:rPr>
              <w:t>4.</w:t>
            </w:r>
          </w:p>
        </w:tc>
        <w:tc>
          <w:tcPr>
            <w:tcW w:w="1941"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Слабая</w:t>
            </w:r>
          </w:p>
        </w:tc>
        <w:tc>
          <w:tcPr>
            <w:tcW w:w="2019"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Слабое</w:t>
            </w:r>
          </w:p>
        </w:tc>
        <w:tc>
          <w:tcPr>
            <w:tcW w:w="1946" w:type="dxa"/>
          </w:tcPr>
          <w:p w:rsidR="00EC3919" w:rsidRPr="003B60BD" w:rsidRDefault="00EC3919" w:rsidP="00EC3919">
            <w:pPr>
              <w:spacing w:line="360" w:lineRule="auto"/>
              <w:jc w:val="both"/>
              <w:rPr>
                <w:i/>
                <w:iCs/>
                <w:color w:val="000000"/>
                <w:spacing w:val="11"/>
                <w:sz w:val="32"/>
                <w:szCs w:val="32"/>
              </w:rPr>
            </w:pPr>
          </w:p>
        </w:tc>
        <w:tc>
          <w:tcPr>
            <w:tcW w:w="1610" w:type="dxa"/>
          </w:tcPr>
          <w:p w:rsidR="00EC3919" w:rsidRPr="003B60BD" w:rsidRDefault="00EC3919" w:rsidP="00EC3919">
            <w:pPr>
              <w:spacing w:line="360" w:lineRule="auto"/>
              <w:jc w:val="center"/>
              <w:rPr>
                <w:i/>
                <w:iCs/>
                <w:color w:val="000000"/>
                <w:spacing w:val="11"/>
                <w:sz w:val="32"/>
                <w:szCs w:val="32"/>
              </w:rPr>
            </w:pP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proofErr w:type="gramStart"/>
            <w:r w:rsidRPr="003B60BD">
              <w:rPr>
                <w:i/>
                <w:color w:val="000000"/>
                <w:spacing w:val="11"/>
                <w:sz w:val="32"/>
                <w:szCs w:val="32"/>
              </w:rPr>
              <w:t>4а).</w:t>
            </w:r>
            <w:proofErr w:type="gramEnd"/>
          </w:p>
        </w:tc>
        <w:tc>
          <w:tcPr>
            <w:tcW w:w="1941"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Сильнее основания</w:t>
            </w:r>
          </w:p>
        </w:tc>
        <w:tc>
          <w:tcPr>
            <w:tcW w:w="2019" w:type="dxa"/>
          </w:tcPr>
          <w:p w:rsidR="00EC3919" w:rsidRPr="003B60BD" w:rsidRDefault="00EC3919" w:rsidP="00EC3919">
            <w:pPr>
              <w:spacing w:line="360" w:lineRule="auto"/>
              <w:jc w:val="both"/>
              <w:rPr>
                <w:i/>
                <w:iCs/>
                <w:color w:val="000000"/>
                <w:spacing w:val="11"/>
                <w:sz w:val="32"/>
                <w:szCs w:val="32"/>
              </w:rPr>
            </w:pP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Кислая</w:t>
            </w:r>
          </w:p>
        </w:tc>
        <w:tc>
          <w:tcPr>
            <w:tcW w:w="1610" w:type="dxa"/>
          </w:tcPr>
          <w:p w:rsidR="00EC3919" w:rsidRPr="003B60BD" w:rsidRDefault="00EC3919" w:rsidP="00EC3919">
            <w:pPr>
              <w:spacing w:line="360" w:lineRule="auto"/>
              <w:jc w:val="center"/>
              <w:rPr>
                <w:i/>
                <w:iCs/>
                <w:color w:val="000000"/>
                <w:spacing w:val="11"/>
                <w:sz w:val="32"/>
                <w:szCs w:val="32"/>
              </w:rPr>
            </w:pPr>
            <w:r w:rsidRPr="003B60BD">
              <w:rPr>
                <w:i/>
                <w:iCs/>
                <w:color w:val="000000"/>
                <w:spacing w:val="11"/>
                <w:sz w:val="32"/>
                <w:szCs w:val="32"/>
              </w:rPr>
              <w:t>&lt; 7</w:t>
            </w:r>
          </w:p>
        </w:tc>
      </w:tr>
      <w:tr w:rsidR="00EC3919" w:rsidRPr="003B60BD" w:rsidTr="00EC3919">
        <w:tc>
          <w:tcPr>
            <w:tcW w:w="1063" w:type="dxa"/>
          </w:tcPr>
          <w:p w:rsidR="00EC3919" w:rsidRPr="003B60BD" w:rsidRDefault="00EC3919" w:rsidP="00EC3919">
            <w:pPr>
              <w:spacing w:line="360" w:lineRule="auto"/>
              <w:jc w:val="center"/>
              <w:rPr>
                <w:i/>
                <w:color w:val="000000"/>
                <w:spacing w:val="11"/>
                <w:sz w:val="32"/>
                <w:szCs w:val="32"/>
              </w:rPr>
            </w:pPr>
            <w:proofErr w:type="gramStart"/>
            <w:r w:rsidRPr="003B60BD">
              <w:rPr>
                <w:i/>
                <w:color w:val="000000"/>
                <w:spacing w:val="11"/>
                <w:sz w:val="32"/>
                <w:szCs w:val="32"/>
              </w:rPr>
              <w:t>4б).</w:t>
            </w:r>
            <w:proofErr w:type="gramEnd"/>
          </w:p>
        </w:tc>
        <w:tc>
          <w:tcPr>
            <w:tcW w:w="1941" w:type="dxa"/>
          </w:tcPr>
          <w:p w:rsidR="00EC3919" w:rsidRPr="003B60BD" w:rsidRDefault="00EC3919" w:rsidP="00EC3919">
            <w:pPr>
              <w:spacing w:line="360" w:lineRule="auto"/>
              <w:jc w:val="both"/>
              <w:rPr>
                <w:i/>
                <w:iCs/>
                <w:color w:val="000000"/>
                <w:spacing w:val="11"/>
                <w:sz w:val="32"/>
                <w:szCs w:val="32"/>
              </w:rPr>
            </w:pPr>
          </w:p>
        </w:tc>
        <w:tc>
          <w:tcPr>
            <w:tcW w:w="2019"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Сильнее кислоты</w:t>
            </w: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Щелочная</w:t>
            </w:r>
          </w:p>
        </w:tc>
        <w:tc>
          <w:tcPr>
            <w:tcW w:w="1610" w:type="dxa"/>
          </w:tcPr>
          <w:p w:rsidR="00EC3919" w:rsidRPr="003B60BD" w:rsidRDefault="00EC3919" w:rsidP="00EC3919">
            <w:pPr>
              <w:spacing w:line="360" w:lineRule="auto"/>
              <w:jc w:val="center"/>
              <w:rPr>
                <w:i/>
                <w:iCs/>
                <w:color w:val="000000"/>
                <w:spacing w:val="11"/>
                <w:sz w:val="32"/>
                <w:szCs w:val="32"/>
              </w:rPr>
            </w:pPr>
            <w:r w:rsidRPr="003B60BD">
              <w:rPr>
                <w:i/>
                <w:iCs/>
                <w:color w:val="000000"/>
                <w:spacing w:val="11"/>
                <w:sz w:val="32"/>
                <w:szCs w:val="32"/>
              </w:rPr>
              <w:t>&gt; 7</w:t>
            </w:r>
          </w:p>
        </w:tc>
      </w:tr>
      <w:tr w:rsidR="00EC3919" w:rsidRPr="003B60BD" w:rsidTr="00EC3919">
        <w:trPr>
          <w:cantSplit/>
        </w:trPr>
        <w:tc>
          <w:tcPr>
            <w:tcW w:w="1063" w:type="dxa"/>
          </w:tcPr>
          <w:p w:rsidR="00EC3919" w:rsidRPr="003B60BD" w:rsidRDefault="00EC3919" w:rsidP="00EC3919">
            <w:pPr>
              <w:spacing w:line="360" w:lineRule="auto"/>
              <w:jc w:val="center"/>
              <w:rPr>
                <w:i/>
                <w:color w:val="000000"/>
                <w:spacing w:val="11"/>
                <w:sz w:val="32"/>
                <w:szCs w:val="32"/>
              </w:rPr>
            </w:pPr>
            <w:proofErr w:type="gramStart"/>
            <w:r w:rsidRPr="003B60BD">
              <w:rPr>
                <w:i/>
                <w:color w:val="000000"/>
                <w:spacing w:val="11"/>
                <w:sz w:val="32"/>
                <w:szCs w:val="32"/>
              </w:rPr>
              <w:t>4в).</w:t>
            </w:r>
            <w:proofErr w:type="gramEnd"/>
          </w:p>
        </w:tc>
        <w:tc>
          <w:tcPr>
            <w:tcW w:w="3960" w:type="dxa"/>
            <w:gridSpan w:val="2"/>
          </w:tcPr>
          <w:p w:rsidR="00EC3919" w:rsidRPr="003B60BD" w:rsidRDefault="00EC3919" w:rsidP="00EC3919">
            <w:pPr>
              <w:keepNext/>
              <w:tabs>
                <w:tab w:val="left" w:pos="360"/>
              </w:tabs>
              <w:spacing w:line="360" w:lineRule="auto"/>
              <w:ind w:right="-269" w:firstLine="360"/>
              <w:jc w:val="center"/>
              <w:outlineLvl w:val="3"/>
              <w:rPr>
                <w:i/>
                <w:iCs/>
                <w:sz w:val="32"/>
                <w:szCs w:val="32"/>
              </w:rPr>
            </w:pPr>
            <w:r w:rsidRPr="003B60BD">
              <w:rPr>
                <w:i/>
                <w:iCs/>
                <w:sz w:val="32"/>
                <w:szCs w:val="32"/>
              </w:rPr>
              <w:t>Одинаково слабые</w:t>
            </w:r>
          </w:p>
        </w:tc>
        <w:tc>
          <w:tcPr>
            <w:tcW w:w="1946" w:type="dxa"/>
          </w:tcPr>
          <w:p w:rsidR="00EC3919" w:rsidRPr="003B60BD" w:rsidRDefault="00EC3919" w:rsidP="00EC3919">
            <w:pPr>
              <w:spacing w:line="360" w:lineRule="auto"/>
              <w:jc w:val="both"/>
              <w:rPr>
                <w:i/>
                <w:iCs/>
                <w:color w:val="000000"/>
                <w:spacing w:val="11"/>
                <w:sz w:val="32"/>
                <w:szCs w:val="32"/>
              </w:rPr>
            </w:pPr>
            <w:r w:rsidRPr="003B60BD">
              <w:rPr>
                <w:i/>
                <w:iCs/>
                <w:color w:val="000000"/>
                <w:spacing w:val="11"/>
                <w:sz w:val="32"/>
                <w:szCs w:val="32"/>
              </w:rPr>
              <w:t>Практически нейтральная</w:t>
            </w:r>
          </w:p>
        </w:tc>
        <w:tc>
          <w:tcPr>
            <w:tcW w:w="1610" w:type="dxa"/>
          </w:tcPr>
          <w:p w:rsidR="00EC3919" w:rsidRPr="003B60BD" w:rsidRDefault="00EC3919" w:rsidP="00EC3919">
            <w:pPr>
              <w:spacing w:line="360" w:lineRule="auto"/>
              <w:jc w:val="center"/>
              <w:rPr>
                <w:i/>
                <w:iCs/>
                <w:color w:val="000000"/>
                <w:spacing w:val="11"/>
                <w:sz w:val="32"/>
                <w:szCs w:val="32"/>
              </w:rPr>
            </w:pPr>
            <w:r>
              <w:rPr>
                <w:i/>
                <w:iCs/>
                <w:noProof/>
                <w:color w:val="000000"/>
                <w:spacing w:val="11"/>
                <w:position w:val="-6"/>
                <w:sz w:val="32"/>
                <w:szCs w:val="32"/>
              </w:rPr>
              <w:drawing>
                <wp:inline distT="0" distB="0" distL="0" distR="0">
                  <wp:extent cx="237490" cy="175895"/>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237490" cy="175895"/>
                          </a:xfrm>
                          <a:prstGeom prst="rect">
                            <a:avLst/>
                          </a:prstGeom>
                          <a:noFill/>
                          <a:ln>
                            <a:noFill/>
                          </a:ln>
                        </pic:spPr>
                      </pic:pic>
                    </a:graphicData>
                  </a:graphic>
                </wp:inline>
              </w:drawing>
            </w:r>
          </w:p>
        </w:tc>
      </w:tr>
    </w:tbl>
    <w:p w:rsidR="00EC3919" w:rsidRDefault="00EC3919" w:rsidP="00A574E0">
      <w:pPr>
        <w:tabs>
          <w:tab w:val="left" w:pos="360"/>
        </w:tabs>
        <w:spacing w:before="240" w:after="60" w:line="360" w:lineRule="auto"/>
        <w:ind w:right="-266" w:firstLine="357"/>
        <w:jc w:val="both"/>
        <w:rPr>
          <w:bCs/>
          <w:i/>
          <w:iCs/>
          <w:sz w:val="32"/>
          <w:szCs w:val="32"/>
        </w:rPr>
      </w:pPr>
      <w:r w:rsidRPr="003B60BD">
        <w:rPr>
          <w:bCs/>
          <w:sz w:val="32"/>
          <w:szCs w:val="32"/>
        </w:rPr>
        <w:t xml:space="preserve">Все реакции гидролиза протекают с поглощением теплоты. Поскольку выход эндотермических реакций с ростом температуры увеличивается, то в соответствии с принципом </w:t>
      </w:r>
      <w:proofErr w:type="spellStart"/>
      <w:r w:rsidRPr="003B60BD">
        <w:rPr>
          <w:bCs/>
          <w:sz w:val="32"/>
          <w:szCs w:val="32"/>
        </w:rPr>
        <w:t>Ле</w:t>
      </w:r>
      <w:proofErr w:type="spellEnd"/>
      <w:r w:rsidRPr="003B60BD">
        <w:rPr>
          <w:bCs/>
          <w:sz w:val="32"/>
          <w:szCs w:val="32"/>
        </w:rPr>
        <w:t xml:space="preserve"> </w:t>
      </w:r>
      <w:proofErr w:type="spellStart"/>
      <w:r w:rsidRPr="003B60BD">
        <w:rPr>
          <w:bCs/>
          <w:sz w:val="32"/>
          <w:szCs w:val="32"/>
        </w:rPr>
        <w:t>Шателье</w:t>
      </w:r>
      <w:proofErr w:type="spellEnd"/>
      <w:r w:rsidRPr="003B60BD">
        <w:rPr>
          <w:bCs/>
          <w:sz w:val="32"/>
          <w:szCs w:val="32"/>
        </w:rPr>
        <w:t xml:space="preserve">, </w:t>
      </w:r>
      <w:r w:rsidRPr="003B60BD">
        <w:rPr>
          <w:b/>
          <w:bCs/>
          <w:i/>
          <w:iCs/>
          <w:sz w:val="32"/>
          <w:szCs w:val="32"/>
        </w:rPr>
        <w:t>степень гидролиза растет с повышением температуры</w:t>
      </w:r>
      <w:r w:rsidRPr="003B60BD">
        <w:rPr>
          <w:bCs/>
          <w:i/>
          <w:iCs/>
          <w:sz w:val="32"/>
          <w:szCs w:val="32"/>
        </w:rPr>
        <w:t>.</w:t>
      </w:r>
    </w:p>
    <w:p w:rsidR="00EC3919" w:rsidRPr="00D4268D" w:rsidRDefault="006564FA" w:rsidP="00A574E0">
      <w:pPr>
        <w:tabs>
          <w:tab w:val="left" w:pos="360"/>
        </w:tabs>
        <w:spacing w:before="240" w:after="60" w:line="360" w:lineRule="auto"/>
        <w:ind w:right="-266" w:firstLine="357"/>
        <w:jc w:val="center"/>
        <w:rPr>
          <w:bCs/>
          <w:iCs/>
          <w:sz w:val="32"/>
          <w:szCs w:val="32"/>
        </w:rPr>
      </w:pPr>
      <w:r>
        <w:rPr>
          <w:sz w:val="32"/>
          <w:szCs w:val="32"/>
        </w:rPr>
        <w:lastRenderedPageBreak/>
        <w:t>ПОРЯДОК</w:t>
      </w:r>
      <w:r w:rsidRPr="00D4268D">
        <w:rPr>
          <w:bCs/>
          <w:iCs/>
          <w:sz w:val="32"/>
          <w:szCs w:val="32"/>
        </w:rPr>
        <w:t xml:space="preserve"> </w:t>
      </w:r>
      <w:r>
        <w:rPr>
          <w:bCs/>
          <w:iCs/>
          <w:sz w:val="32"/>
          <w:szCs w:val="32"/>
        </w:rPr>
        <w:t>ВЫПОЛНЕНИЯ</w:t>
      </w:r>
      <w:r w:rsidR="00EC3919" w:rsidRPr="00D4268D">
        <w:rPr>
          <w:bCs/>
          <w:iCs/>
          <w:sz w:val="32"/>
          <w:szCs w:val="32"/>
        </w:rPr>
        <w:t xml:space="preserve"> РАБОТЫ</w:t>
      </w:r>
    </w:p>
    <w:p w:rsidR="00EC3919" w:rsidRPr="003B60BD" w:rsidRDefault="00EC3919" w:rsidP="00EC3919">
      <w:pPr>
        <w:spacing w:before="260" w:line="360" w:lineRule="auto"/>
        <w:ind w:firstLine="360"/>
        <w:rPr>
          <w:b/>
          <w:bCs/>
          <w:sz w:val="32"/>
          <w:szCs w:val="32"/>
        </w:rPr>
      </w:pPr>
      <w:r>
        <w:rPr>
          <w:b/>
          <w:bCs/>
          <w:sz w:val="32"/>
          <w:szCs w:val="32"/>
        </w:rPr>
        <w:t xml:space="preserve">Опыт 1. </w:t>
      </w:r>
      <w:r w:rsidRPr="003B60BD">
        <w:rPr>
          <w:b/>
          <w:bCs/>
          <w:sz w:val="32"/>
          <w:szCs w:val="32"/>
        </w:rPr>
        <w:t>Определение окраски индикаторов</w:t>
      </w:r>
    </w:p>
    <w:p w:rsidR="00EC3919" w:rsidRPr="00D4268D" w:rsidRDefault="00EC3919" w:rsidP="00F36DA3">
      <w:pPr>
        <w:pStyle w:val="af2"/>
        <w:numPr>
          <w:ilvl w:val="0"/>
          <w:numId w:val="2"/>
        </w:numPr>
        <w:spacing w:line="360" w:lineRule="auto"/>
        <w:jc w:val="both"/>
        <w:rPr>
          <w:sz w:val="32"/>
          <w:szCs w:val="32"/>
        </w:rPr>
      </w:pPr>
      <w:r w:rsidRPr="00D4268D">
        <w:rPr>
          <w:sz w:val="32"/>
          <w:szCs w:val="32"/>
        </w:rPr>
        <w:t>В три пробирки налить по 2 мл</w:t>
      </w:r>
      <w:proofErr w:type="gramStart"/>
      <w:r w:rsidRPr="00D4268D">
        <w:rPr>
          <w:sz w:val="32"/>
          <w:szCs w:val="32"/>
        </w:rPr>
        <w:t>.</w:t>
      </w:r>
      <w:proofErr w:type="gramEnd"/>
      <w:r w:rsidRPr="00D4268D">
        <w:rPr>
          <w:sz w:val="32"/>
          <w:szCs w:val="32"/>
        </w:rPr>
        <w:t xml:space="preserve"> </w:t>
      </w:r>
      <w:proofErr w:type="gramStart"/>
      <w:r w:rsidRPr="00D4268D">
        <w:rPr>
          <w:sz w:val="32"/>
          <w:szCs w:val="32"/>
        </w:rPr>
        <w:t>д</w:t>
      </w:r>
      <w:proofErr w:type="gramEnd"/>
      <w:r w:rsidRPr="00D4268D">
        <w:rPr>
          <w:sz w:val="32"/>
          <w:szCs w:val="32"/>
        </w:rPr>
        <w:t xml:space="preserve">истиллированной воды и прибавить в одну пробирку 2 капли раствора НС1, в другую - </w:t>
      </w:r>
      <w:r w:rsidR="00A24212">
        <w:rPr>
          <w:sz w:val="32"/>
          <w:szCs w:val="32"/>
        </w:rPr>
        <w:t>2 капли раствора гидр</w:t>
      </w:r>
      <w:r w:rsidRPr="00D4268D">
        <w:rPr>
          <w:sz w:val="32"/>
          <w:szCs w:val="32"/>
        </w:rPr>
        <w:t xml:space="preserve">оксида натрия. Третья пробирка остается с чистой водой. </w:t>
      </w:r>
    </w:p>
    <w:p w:rsidR="00EC3919" w:rsidRDefault="00EC3919" w:rsidP="00F36DA3">
      <w:pPr>
        <w:pStyle w:val="af2"/>
        <w:numPr>
          <w:ilvl w:val="0"/>
          <w:numId w:val="2"/>
        </w:numPr>
        <w:spacing w:line="360" w:lineRule="auto"/>
        <w:jc w:val="both"/>
        <w:rPr>
          <w:sz w:val="32"/>
          <w:szCs w:val="32"/>
        </w:rPr>
      </w:pPr>
      <w:r w:rsidRPr="00D4268D">
        <w:rPr>
          <w:sz w:val="32"/>
          <w:szCs w:val="32"/>
        </w:rPr>
        <w:t>В каждую из пробирок внести по 2 капли индикатора. Опыт повторить для следующих указанных индикаторов.</w:t>
      </w:r>
    </w:p>
    <w:p w:rsidR="00EC3919" w:rsidRPr="003B60BD" w:rsidRDefault="00EC3919" w:rsidP="00EC3919">
      <w:pPr>
        <w:spacing w:before="240" w:line="360" w:lineRule="auto"/>
        <w:ind w:firstLine="357"/>
        <w:jc w:val="both"/>
        <w:rPr>
          <w:sz w:val="32"/>
          <w:szCs w:val="32"/>
        </w:rPr>
      </w:pPr>
      <w:r w:rsidRPr="003B60BD">
        <w:rPr>
          <w:sz w:val="32"/>
          <w:szCs w:val="32"/>
        </w:rPr>
        <w:t>По таблице областей перехода индикатора и по окраске универсального индикатора определить значение рН раствора в каждой из трех пробирок.</w:t>
      </w:r>
    </w:p>
    <w:p w:rsidR="00EC3919" w:rsidRDefault="00EC3919" w:rsidP="00EC3919">
      <w:pPr>
        <w:spacing w:line="360" w:lineRule="auto"/>
        <w:ind w:firstLine="357"/>
        <w:jc w:val="both"/>
        <w:rPr>
          <w:sz w:val="32"/>
          <w:szCs w:val="32"/>
        </w:rPr>
      </w:pPr>
      <w:r w:rsidRPr="003B60BD">
        <w:rPr>
          <w:sz w:val="32"/>
          <w:szCs w:val="32"/>
        </w:rPr>
        <w:t>Результаты опытов оформить в виде табл.</w:t>
      </w:r>
      <w:r w:rsidR="007E23E5">
        <w:rPr>
          <w:sz w:val="32"/>
          <w:szCs w:val="32"/>
        </w:rPr>
        <w:t>2.</w:t>
      </w:r>
      <w:r w:rsidRPr="003B60BD">
        <w:rPr>
          <w:sz w:val="32"/>
          <w:szCs w:val="32"/>
        </w:rPr>
        <w:t>3</w:t>
      </w:r>
    </w:p>
    <w:p w:rsidR="00EC3919" w:rsidRDefault="00EC3919" w:rsidP="00EC3919">
      <w:pPr>
        <w:spacing w:line="360" w:lineRule="auto"/>
        <w:ind w:firstLine="357"/>
        <w:jc w:val="right"/>
        <w:rPr>
          <w:sz w:val="32"/>
          <w:szCs w:val="32"/>
        </w:rPr>
      </w:pPr>
      <w:r w:rsidRPr="003B60BD">
        <w:rPr>
          <w:sz w:val="32"/>
          <w:szCs w:val="32"/>
        </w:rPr>
        <w:t xml:space="preserve">Таблица </w:t>
      </w:r>
      <w:r w:rsidR="007E23E5">
        <w:rPr>
          <w:sz w:val="32"/>
          <w:szCs w:val="32"/>
        </w:rPr>
        <w:t>2.</w:t>
      </w:r>
      <w:r w:rsidRPr="003B60BD">
        <w:rPr>
          <w:sz w:val="32"/>
          <w:szCs w:val="32"/>
        </w:rPr>
        <w:t>3</w:t>
      </w:r>
    </w:p>
    <w:p w:rsidR="00A574E0" w:rsidRPr="003B60BD" w:rsidRDefault="00A574E0" w:rsidP="00A574E0">
      <w:pPr>
        <w:spacing w:line="360" w:lineRule="auto"/>
        <w:ind w:firstLine="357"/>
        <w:jc w:val="center"/>
        <w:rPr>
          <w:sz w:val="32"/>
          <w:szCs w:val="32"/>
        </w:rPr>
      </w:pPr>
      <w:r>
        <w:rPr>
          <w:sz w:val="32"/>
          <w:szCs w:val="32"/>
        </w:rPr>
        <w:t>Цвет индикаторов в зависимости от реакции раствора</w:t>
      </w:r>
    </w:p>
    <w:tbl>
      <w:tblPr>
        <w:tblW w:w="9321"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17"/>
        <w:gridCol w:w="1985"/>
        <w:gridCol w:w="2409"/>
        <w:gridCol w:w="1910"/>
      </w:tblGrid>
      <w:tr w:rsidR="00EC3919" w:rsidRPr="003B60BD" w:rsidTr="00A574E0">
        <w:trPr>
          <w:cantSplit/>
          <w:trHeight w:val="344"/>
        </w:trPr>
        <w:tc>
          <w:tcPr>
            <w:tcW w:w="3017" w:type="dxa"/>
            <w:vMerge w:val="restart"/>
          </w:tcPr>
          <w:p w:rsidR="00EC3919" w:rsidRPr="003B60BD" w:rsidRDefault="00EC3919" w:rsidP="00EC3919">
            <w:pPr>
              <w:spacing w:before="360"/>
              <w:jc w:val="both"/>
              <w:rPr>
                <w:b/>
                <w:bCs/>
                <w:i/>
                <w:iCs/>
                <w:sz w:val="32"/>
                <w:szCs w:val="32"/>
              </w:rPr>
            </w:pPr>
            <w:r w:rsidRPr="003B60BD">
              <w:rPr>
                <w:b/>
                <w:bCs/>
                <w:i/>
                <w:iCs/>
                <w:sz w:val="32"/>
                <w:szCs w:val="32"/>
              </w:rPr>
              <w:t>Индикаторы</w:t>
            </w:r>
          </w:p>
        </w:tc>
        <w:tc>
          <w:tcPr>
            <w:tcW w:w="6304" w:type="dxa"/>
            <w:gridSpan w:val="3"/>
          </w:tcPr>
          <w:p w:rsidR="00EC3919" w:rsidRPr="003B60BD" w:rsidRDefault="00EC3919" w:rsidP="00EC3919">
            <w:pPr>
              <w:spacing w:before="360"/>
              <w:jc w:val="center"/>
              <w:rPr>
                <w:b/>
                <w:bCs/>
                <w:sz w:val="32"/>
                <w:szCs w:val="32"/>
              </w:rPr>
            </w:pPr>
            <w:r w:rsidRPr="003B60BD">
              <w:rPr>
                <w:b/>
                <w:bCs/>
                <w:i/>
                <w:iCs/>
                <w:sz w:val="32"/>
                <w:szCs w:val="32"/>
              </w:rPr>
              <w:t>Цвет раствора в пробирке</w:t>
            </w:r>
          </w:p>
        </w:tc>
      </w:tr>
      <w:tr w:rsidR="00EC3919" w:rsidRPr="003B60BD" w:rsidTr="00A574E0">
        <w:trPr>
          <w:cantSplit/>
          <w:trHeight w:val="1266"/>
        </w:trPr>
        <w:tc>
          <w:tcPr>
            <w:tcW w:w="3017" w:type="dxa"/>
            <w:vMerge/>
          </w:tcPr>
          <w:p w:rsidR="00EC3919" w:rsidRPr="003B60BD" w:rsidRDefault="00EC3919" w:rsidP="00EC3919">
            <w:pPr>
              <w:jc w:val="both"/>
              <w:rPr>
                <w:b/>
                <w:bCs/>
                <w:sz w:val="32"/>
                <w:szCs w:val="32"/>
              </w:rPr>
            </w:pPr>
          </w:p>
        </w:tc>
        <w:tc>
          <w:tcPr>
            <w:tcW w:w="1985" w:type="dxa"/>
          </w:tcPr>
          <w:p w:rsidR="00EC3919" w:rsidRPr="003B60BD" w:rsidRDefault="00EC3919" w:rsidP="00EC3919">
            <w:pPr>
              <w:spacing w:line="240" w:lineRule="atLeast"/>
              <w:jc w:val="center"/>
              <w:rPr>
                <w:b/>
                <w:bCs/>
                <w:sz w:val="32"/>
                <w:szCs w:val="32"/>
                <w:lang w:val="en-US"/>
              </w:rPr>
            </w:pPr>
            <w:r w:rsidRPr="003B60BD">
              <w:rPr>
                <w:b/>
                <w:bCs/>
                <w:sz w:val="32"/>
                <w:szCs w:val="32"/>
              </w:rPr>
              <w:t>№1</w:t>
            </w:r>
          </w:p>
          <w:p w:rsidR="00EC3919" w:rsidRPr="003B60BD" w:rsidRDefault="00EC3919" w:rsidP="00EC3919">
            <w:pPr>
              <w:spacing w:line="240" w:lineRule="atLeast"/>
              <w:rPr>
                <w:b/>
                <w:bCs/>
                <w:sz w:val="32"/>
                <w:szCs w:val="32"/>
                <w:lang w:val="en-US"/>
              </w:rPr>
            </w:pPr>
            <w:r w:rsidRPr="003B60BD">
              <w:rPr>
                <w:b/>
                <w:bCs/>
                <w:sz w:val="32"/>
                <w:szCs w:val="32"/>
                <w:lang w:val="en-US"/>
              </w:rPr>
              <w:t>(</w:t>
            </w:r>
            <w:r w:rsidRPr="003B60BD">
              <w:rPr>
                <w:b/>
                <w:bCs/>
                <w:sz w:val="32"/>
                <w:szCs w:val="32"/>
              </w:rPr>
              <w:t>Н</w:t>
            </w:r>
            <w:r w:rsidRPr="003B60BD">
              <w:rPr>
                <w:b/>
                <w:bCs/>
                <w:sz w:val="32"/>
                <w:szCs w:val="32"/>
                <w:vertAlign w:val="subscript"/>
              </w:rPr>
              <w:t>2</w:t>
            </w:r>
            <w:r w:rsidRPr="003B60BD">
              <w:rPr>
                <w:b/>
                <w:bCs/>
                <w:sz w:val="32"/>
                <w:szCs w:val="32"/>
                <w:lang w:val="en-US"/>
              </w:rPr>
              <w:t>O</w:t>
            </w:r>
            <w:r>
              <w:rPr>
                <w:b/>
                <w:bCs/>
                <w:sz w:val="32"/>
                <w:szCs w:val="32"/>
              </w:rPr>
              <w:t xml:space="preserve"> + С</w:t>
            </w:r>
            <w:r>
              <w:rPr>
                <w:b/>
                <w:bCs/>
                <w:sz w:val="32"/>
                <w:szCs w:val="32"/>
                <w:lang w:val="en-US"/>
              </w:rPr>
              <w:t>l</w:t>
            </w:r>
            <w:r w:rsidRPr="003B60BD">
              <w:rPr>
                <w:b/>
                <w:bCs/>
                <w:sz w:val="32"/>
                <w:szCs w:val="32"/>
                <w:lang w:val="en-US"/>
              </w:rPr>
              <w:t>)</w:t>
            </w:r>
            <w:r w:rsidRPr="003B60BD">
              <w:rPr>
                <w:b/>
                <w:bCs/>
                <w:sz w:val="32"/>
                <w:szCs w:val="32"/>
              </w:rPr>
              <w:t xml:space="preserve">                  </w:t>
            </w:r>
          </w:p>
          <w:p w:rsidR="00EC3919" w:rsidRPr="003B60BD" w:rsidRDefault="00EC3919" w:rsidP="00EC3919">
            <w:pPr>
              <w:spacing w:line="240" w:lineRule="atLeast"/>
              <w:jc w:val="center"/>
              <w:rPr>
                <w:b/>
                <w:bCs/>
                <w:sz w:val="32"/>
                <w:szCs w:val="32"/>
              </w:rPr>
            </w:pPr>
            <w:r w:rsidRPr="003B60BD">
              <w:rPr>
                <w:sz w:val="32"/>
                <w:szCs w:val="32"/>
              </w:rPr>
              <w:t>рН</w:t>
            </w:r>
            <w:r w:rsidRPr="003B60BD">
              <w:rPr>
                <w:b/>
                <w:bCs/>
                <w:sz w:val="32"/>
                <w:szCs w:val="32"/>
              </w:rPr>
              <w:t>&lt;7</w:t>
            </w:r>
          </w:p>
        </w:tc>
        <w:tc>
          <w:tcPr>
            <w:tcW w:w="2409" w:type="dxa"/>
          </w:tcPr>
          <w:p w:rsidR="00EC3919" w:rsidRPr="003B60BD" w:rsidRDefault="00EC3919" w:rsidP="00EC3919">
            <w:pPr>
              <w:spacing w:line="240" w:lineRule="atLeast"/>
              <w:jc w:val="center"/>
              <w:rPr>
                <w:b/>
                <w:bCs/>
                <w:sz w:val="32"/>
                <w:szCs w:val="32"/>
                <w:lang w:val="en-US"/>
              </w:rPr>
            </w:pPr>
            <w:r w:rsidRPr="003B60BD">
              <w:rPr>
                <w:b/>
                <w:bCs/>
                <w:sz w:val="32"/>
                <w:szCs w:val="32"/>
              </w:rPr>
              <w:t>№2</w:t>
            </w:r>
          </w:p>
          <w:p w:rsidR="00EC3919" w:rsidRPr="003B60BD" w:rsidRDefault="00EC3919" w:rsidP="00EC3919">
            <w:pPr>
              <w:spacing w:line="240" w:lineRule="atLeast"/>
              <w:jc w:val="center"/>
              <w:rPr>
                <w:b/>
                <w:bCs/>
                <w:sz w:val="32"/>
                <w:szCs w:val="32"/>
                <w:lang w:val="en-US"/>
              </w:rPr>
            </w:pPr>
            <w:r w:rsidRPr="003B60BD">
              <w:rPr>
                <w:b/>
                <w:bCs/>
                <w:sz w:val="32"/>
                <w:szCs w:val="32"/>
                <w:lang w:val="en-US"/>
              </w:rPr>
              <w:t>(</w:t>
            </w:r>
            <w:r w:rsidRPr="003B60BD">
              <w:rPr>
                <w:b/>
                <w:bCs/>
                <w:sz w:val="32"/>
                <w:szCs w:val="32"/>
              </w:rPr>
              <w:t>Н</w:t>
            </w:r>
            <w:r w:rsidRPr="003B60BD">
              <w:rPr>
                <w:b/>
                <w:bCs/>
                <w:sz w:val="32"/>
                <w:szCs w:val="32"/>
                <w:vertAlign w:val="subscript"/>
              </w:rPr>
              <w:t>2</w:t>
            </w:r>
            <w:r w:rsidRPr="003B60BD">
              <w:rPr>
                <w:b/>
                <w:bCs/>
                <w:sz w:val="32"/>
                <w:szCs w:val="32"/>
                <w:lang w:val="en-US"/>
              </w:rPr>
              <w:t>O</w:t>
            </w:r>
            <w:r w:rsidRPr="003B60BD">
              <w:rPr>
                <w:b/>
                <w:bCs/>
                <w:sz w:val="32"/>
                <w:szCs w:val="32"/>
              </w:rPr>
              <w:t xml:space="preserve"> + </w:t>
            </w:r>
            <w:proofErr w:type="spellStart"/>
            <w:r w:rsidRPr="003B60BD">
              <w:rPr>
                <w:b/>
                <w:bCs/>
                <w:sz w:val="32"/>
                <w:szCs w:val="32"/>
              </w:rPr>
              <w:t>NaOH</w:t>
            </w:r>
            <w:proofErr w:type="spellEnd"/>
            <w:r w:rsidRPr="003B60BD">
              <w:rPr>
                <w:b/>
                <w:bCs/>
                <w:sz w:val="32"/>
                <w:szCs w:val="32"/>
                <w:lang w:val="en-US"/>
              </w:rPr>
              <w:t>)</w:t>
            </w:r>
            <w:r w:rsidRPr="003B60BD">
              <w:rPr>
                <w:b/>
                <w:bCs/>
                <w:sz w:val="32"/>
                <w:szCs w:val="32"/>
              </w:rPr>
              <w:t xml:space="preserve">                    </w:t>
            </w:r>
          </w:p>
          <w:p w:rsidR="00EC3919" w:rsidRPr="003B60BD" w:rsidRDefault="00EC3919" w:rsidP="00EC3919">
            <w:pPr>
              <w:spacing w:line="240" w:lineRule="atLeast"/>
              <w:jc w:val="center"/>
              <w:rPr>
                <w:b/>
                <w:bCs/>
                <w:sz w:val="32"/>
                <w:szCs w:val="32"/>
              </w:rPr>
            </w:pPr>
            <w:r w:rsidRPr="003B60BD">
              <w:rPr>
                <w:sz w:val="32"/>
                <w:szCs w:val="32"/>
              </w:rPr>
              <w:t>рН</w:t>
            </w:r>
            <w:r w:rsidRPr="003B60BD">
              <w:rPr>
                <w:b/>
                <w:bCs/>
                <w:sz w:val="32"/>
                <w:szCs w:val="32"/>
              </w:rPr>
              <w:t xml:space="preserve"> &gt;7</w:t>
            </w:r>
          </w:p>
        </w:tc>
        <w:tc>
          <w:tcPr>
            <w:tcW w:w="1910" w:type="dxa"/>
          </w:tcPr>
          <w:p w:rsidR="00EC3919" w:rsidRPr="003B60BD" w:rsidRDefault="00EC3919" w:rsidP="00EC3919">
            <w:pPr>
              <w:spacing w:line="240" w:lineRule="atLeast"/>
              <w:jc w:val="center"/>
              <w:rPr>
                <w:b/>
                <w:bCs/>
                <w:sz w:val="32"/>
                <w:szCs w:val="32"/>
                <w:lang w:val="en-US"/>
              </w:rPr>
            </w:pPr>
            <w:r w:rsidRPr="003B60BD">
              <w:rPr>
                <w:b/>
                <w:bCs/>
                <w:sz w:val="32"/>
                <w:szCs w:val="32"/>
              </w:rPr>
              <w:t>№3</w:t>
            </w:r>
          </w:p>
          <w:p w:rsidR="00EC3919" w:rsidRPr="003B60BD" w:rsidRDefault="00EC3919" w:rsidP="00EC3919">
            <w:pPr>
              <w:spacing w:line="240" w:lineRule="atLeast"/>
              <w:jc w:val="center"/>
              <w:rPr>
                <w:b/>
                <w:bCs/>
                <w:sz w:val="32"/>
                <w:szCs w:val="32"/>
                <w:lang w:val="en-US"/>
              </w:rPr>
            </w:pPr>
            <w:r w:rsidRPr="003B60BD">
              <w:rPr>
                <w:b/>
                <w:bCs/>
                <w:sz w:val="32"/>
                <w:szCs w:val="32"/>
                <w:lang w:val="en-US"/>
              </w:rPr>
              <w:t>(</w:t>
            </w:r>
            <w:r w:rsidRPr="003B60BD">
              <w:rPr>
                <w:b/>
                <w:bCs/>
                <w:sz w:val="32"/>
                <w:szCs w:val="32"/>
              </w:rPr>
              <w:t>Н</w:t>
            </w:r>
            <w:r w:rsidRPr="003B60BD">
              <w:rPr>
                <w:b/>
                <w:bCs/>
                <w:sz w:val="32"/>
                <w:szCs w:val="32"/>
                <w:vertAlign w:val="subscript"/>
              </w:rPr>
              <w:t>2</w:t>
            </w:r>
            <w:r w:rsidRPr="003B60BD">
              <w:rPr>
                <w:b/>
                <w:bCs/>
                <w:sz w:val="32"/>
                <w:szCs w:val="32"/>
                <w:lang w:val="en-US"/>
              </w:rPr>
              <w:t>O)</w:t>
            </w:r>
          </w:p>
          <w:p w:rsidR="00EC3919" w:rsidRPr="003B60BD" w:rsidRDefault="00EC3919" w:rsidP="00EC3919">
            <w:pPr>
              <w:spacing w:line="240" w:lineRule="atLeast"/>
              <w:jc w:val="center"/>
              <w:rPr>
                <w:b/>
                <w:bCs/>
                <w:sz w:val="32"/>
                <w:szCs w:val="32"/>
              </w:rPr>
            </w:pPr>
            <w:r w:rsidRPr="003B60BD">
              <w:rPr>
                <w:sz w:val="32"/>
                <w:szCs w:val="32"/>
              </w:rPr>
              <w:t>рН</w:t>
            </w:r>
            <w:r w:rsidRPr="003B60BD">
              <w:rPr>
                <w:b/>
                <w:bCs/>
                <w:sz w:val="32"/>
                <w:szCs w:val="32"/>
              </w:rPr>
              <w:t xml:space="preserve"> =7</w:t>
            </w:r>
          </w:p>
        </w:tc>
      </w:tr>
      <w:tr w:rsidR="00EC3919" w:rsidRPr="003B60BD" w:rsidTr="00A574E0">
        <w:tc>
          <w:tcPr>
            <w:tcW w:w="3017" w:type="dxa"/>
          </w:tcPr>
          <w:p w:rsidR="00EC3919" w:rsidRPr="008A53B2" w:rsidRDefault="00EC3919" w:rsidP="00EC3919">
            <w:pPr>
              <w:spacing w:before="360"/>
              <w:jc w:val="both"/>
              <w:rPr>
                <w:sz w:val="32"/>
                <w:szCs w:val="32"/>
              </w:rPr>
            </w:pPr>
            <w:r w:rsidRPr="008A53B2">
              <w:rPr>
                <w:sz w:val="32"/>
                <w:szCs w:val="32"/>
              </w:rPr>
              <w:t>1.Тимоловый синий</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b/>
                <w:bCs/>
                <w:sz w:val="32"/>
                <w:szCs w:val="32"/>
              </w:rPr>
            </w:pPr>
            <w:r w:rsidRPr="008A53B2">
              <w:rPr>
                <w:sz w:val="32"/>
                <w:szCs w:val="32"/>
              </w:rPr>
              <w:t>2.Метиловый</w:t>
            </w:r>
            <w:r w:rsidRPr="008A53B2">
              <w:rPr>
                <w:b/>
                <w:bCs/>
                <w:sz w:val="32"/>
                <w:szCs w:val="32"/>
              </w:rPr>
              <w:t xml:space="preserve"> </w:t>
            </w:r>
            <w:r w:rsidRPr="008A53B2">
              <w:rPr>
                <w:sz w:val="32"/>
                <w:szCs w:val="32"/>
              </w:rPr>
              <w:t>оранжевый</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sz w:val="32"/>
                <w:szCs w:val="32"/>
              </w:rPr>
            </w:pPr>
            <w:r w:rsidRPr="008A53B2">
              <w:rPr>
                <w:sz w:val="32"/>
                <w:szCs w:val="32"/>
              </w:rPr>
              <w:t>3.Бромфеноловый</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sz w:val="32"/>
                <w:szCs w:val="32"/>
              </w:rPr>
            </w:pPr>
            <w:r w:rsidRPr="008A53B2">
              <w:rPr>
                <w:sz w:val="32"/>
                <w:szCs w:val="32"/>
              </w:rPr>
              <w:t>4.Метиловый красный</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sz w:val="32"/>
                <w:szCs w:val="32"/>
              </w:rPr>
            </w:pPr>
            <w:r w:rsidRPr="008A53B2">
              <w:rPr>
                <w:sz w:val="32"/>
                <w:szCs w:val="32"/>
              </w:rPr>
              <w:lastRenderedPageBreak/>
              <w:t>5.Лакмус</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sz w:val="32"/>
                <w:szCs w:val="32"/>
              </w:rPr>
            </w:pPr>
            <w:r w:rsidRPr="008A53B2">
              <w:rPr>
                <w:sz w:val="32"/>
                <w:szCs w:val="32"/>
              </w:rPr>
              <w:t>6.Фенолфталеин</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r w:rsidR="00EC3919" w:rsidRPr="003B60BD" w:rsidTr="00A574E0">
        <w:tc>
          <w:tcPr>
            <w:tcW w:w="3017" w:type="dxa"/>
          </w:tcPr>
          <w:p w:rsidR="00EC3919" w:rsidRPr="008A53B2" w:rsidRDefault="00EC3919" w:rsidP="00EC3919">
            <w:pPr>
              <w:spacing w:before="360"/>
              <w:jc w:val="both"/>
              <w:rPr>
                <w:sz w:val="32"/>
                <w:szCs w:val="32"/>
              </w:rPr>
            </w:pPr>
            <w:r>
              <w:rPr>
                <w:sz w:val="32"/>
                <w:szCs w:val="32"/>
              </w:rPr>
              <w:t>7</w:t>
            </w:r>
            <w:r w:rsidRPr="008A53B2">
              <w:rPr>
                <w:sz w:val="32"/>
                <w:szCs w:val="32"/>
              </w:rPr>
              <w:t>.Универсальная индикаторная бумага</w:t>
            </w:r>
          </w:p>
        </w:tc>
        <w:tc>
          <w:tcPr>
            <w:tcW w:w="1985" w:type="dxa"/>
          </w:tcPr>
          <w:p w:rsidR="00EC3919" w:rsidRPr="003B60BD" w:rsidRDefault="00EC3919" w:rsidP="00EC3919">
            <w:pPr>
              <w:spacing w:before="360"/>
              <w:jc w:val="both"/>
              <w:rPr>
                <w:b/>
                <w:bCs/>
                <w:sz w:val="32"/>
                <w:szCs w:val="32"/>
              </w:rPr>
            </w:pPr>
          </w:p>
        </w:tc>
        <w:tc>
          <w:tcPr>
            <w:tcW w:w="2409" w:type="dxa"/>
          </w:tcPr>
          <w:p w:rsidR="00EC3919" w:rsidRPr="003B60BD" w:rsidRDefault="00EC3919" w:rsidP="00EC3919">
            <w:pPr>
              <w:spacing w:before="360"/>
              <w:jc w:val="both"/>
              <w:rPr>
                <w:b/>
                <w:bCs/>
                <w:sz w:val="32"/>
                <w:szCs w:val="32"/>
              </w:rPr>
            </w:pPr>
          </w:p>
        </w:tc>
        <w:tc>
          <w:tcPr>
            <w:tcW w:w="1910" w:type="dxa"/>
          </w:tcPr>
          <w:p w:rsidR="00EC3919" w:rsidRPr="003B60BD" w:rsidRDefault="00EC3919" w:rsidP="00EC3919">
            <w:pPr>
              <w:spacing w:before="360"/>
              <w:jc w:val="both"/>
              <w:rPr>
                <w:b/>
                <w:bCs/>
                <w:sz w:val="32"/>
                <w:szCs w:val="32"/>
              </w:rPr>
            </w:pPr>
          </w:p>
        </w:tc>
      </w:tr>
    </w:tbl>
    <w:p w:rsidR="00B50D1A" w:rsidRDefault="00B50D1A" w:rsidP="00EC3919">
      <w:pPr>
        <w:shd w:val="clear" w:color="auto" w:fill="FFFFFF"/>
        <w:spacing w:line="360" w:lineRule="auto"/>
        <w:ind w:firstLine="720"/>
        <w:rPr>
          <w:b/>
          <w:color w:val="000000"/>
          <w:spacing w:val="11"/>
          <w:sz w:val="32"/>
          <w:szCs w:val="32"/>
        </w:rPr>
      </w:pPr>
    </w:p>
    <w:p w:rsidR="00EC3919" w:rsidRPr="003B60BD" w:rsidRDefault="00EC3919" w:rsidP="00EC3919">
      <w:pPr>
        <w:shd w:val="clear" w:color="auto" w:fill="FFFFFF"/>
        <w:spacing w:line="360" w:lineRule="auto"/>
        <w:ind w:firstLine="720"/>
        <w:rPr>
          <w:b/>
          <w:color w:val="000000"/>
          <w:spacing w:val="11"/>
          <w:sz w:val="32"/>
          <w:szCs w:val="32"/>
        </w:rPr>
      </w:pPr>
      <w:r>
        <w:rPr>
          <w:b/>
          <w:color w:val="000000"/>
          <w:spacing w:val="11"/>
          <w:sz w:val="32"/>
          <w:szCs w:val="32"/>
        </w:rPr>
        <w:t xml:space="preserve">Опыт 2. </w:t>
      </w:r>
      <w:r w:rsidRPr="003B60BD">
        <w:rPr>
          <w:b/>
          <w:color w:val="000000"/>
          <w:spacing w:val="11"/>
          <w:sz w:val="32"/>
          <w:szCs w:val="32"/>
        </w:rPr>
        <w:t xml:space="preserve">Определение </w:t>
      </w:r>
      <w:proofErr w:type="gramStart"/>
      <w:r w:rsidRPr="003B60BD">
        <w:rPr>
          <w:b/>
          <w:color w:val="000000"/>
          <w:spacing w:val="11"/>
          <w:sz w:val="32"/>
          <w:szCs w:val="32"/>
        </w:rPr>
        <w:t>P</w:t>
      </w:r>
      <w:proofErr w:type="gramEnd"/>
      <w:r w:rsidRPr="003B60BD">
        <w:rPr>
          <w:b/>
          <w:color w:val="000000"/>
          <w:spacing w:val="11"/>
          <w:sz w:val="32"/>
          <w:szCs w:val="32"/>
        </w:rPr>
        <w:t>Н растворов солей</w:t>
      </w:r>
    </w:p>
    <w:p w:rsidR="00EC3919" w:rsidRPr="00D4268D" w:rsidRDefault="00EC3919" w:rsidP="00F36DA3">
      <w:pPr>
        <w:pStyle w:val="af2"/>
        <w:numPr>
          <w:ilvl w:val="0"/>
          <w:numId w:val="1"/>
        </w:numPr>
        <w:shd w:val="clear" w:color="auto" w:fill="FFFFFF"/>
        <w:spacing w:line="360" w:lineRule="auto"/>
        <w:jc w:val="both"/>
        <w:rPr>
          <w:color w:val="000000"/>
          <w:spacing w:val="18"/>
          <w:sz w:val="32"/>
          <w:szCs w:val="32"/>
        </w:rPr>
      </w:pPr>
      <w:r w:rsidRPr="00D4268D">
        <w:rPr>
          <w:color w:val="000000"/>
          <w:spacing w:val="11"/>
          <w:sz w:val="32"/>
          <w:szCs w:val="32"/>
        </w:rPr>
        <w:t>В пробирках растворить в небольшом количестве воды (</w:t>
      </w:r>
      <w:r w:rsidRPr="00D4268D">
        <w:rPr>
          <w:iCs/>
          <w:color w:val="000000"/>
          <w:spacing w:val="11"/>
          <w:sz w:val="32"/>
          <w:szCs w:val="32"/>
        </w:rPr>
        <w:t>2 мл</w:t>
      </w:r>
      <w:r w:rsidRPr="00D4268D">
        <w:rPr>
          <w:bCs/>
          <w:iCs/>
          <w:color w:val="000000"/>
          <w:spacing w:val="11"/>
          <w:sz w:val="32"/>
          <w:szCs w:val="32"/>
        </w:rPr>
        <w:t xml:space="preserve">) </w:t>
      </w:r>
      <w:r w:rsidRPr="00D4268D">
        <w:rPr>
          <w:bCs/>
          <w:color w:val="000000"/>
          <w:spacing w:val="14"/>
          <w:sz w:val="32"/>
          <w:szCs w:val="32"/>
        </w:rPr>
        <w:t xml:space="preserve">следующие </w:t>
      </w:r>
      <w:r w:rsidRPr="00D4268D">
        <w:rPr>
          <w:color w:val="000000"/>
          <w:spacing w:val="14"/>
          <w:sz w:val="32"/>
          <w:szCs w:val="32"/>
        </w:rPr>
        <w:t xml:space="preserve">соли: </w:t>
      </w:r>
      <w:r w:rsidRPr="00D4268D">
        <w:rPr>
          <w:bCs/>
          <w:color w:val="000000"/>
          <w:spacing w:val="14"/>
          <w:sz w:val="32"/>
          <w:szCs w:val="32"/>
        </w:rPr>
        <w:t xml:space="preserve">карбонат </w:t>
      </w:r>
      <w:r w:rsidRPr="00D4268D">
        <w:rPr>
          <w:color w:val="000000"/>
          <w:spacing w:val="14"/>
          <w:sz w:val="32"/>
          <w:szCs w:val="32"/>
        </w:rPr>
        <w:t xml:space="preserve">натрия, </w:t>
      </w:r>
      <w:proofErr w:type="spellStart"/>
      <w:r w:rsidRPr="00D4268D">
        <w:rPr>
          <w:bCs/>
          <w:color w:val="000000"/>
          <w:spacing w:val="11"/>
          <w:sz w:val="32"/>
          <w:szCs w:val="32"/>
        </w:rPr>
        <w:t>ортофосфат</w:t>
      </w:r>
      <w:proofErr w:type="spellEnd"/>
      <w:r w:rsidRPr="00D4268D">
        <w:rPr>
          <w:bCs/>
          <w:color w:val="000000"/>
          <w:spacing w:val="11"/>
          <w:sz w:val="32"/>
          <w:szCs w:val="32"/>
        </w:rPr>
        <w:t xml:space="preserve"> </w:t>
      </w:r>
      <w:r w:rsidRPr="00D4268D">
        <w:rPr>
          <w:color w:val="000000"/>
          <w:spacing w:val="11"/>
          <w:sz w:val="32"/>
          <w:szCs w:val="32"/>
        </w:rPr>
        <w:t>натрия, хлорид аммония.</w:t>
      </w:r>
    </w:p>
    <w:p w:rsidR="00EC3919" w:rsidRPr="00D4268D" w:rsidRDefault="00EC3919" w:rsidP="00F36DA3">
      <w:pPr>
        <w:pStyle w:val="af2"/>
        <w:numPr>
          <w:ilvl w:val="0"/>
          <w:numId w:val="1"/>
        </w:numPr>
        <w:shd w:val="clear" w:color="auto" w:fill="FFFFFF"/>
        <w:spacing w:line="360" w:lineRule="auto"/>
        <w:jc w:val="both"/>
        <w:rPr>
          <w:color w:val="000000"/>
          <w:spacing w:val="11"/>
          <w:sz w:val="32"/>
          <w:szCs w:val="32"/>
        </w:rPr>
      </w:pPr>
      <w:r>
        <w:rPr>
          <w:color w:val="000000"/>
          <w:spacing w:val="18"/>
          <w:sz w:val="32"/>
          <w:szCs w:val="32"/>
        </w:rPr>
        <w:t>К</w:t>
      </w:r>
      <w:r w:rsidRPr="00D4268D">
        <w:rPr>
          <w:color w:val="000000"/>
          <w:spacing w:val="18"/>
          <w:sz w:val="32"/>
          <w:szCs w:val="32"/>
        </w:rPr>
        <w:t xml:space="preserve">аждый раствор разделить на 2 </w:t>
      </w:r>
      <w:r w:rsidRPr="00D4268D">
        <w:rPr>
          <w:color w:val="000000"/>
          <w:spacing w:val="11"/>
          <w:sz w:val="32"/>
          <w:szCs w:val="32"/>
        </w:rPr>
        <w:t xml:space="preserve">части: в одной из них лакмусовой бумажкой или конго определить </w:t>
      </w:r>
      <w:r w:rsidRPr="00D4268D">
        <w:rPr>
          <w:color w:val="000000"/>
          <w:spacing w:val="11"/>
          <w:sz w:val="32"/>
          <w:szCs w:val="32"/>
          <w:lang w:val="en-US"/>
        </w:rPr>
        <w:t>PH</w:t>
      </w:r>
      <w:r w:rsidRPr="00D4268D">
        <w:rPr>
          <w:color w:val="000000"/>
          <w:spacing w:val="11"/>
          <w:sz w:val="32"/>
          <w:szCs w:val="32"/>
        </w:rPr>
        <w:t xml:space="preserve"> среды (больше, равно или меньше), в другой универсальным индикатором (У.И.) определить значение </w:t>
      </w:r>
      <w:r w:rsidRPr="00D4268D">
        <w:rPr>
          <w:color w:val="000000"/>
          <w:spacing w:val="11"/>
          <w:sz w:val="32"/>
          <w:szCs w:val="32"/>
          <w:lang w:val="en-US"/>
        </w:rPr>
        <w:t>PH</w:t>
      </w:r>
      <w:r w:rsidRPr="00D4268D">
        <w:rPr>
          <w:color w:val="000000"/>
          <w:spacing w:val="11"/>
          <w:sz w:val="32"/>
          <w:szCs w:val="32"/>
        </w:rPr>
        <w:t>.</w:t>
      </w:r>
    </w:p>
    <w:p w:rsidR="00EC3919" w:rsidRDefault="00EC3919" w:rsidP="00F36DA3">
      <w:pPr>
        <w:pStyle w:val="af2"/>
        <w:numPr>
          <w:ilvl w:val="0"/>
          <w:numId w:val="1"/>
        </w:numPr>
        <w:shd w:val="clear" w:color="auto" w:fill="FFFFFF"/>
        <w:spacing w:line="360" w:lineRule="auto"/>
        <w:jc w:val="both"/>
        <w:rPr>
          <w:color w:val="000000"/>
          <w:spacing w:val="11"/>
          <w:sz w:val="32"/>
          <w:szCs w:val="32"/>
        </w:rPr>
      </w:pPr>
      <w:r w:rsidRPr="00D4268D">
        <w:rPr>
          <w:color w:val="000000"/>
          <w:spacing w:val="11"/>
          <w:sz w:val="32"/>
          <w:szCs w:val="32"/>
        </w:rPr>
        <w:t>Результаты опытов оформить химическими уравнениями в молекулярной и ионной формах.</w:t>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u w:val="single"/>
        </w:rPr>
        <w:t xml:space="preserve">Опыт </w:t>
      </w:r>
      <w:r>
        <w:rPr>
          <w:color w:val="000000"/>
          <w:spacing w:val="11"/>
          <w:sz w:val="32"/>
          <w:szCs w:val="32"/>
          <w:u w:val="single"/>
        </w:rPr>
        <w:t>2.</w:t>
      </w:r>
      <w:r w:rsidRPr="003B60BD">
        <w:rPr>
          <w:color w:val="000000"/>
          <w:spacing w:val="11"/>
          <w:sz w:val="32"/>
          <w:szCs w:val="32"/>
          <w:u w:val="single"/>
        </w:rPr>
        <w:t>1.</w:t>
      </w:r>
      <w:r w:rsidRPr="003B60BD">
        <w:rPr>
          <w:color w:val="000000"/>
          <w:spacing w:val="11"/>
          <w:sz w:val="32"/>
          <w:szCs w:val="32"/>
        </w:rPr>
        <w:t xml:space="preserve"> Гидролиз карбоната натрия.</w:t>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 xml:space="preserve">            </w:t>
      </w:r>
      <w:r>
        <w:rPr>
          <w:noProof/>
          <w:color w:val="000000"/>
          <w:spacing w:val="11"/>
          <w:position w:val="-12"/>
          <w:sz w:val="32"/>
          <w:szCs w:val="32"/>
        </w:rPr>
        <w:drawing>
          <wp:inline distT="0" distB="0" distL="0" distR="0">
            <wp:extent cx="2980690" cy="281305"/>
            <wp:effectExtent l="0" t="0" r="0" b="4445"/>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bwMode="auto">
                    <a:xfrm>
                      <a:off x="0" y="0"/>
                      <a:ext cx="2980690" cy="281305"/>
                    </a:xfrm>
                    <a:prstGeom prst="rect">
                      <a:avLst/>
                    </a:prstGeom>
                    <a:noFill/>
                    <a:ln>
                      <a:noFill/>
                    </a:ln>
                  </pic:spPr>
                </pic:pic>
              </a:graphicData>
            </a:graphic>
          </wp:inline>
        </w:drawing>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 xml:space="preserve">            </w:t>
      </w:r>
      <w:r>
        <w:rPr>
          <w:noProof/>
          <w:color w:val="000000"/>
          <w:spacing w:val="11"/>
          <w:position w:val="-12"/>
          <w:sz w:val="32"/>
          <w:szCs w:val="32"/>
        </w:rPr>
        <w:drawing>
          <wp:inline distT="0" distB="0" distL="0" distR="0">
            <wp:extent cx="2303780" cy="281305"/>
            <wp:effectExtent l="0" t="0" r="1270" b="4445"/>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2303780" cy="281305"/>
                    </a:xfrm>
                    <a:prstGeom prst="rect">
                      <a:avLst/>
                    </a:prstGeom>
                    <a:noFill/>
                    <a:ln>
                      <a:noFill/>
                    </a:ln>
                  </pic:spPr>
                </pic:pic>
              </a:graphicData>
            </a:graphic>
          </wp:inline>
        </w:drawing>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Цвет лакмуса…………………………..</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Цвет У.И……………………………….</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EC3919">
      <w:pPr>
        <w:shd w:val="clear" w:color="auto" w:fill="FFFFFF"/>
        <w:tabs>
          <w:tab w:val="left" w:leader="dot" w:pos="4315"/>
          <w:tab w:val="left" w:leader="dot" w:pos="6725"/>
        </w:tabs>
        <w:spacing w:line="360" w:lineRule="auto"/>
        <w:jc w:val="both"/>
        <w:rPr>
          <w:color w:val="000000"/>
          <w:spacing w:val="11"/>
          <w:sz w:val="32"/>
          <w:szCs w:val="32"/>
        </w:rPr>
      </w:pPr>
      <w:r w:rsidRPr="003B60BD">
        <w:rPr>
          <w:color w:val="000000"/>
          <w:spacing w:val="11"/>
          <w:sz w:val="32"/>
          <w:szCs w:val="32"/>
          <w:u w:val="single"/>
        </w:rPr>
        <w:t xml:space="preserve">Опыт </w:t>
      </w:r>
      <w:r>
        <w:rPr>
          <w:color w:val="000000"/>
          <w:spacing w:val="11"/>
          <w:sz w:val="32"/>
          <w:szCs w:val="32"/>
          <w:u w:val="single"/>
        </w:rPr>
        <w:t>2.</w:t>
      </w:r>
      <w:r w:rsidRPr="003B60BD">
        <w:rPr>
          <w:color w:val="000000"/>
          <w:spacing w:val="11"/>
          <w:sz w:val="32"/>
          <w:szCs w:val="32"/>
          <w:u w:val="single"/>
        </w:rPr>
        <w:t>2.</w:t>
      </w:r>
      <w:r w:rsidRPr="003B60BD">
        <w:rPr>
          <w:color w:val="000000"/>
          <w:spacing w:val="11"/>
          <w:sz w:val="32"/>
          <w:szCs w:val="32"/>
        </w:rPr>
        <w:t xml:space="preserve"> Гидролиз </w:t>
      </w:r>
      <w:proofErr w:type="spellStart"/>
      <w:r w:rsidRPr="003B60BD">
        <w:rPr>
          <w:color w:val="000000"/>
          <w:spacing w:val="11"/>
          <w:sz w:val="32"/>
          <w:szCs w:val="32"/>
        </w:rPr>
        <w:t>ортофосфата</w:t>
      </w:r>
      <w:proofErr w:type="spellEnd"/>
      <w:r w:rsidRPr="003B60BD">
        <w:rPr>
          <w:color w:val="000000"/>
          <w:spacing w:val="11"/>
          <w:sz w:val="32"/>
          <w:szCs w:val="32"/>
        </w:rPr>
        <w:t xml:space="preserve"> натрия.</w:t>
      </w:r>
    </w:p>
    <w:p w:rsidR="00EC3919" w:rsidRPr="003B60BD" w:rsidRDefault="00EC3919" w:rsidP="00EC3919">
      <w:pPr>
        <w:shd w:val="clear" w:color="auto" w:fill="FFFFFF"/>
        <w:tabs>
          <w:tab w:val="left" w:leader="dot" w:pos="4315"/>
          <w:tab w:val="left" w:leader="dot" w:pos="6725"/>
        </w:tabs>
        <w:spacing w:line="360" w:lineRule="auto"/>
        <w:ind w:firstLine="720"/>
        <w:jc w:val="both"/>
        <w:rPr>
          <w:sz w:val="32"/>
          <w:szCs w:val="32"/>
        </w:rPr>
      </w:pPr>
      <w:r w:rsidRPr="003B60BD">
        <w:rPr>
          <w:color w:val="000000"/>
          <w:spacing w:val="11"/>
          <w:sz w:val="32"/>
          <w:szCs w:val="32"/>
        </w:rPr>
        <w:t xml:space="preserve">  </w:t>
      </w:r>
      <w:r>
        <w:rPr>
          <w:noProof/>
          <w:color w:val="000000"/>
          <w:spacing w:val="11"/>
          <w:position w:val="-12"/>
          <w:sz w:val="32"/>
          <w:szCs w:val="32"/>
        </w:rPr>
        <w:drawing>
          <wp:inline distT="0" distB="0" distL="0" distR="0">
            <wp:extent cx="3094990" cy="281305"/>
            <wp:effectExtent l="0" t="0" r="0" b="444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3094990" cy="281305"/>
                    </a:xfrm>
                    <a:prstGeom prst="rect">
                      <a:avLst/>
                    </a:prstGeom>
                    <a:noFill/>
                    <a:ln>
                      <a:noFill/>
                    </a:ln>
                  </pic:spPr>
                </pic:pic>
              </a:graphicData>
            </a:graphic>
          </wp:inline>
        </w:drawing>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 xml:space="preserve">            </w:t>
      </w:r>
      <w:r>
        <w:rPr>
          <w:noProof/>
          <w:color w:val="000000"/>
          <w:spacing w:val="11"/>
          <w:position w:val="-10"/>
          <w:sz w:val="32"/>
          <w:szCs w:val="32"/>
        </w:rPr>
        <w:drawing>
          <wp:inline distT="0" distB="0" distL="0" distR="0">
            <wp:extent cx="2356485" cy="27241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2356485" cy="272415"/>
                    </a:xfrm>
                    <a:prstGeom prst="rect">
                      <a:avLst/>
                    </a:prstGeom>
                    <a:noFill/>
                    <a:ln>
                      <a:noFill/>
                    </a:ln>
                  </pic:spPr>
                </pic:pic>
              </a:graphicData>
            </a:graphic>
          </wp:inline>
        </w:drawing>
      </w:r>
      <w:r w:rsidRPr="003B60BD">
        <w:rPr>
          <w:color w:val="000000"/>
          <w:spacing w:val="11"/>
          <w:sz w:val="32"/>
          <w:szCs w:val="32"/>
        </w:rPr>
        <w:tab/>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Цвет лакмуса…………………………..</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EC3919">
      <w:pPr>
        <w:shd w:val="clear" w:color="auto" w:fill="FFFFFF"/>
        <w:spacing w:line="360" w:lineRule="auto"/>
        <w:jc w:val="both"/>
        <w:rPr>
          <w:color w:val="000000"/>
          <w:spacing w:val="4"/>
          <w:sz w:val="32"/>
          <w:szCs w:val="32"/>
        </w:rPr>
      </w:pPr>
      <w:proofErr w:type="spellStart"/>
      <w:r w:rsidRPr="003B60BD">
        <w:rPr>
          <w:color w:val="000000"/>
          <w:spacing w:val="11"/>
          <w:sz w:val="32"/>
          <w:szCs w:val="32"/>
        </w:rPr>
        <w:lastRenderedPageBreak/>
        <w:t>ЦветУ</w:t>
      </w:r>
      <w:proofErr w:type="gramStart"/>
      <w:r w:rsidRPr="003B60BD">
        <w:rPr>
          <w:color w:val="000000"/>
          <w:spacing w:val="11"/>
          <w:sz w:val="32"/>
          <w:szCs w:val="32"/>
        </w:rPr>
        <w:t>.И</w:t>
      </w:r>
      <w:proofErr w:type="spellEnd"/>
      <w:proofErr w:type="gramEnd"/>
      <w:r w:rsidRPr="003B60BD">
        <w:rPr>
          <w:color w:val="000000"/>
          <w:spacing w:val="11"/>
          <w:sz w:val="32"/>
          <w:szCs w:val="32"/>
        </w:rPr>
        <w:t>……………………………</w:t>
      </w:r>
      <w:r w:rsidR="00A24212">
        <w:rPr>
          <w:color w:val="000000"/>
          <w:spacing w:val="11"/>
          <w:sz w:val="32"/>
          <w:szCs w:val="32"/>
        </w:rPr>
        <w:t>..</w:t>
      </w:r>
      <w:r w:rsidRPr="003B60BD">
        <w:rPr>
          <w:color w:val="000000"/>
          <w:spacing w:val="11"/>
          <w:sz w:val="32"/>
          <w:szCs w:val="32"/>
        </w:rPr>
        <w:t>….</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EC3919">
      <w:pPr>
        <w:shd w:val="clear" w:color="auto" w:fill="FFFFFF"/>
        <w:tabs>
          <w:tab w:val="left" w:leader="dot" w:pos="4315"/>
          <w:tab w:val="left" w:leader="dot" w:pos="6725"/>
        </w:tabs>
        <w:spacing w:line="360" w:lineRule="auto"/>
        <w:jc w:val="both"/>
        <w:rPr>
          <w:color w:val="000000"/>
          <w:spacing w:val="11"/>
          <w:sz w:val="32"/>
          <w:szCs w:val="32"/>
        </w:rPr>
      </w:pPr>
      <w:r w:rsidRPr="003B60BD">
        <w:rPr>
          <w:color w:val="000000"/>
          <w:spacing w:val="11"/>
          <w:sz w:val="32"/>
          <w:szCs w:val="32"/>
          <w:u w:val="single"/>
        </w:rPr>
        <w:t xml:space="preserve">Опыт </w:t>
      </w:r>
      <w:r>
        <w:rPr>
          <w:color w:val="000000"/>
          <w:spacing w:val="11"/>
          <w:sz w:val="32"/>
          <w:szCs w:val="32"/>
          <w:u w:val="single"/>
        </w:rPr>
        <w:t>2.</w:t>
      </w:r>
      <w:r w:rsidRPr="003B60BD">
        <w:rPr>
          <w:color w:val="000000"/>
          <w:spacing w:val="11"/>
          <w:sz w:val="32"/>
          <w:szCs w:val="32"/>
          <w:u w:val="single"/>
        </w:rPr>
        <w:t>3.</w:t>
      </w:r>
      <w:r w:rsidRPr="003B60BD">
        <w:rPr>
          <w:color w:val="000000"/>
          <w:spacing w:val="11"/>
          <w:sz w:val="32"/>
          <w:szCs w:val="32"/>
        </w:rPr>
        <w:t xml:space="preserve"> Гидролиз хлорида аммония. </w:t>
      </w:r>
    </w:p>
    <w:p w:rsidR="00EC3919" w:rsidRPr="003B60BD" w:rsidRDefault="00EC3919" w:rsidP="00EC3919">
      <w:pPr>
        <w:shd w:val="clear" w:color="auto" w:fill="FFFFFF"/>
        <w:tabs>
          <w:tab w:val="left" w:leader="dot" w:pos="4315"/>
          <w:tab w:val="left" w:leader="dot" w:pos="6725"/>
        </w:tabs>
        <w:spacing w:line="360" w:lineRule="auto"/>
        <w:jc w:val="both"/>
        <w:rPr>
          <w:sz w:val="32"/>
          <w:szCs w:val="32"/>
        </w:rPr>
      </w:pPr>
      <w:r w:rsidRPr="003B60BD">
        <w:rPr>
          <w:color w:val="000000"/>
          <w:spacing w:val="11"/>
          <w:sz w:val="32"/>
          <w:szCs w:val="32"/>
        </w:rPr>
        <w:t xml:space="preserve">           </w:t>
      </w:r>
      <w:r>
        <w:rPr>
          <w:noProof/>
          <w:color w:val="000000"/>
          <w:spacing w:val="11"/>
          <w:position w:val="-10"/>
          <w:sz w:val="32"/>
          <w:szCs w:val="32"/>
        </w:rPr>
        <w:drawing>
          <wp:inline distT="0" distB="0" distL="0" distR="0">
            <wp:extent cx="2690495" cy="281305"/>
            <wp:effectExtent l="0" t="0" r="0" b="4445"/>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bwMode="auto">
                    <a:xfrm>
                      <a:off x="0" y="0"/>
                      <a:ext cx="2690495" cy="281305"/>
                    </a:xfrm>
                    <a:prstGeom prst="rect">
                      <a:avLst/>
                    </a:prstGeom>
                    <a:noFill/>
                    <a:ln>
                      <a:noFill/>
                    </a:ln>
                  </pic:spPr>
                </pic:pic>
              </a:graphicData>
            </a:graphic>
          </wp:inline>
        </w:drawing>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 xml:space="preserve">            </w:t>
      </w:r>
      <w:r>
        <w:rPr>
          <w:noProof/>
          <w:color w:val="000000"/>
          <w:spacing w:val="11"/>
          <w:position w:val="-10"/>
          <w:sz w:val="32"/>
          <w:szCs w:val="32"/>
        </w:rPr>
        <w:drawing>
          <wp:inline distT="0" distB="0" distL="0" distR="0">
            <wp:extent cx="2470785" cy="290195"/>
            <wp:effectExtent l="0" t="0" r="571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2470785" cy="290195"/>
                    </a:xfrm>
                    <a:prstGeom prst="rect">
                      <a:avLst/>
                    </a:prstGeom>
                    <a:noFill/>
                    <a:ln>
                      <a:noFill/>
                    </a:ln>
                  </pic:spPr>
                </pic:pic>
              </a:graphicData>
            </a:graphic>
          </wp:inline>
        </w:drawing>
      </w:r>
      <w:r w:rsidRPr="003B60BD">
        <w:rPr>
          <w:color w:val="000000"/>
          <w:spacing w:val="11"/>
          <w:sz w:val="32"/>
          <w:szCs w:val="32"/>
        </w:rPr>
        <w:tab/>
      </w:r>
    </w:p>
    <w:p w:rsidR="00EC3919" w:rsidRPr="003B60BD" w:rsidRDefault="00EC3919" w:rsidP="00EC3919">
      <w:pPr>
        <w:shd w:val="clear" w:color="auto" w:fill="FFFFFF"/>
        <w:tabs>
          <w:tab w:val="left" w:pos="9144"/>
        </w:tabs>
        <w:spacing w:line="360" w:lineRule="auto"/>
        <w:jc w:val="both"/>
        <w:rPr>
          <w:color w:val="000000"/>
          <w:spacing w:val="11"/>
          <w:sz w:val="32"/>
          <w:szCs w:val="32"/>
        </w:rPr>
      </w:pPr>
      <w:r w:rsidRPr="003B60BD">
        <w:rPr>
          <w:color w:val="000000"/>
          <w:spacing w:val="11"/>
          <w:sz w:val="32"/>
          <w:szCs w:val="32"/>
        </w:rPr>
        <w:t>Цвет лакмуса…………………………..</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EC3919">
      <w:pPr>
        <w:shd w:val="clear" w:color="auto" w:fill="FFFFFF"/>
        <w:spacing w:line="360" w:lineRule="auto"/>
        <w:jc w:val="both"/>
        <w:rPr>
          <w:color w:val="000000"/>
          <w:spacing w:val="4"/>
          <w:sz w:val="32"/>
          <w:szCs w:val="32"/>
        </w:rPr>
      </w:pPr>
      <w:r w:rsidRPr="003B60BD">
        <w:rPr>
          <w:color w:val="000000"/>
          <w:spacing w:val="11"/>
          <w:sz w:val="32"/>
          <w:szCs w:val="32"/>
        </w:rPr>
        <w:t>Цвет У.И……………………………….</w:t>
      </w:r>
      <w:r w:rsidRPr="003B60BD">
        <w:rPr>
          <w:color w:val="000000"/>
          <w:spacing w:val="11"/>
          <w:sz w:val="32"/>
          <w:szCs w:val="32"/>
          <w:lang w:val="en-US"/>
        </w:rPr>
        <w:t>PH</w:t>
      </w:r>
      <w:r w:rsidRPr="003B60BD">
        <w:rPr>
          <w:color w:val="000000"/>
          <w:spacing w:val="11"/>
          <w:sz w:val="32"/>
          <w:szCs w:val="32"/>
        </w:rPr>
        <w:t>………………………….</w:t>
      </w:r>
    </w:p>
    <w:p w:rsidR="00EC3919" w:rsidRPr="003B60BD" w:rsidRDefault="00EC3919" w:rsidP="00A574E0">
      <w:pPr>
        <w:shd w:val="clear" w:color="auto" w:fill="FFFFFF"/>
        <w:tabs>
          <w:tab w:val="left" w:pos="466"/>
        </w:tabs>
        <w:spacing w:before="240" w:after="240" w:line="360" w:lineRule="auto"/>
        <w:rPr>
          <w:b/>
          <w:bCs/>
          <w:color w:val="000000"/>
          <w:spacing w:val="18"/>
          <w:sz w:val="32"/>
          <w:szCs w:val="32"/>
        </w:rPr>
      </w:pPr>
      <w:r w:rsidRPr="003B60BD">
        <w:rPr>
          <w:b/>
          <w:bCs/>
          <w:color w:val="000000"/>
          <w:spacing w:val="18"/>
          <w:sz w:val="32"/>
          <w:szCs w:val="32"/>
        </w:rPr>
        <w:tab/>
      </w:r>
      <w:r>
        <w:rPr>
          <w:b/>
          <w:color w:val="000000"/>
          <w:spacing w:val="11"/>
          <w:sz w:val="32"/>
          <w:szCs w:val="32"/>
        </w:rPr>
        <w:t>Опыт</w:t>
      </w:r>
      <w:r>
        <w:rPr>
          <w:b/>
          <w:bCs/>
          <w:color w:val="000000"/>
          <w:spacing w:val="18"/>
          <w:sz w:val="32"/>
          <w:szCs w:val="32"/>
        </w:rPr>
        <w:t xml:space="preserve"> 3.</w:t>
      </w:r>
      <w:r w:rsidRPr="003B60BD">
        <w:rPr>
          <w:b/>
          <w:bCs/>
          <w:color w:val="000000"/>
          <w:spacing w:val="18"/>
          <w:sz w:val="32"/>
          <w:szCs w:val="32"/>
        </w:rPr>
        <w:t xml:space="preserve"> Влияние концентрации на смещение </w:t>
      </w:r>
      <w:proofErr w:type="gramStart"/>
      <w:r w:rsidRPr="003B60BD">
        <w:rPr>
          <w:b/>
          <w:bCs/>
          <w:color w:val="000000"/>
          <w:spacing w:val="18"/>
          <w:sz w:val="32"/>
          <w:szCs w:val="32"/>
        </w:rPr>
        <w:t>равновесия реакции гидролиза хлорида сурьмы</w:t>
      </w:r>
      <w:proofErr w:type="gramEnd"/>
      <w:r w:rsidRPr="003B60BD">
        <w:rPr>
          <w:b/>
          <w:bCs/>
          <w:color w:val="000000"/>
          <w:spacing w:val="18"/>
          <w:sz w:val="32"/>
          <w:szCs w:val="32"/>
        </w:rPr>
        <w:t>.</w:t>
      </w:r>
    </w:p>
    <w:p w:rsidR="00EC3919" w:rsidRPr="003B60BD" w:rsidRDefault="00EC3919" w:rsidP="00A574E0">
      <w:pPr>
        <w:shd w:val="clear" w:color="auto" w:fill="FFFFFF"/>
        <w:tabs>
          <w:tab w:val="left" w:pos="466"/>
        </w:tabs>
        <w:spacing w:before="240" w:after="240" w:line="360" w:lineRule="auto"/>
        <w:ind w:firstLine="720"/>
        <w:jc w:val="both"/>
        <w:rPr>
          <w:color w:val="000000"/>
          <w:spacing w:val="16"/>
          <w:sz w:val="32"/>
          <w:szCs w:val="32"/>
        </w:rPr>
      </w:pPr>
      <w:r w:rsidRPr="003B60BD">
        <w:rPr>
          <w:bCs/>
          <w:color w:val="000000"/>
          <w:spacing w:val="8"/>
          <w:sz w:val="32"/>
          <w:szCs w:val="32"/>
        </w:rPr>
        <w:t xml:space="preserve">1) В пробирку </w:t>
      </w:r>
      <w:r w:rsidRPr="003B60BD">
        <w:rPr>
          <w:color w:val="000000"/>
          <w:spacing w:val="16"/>
          <w:sz w:val="32"/>
          <w:szCs w:val="32"/>
        </w:rPr>
        <w:t>налить прозрачный водный раствор гидролизованного хлорида сурьмы (</w:t>
      </w:r>
      <w:r w:rsidRPr="003B60BD">
        <w:rPr>
          <w:color w:val="000000"/>
          <w:spacing w:val="16"/>
          <w:sz w:val="32"/>
          <w:szCs w:val="32"/>
          <w:lang w:val="en-US"/>
        </w:rPr>
        <w:t>III</w:t>
      </w:r>
      <w:r w:rsidRPr="003B60BD">
        <w:rPr>
          <w:color w:val="000000"/>
          <w:spacing w:val="16"/>
          <w:sz w:val="32"/>
          <w:szCs w:val="32"/>
        </w:rPr>
        <w:t xml:space="preserve">) </w:t>
      </w:r>
      <w:r>
        <w:rPr>
          <w:noProof/>
          <w:position w:val="-12"/>
          <w:sz w:val="32"/>
          <w:szCs w:val="32"/>
        </w:rPr>
        <w:drawing>
          <wp:inline distT="0" distB="0" distL="0" distR="0" wp14:anchorId="7D3B7AEA" wp14:editId="6DE74C34">
            <wp:extent cx="527685" cy="299085"/>
            <wp:effectExtent l="0" t="0" r="571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527685" cy="299085"/>
                    </a:xfrm>
                    <a:prstGeom prst="rect">
                      <a:avLst/>
                    </a:prstGeom>
                    <a:noFill/>
                    <a:ln>
                      <a:noFill/>
                    </a:ln>
                  </pic:spPr>
                </pic:pic>
              </a:graphicData>
            </a:graphic>
          </wp:inline>
        </w:drawing>
      </w:r>
      <w:r w:rsidRPr="003B60BD">
        <w:rPr>
          <w:color w:val="000000"/>
          <w:spacing w:val="16"/>
          <w:sz w:val="32"/>
          <w:szCs w:val="32"/>
        </w:rPr>
        <w:t xml:space="preserve"> (1 мл). </w:t>
      </w:r>
    </w:p>
    <w:p w:rsidR="00EC3919" w:rsidRPr="003B60BD" w:rsidRDefault="00EC3919" w:rsidP="00EC3919">
      <w:pPr>
        <w:shd w:val="clear" w:color="auto" w:fill="FFFFFF"/>
        <w:tabs>
          <w:tab w:val="left" w:leader="dot" w:pos="5117"/>
        </w:tabs>
        <w:ind w:firstLine="720"/>
        <w:jc w:val="both"/>
        <w:rPr>
          <w:sz w:val="32"/>
          <w:szCs w:val="32"/>
        </w:rPr>
      </w:pPr>
      <w:r w:rsidRPr="003B60BD">
        <w:rPr>
          <w:noProof/>
          <w:sz w:val="32"/>
          <w:szCs w:val="32"/>
          <w:lang w:val="en-US"/>
        </w:rPr>
        <w:t>I</w:t>
      </w:r>
      <w:r w:rsidRPr="003B60BD">
        <w:rPr>
          <w:noProof/>
          <w:sz w:val="32"/>
          <w:szCs w:val="32"/>
        </w:rPr>
        <w:t xml:space="preserve"> ступень. </w:t>
      </w:r>
      <w:r>
        <w:rPr>
          <w:noProof/>
          <w:position w:val="-12"/>
          <w:sz w:val="32"/>
          <w:szCs w:val="32"/>
        </w:rPr>
        <w:drawing>
          <wp:inline distT="0" distB="0" distL="0" distR="0">
            <wp:extent cx="2743200" cy="29908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bwMode="auto">
                    <a:xfrm>
                      <a:off x="0" y="0"/>
                      <a:ext cx="2743200" cy="299085"/>
                    </a:xfrm>
                    <a:prstGeom prst="rect">
                      <a:avLst/>
                    </a:prstGeom>
                    <a:noFill/>
                    <a:ln>
                      <a:noFill/>
                    </a:ln>
                  </pic:spPr>
                </pic:pic>
              </a:graphicData>
            </a:graphic>
          </wp:inline>
        </w:drawing>
      </w:r>
    </w:p>
    <w:p w:rsidR="00EC3919" w:rsidRPr="00F81842" w:rsidRDefault="00EC3919" w:rsidP="00EC3919">
      <w:pPr>
        <w:shd w:val="clear" w:color="auto" w:fill="FFFFFF"/>
        <w:ind w:left="1440"/>
        <w:jc w:val="both"/>
        <w:rPr>
          <w:color w:val="000000"/>
          <w:spacing w:val="8"/>
          <w:sz w:val="28"/>
          <w:szCs w:val="28"/>
        </w:rPr>
      </w:pPr>
      <w:r w:rsidRPr="00F81842">
        <w:rPr>
          <w:color w:val="000000"/>
          <w:spacing w:val="8"/>
          <w:sz w:val="28"/>
          <w:szCs w:val="28"/>
        </w:rPr>
        <w:t xml:space="preserve">          </w:t>
      </w:r>
      <w:r>
        <w:rPr>
          <w:noProof/>
          <w:color w:val="000000"/>
          <w:spacing w:val="8"/>
          <w:position w:val="-6"/>
          <w:sz w:val="28"/>
          <w:szCs w:val="28"/>
        </w:rPr>
        <w:drawing>
          <wp:inline distT="0" distB="0" distL="0" distR="0">
            <wp:extent cx="140970" cy="201930"/>
            <wp:effectExtent l="0" t="0" r="0" b="762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140970" cy="201930"/>
                    </a:xfrm>
                    <a:prstGeom prst="rect">
                      <a:avLst/>
                    </a:prstGeom>
                    <a:noFill/>
                    <a:ln>
                      <a:noFill/>
                    </a:ln>
                  </pic:spPr>
                </pic:pic>
              </a:graphicData>
            </a:graphic>
          </wp:inline>
        </w:drawing>
      </w:r>
      <w:r w:rsidRPr="00F81842">
        <w:rPr>
          <w:color w:val="000000"/>
          <w:spacing w:val="8"/>
          <w:sz w:val="28"/>
          <w:szCs w:val="28"/>
        </w:rPr>
        <w:t xml:space="preserve">      </w:t>
      </w:r>
      <w:r>
        <w:rPr>
          <w:noProof/>
          <w:color w:val="000000"/>
          <w:spacing w:val="8"/>
          <w:position w:val="-6"/>
          <w:sz w:val="28"/>
          <w:szCs w:val="28"/>
        </w:rPr>
        <w:drawing>
          <wp:inline distT="0" distB="0" distL="0" distR="0">
            <wp:extent cx="140970" cy="201930"/>
            <wp:effectExtent l="0" t="0" r="0" b="762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bwMode="auto">
                    <a:xfrm>
                      <a:off x="0" y="0"/>
                      <a:ext cx="140970" cy="201930"/>
                    </a:xfrm>
                    <a:prstGeom prst="rect">
                      <a:avLst/>
                    </a:prstGeom>
                    <a:noFill/>
                    <a:ln>
                      <a:noFill/>
                    </a:ln>
                  </pic:spPr>
                </pic:pic>
              </a:graphicData>
            </a:graphic>
          </wp:inline>
        </w:drawing>
      </w:r>
    </w:p>
    <w:p w:rsidR="00EC3919" w:rsidRPr="00F81842" w:rsidRDefault="00EC3919" w:rsidP="00EC3919">
      <w:pPr>
        <w:shd w:val="clear" w:color="auto" w:fill="FFFFFF"/>
        <w:ind w:firstLine="720"/>
        <w:jc w:val="both"/>
        <w:rPr>
          <w:color w:val="000000"/>
          <w:spacing w:val="8"/>
          <w:sz w:val="28"/>
          <w:szCs w:val="28"/>
        </w:rPr>
      </w:pPr>
      <w:r w:rsidRPr="00F81842">
        <w:rPr>
          <w:color w:val="000000"/>
          <w:spacing w:val="8"/>
          <w:sz w:val="28"/>
          <w:szCs w:val="28"/>
        </w:rPr>
        <w:t xml:space="preserve">                   </w:t>
      </w:r>
      <w:proofErr w:type="spellStart"/>
      <w:r w:rsidRPr="00F81842">
        <w:rPr>
          <w:color w:val="000000"/>
          <w:spacing w:val="8"/>
          <w:sz w:val="28"/>
          <w:szCs w:val="28"/>
        </w:rPr>
        <w:t>конц</w:t>
      </w:r>
      <w:proofErr w:type="spellEnd"/>
      <w:r w:rsidRPr="00F81842">
        <w:rPr>
          <w:color w:val="000000"/>
          <w:spacing w:val="8"/>
          <w:sz w:val="28"/>
          <w:szCs w:val="28"/>
        </w:rPr>
        <w:t>. мало</w:t>
      </w:r>
    </w:p>
    <w:p w:rsidR="00EC3919" w:rsidRPr="003B60BD" w:rsidRDefault="00EC3919" w:rsidP="00EC3919">
      <w:pPr>
        <w:shd w:val="clear" w:color="auto" w:fill="FFFFFF"/>
        <w:spacing w:line="360" w:lineRule="auto"/>
        <w:ind w:firstLine="709"/>
        <w:jc w:val="both"/>
        <w:rPr>
          <w:noProof/>
          <w:sz w:val="32"/>
          <w:szCs w:val="32"/>
        </w:rPr>
      </w:pPr>
      <w:r w:rsidRPr="003B60BD">
        <w:rPr>
          <w:noProof/>
          <w:sz w:val="32"/>
          <w:szCs w:val="32"/>
        </w:rPr>
        <w:t xml:space="preserve">                 </w:t>
      </w:r>
      <w:r>
        <w:rPr>
          <w:noProof/>
          <w:position w:val="-10"/>
          <w:sz w:val="32"/>
          <w:szCs w:val="32"/>
        </w:rPr>
        <w:drawing>
          <wp:inline distT="0" distB="0" distL="0" distR="0">
            <wp:extent cx="2611120" cy="316230"/>
            <wp:effectExtent l="0" t="0" r="0" b="762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bwMode="auto">
                    <a:xfrm>
                      <a:off x="0" y="0"/>
                      <a:ext cx="2611120" cy="316230"/>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09"/>
        <w:jc w:val="both"/>
        <w:rPr>
          <w:color w:val="000000"/>
          <w:spacing w:val="11"/>
          <w:sz w:val="32"/>
          <w:szCs w:val="32"/>
        </w:rPr>
      </w:pPr>
      <w:r w:rsidRPr="003B60BD">
        <w:rPr>
          <w:color w:val="000000"/>
          <w:spacing w:val="11"/>
          <w:sz w:val="32"/>
          <w:szCs w:val="32"/>
        </w:rPr>
        <w:t>Цвет У.И………………………………..</w:t>
      </w:r>
    </w:p>
    <w:p w:rsidR="00EC3919" w:rsidRPr="003B60BD" w:rsidRDefault="00EC3919" w:rsidP="00EC3919">
      <w:pPr>
        <w:shd w:val="clear" w:color="auto" w:fill="FFFFFF"/>
        <w:spacing w:line="360" w:lineRule="auto"/>
        <w:ind w:firstLine="720"/>
        <w:jc w:val="both"/>
        <w:rPr>
          <w:color w:val="000000"/>
          <w:spacing w:val="8"/>
          <w:sz w:val="32"/>
          <w:szCs w:val="32"/>
        </w:rPr>
      </w:pPr>
      <w:r w:rsidRPr="003B60BD">
        <w:rPr>
          <w:color w:val="000000"/>
          <w:spacing w:val="11"/>
          <w:sz w:val="32"/>
          <w:szCs w:val="32"/>
          <w:lang w:val="en-US"/>
        </w:rPr>
        <w:t>PH</w:t>
      </w:r>
      <w:r w:rsidRPr="003B60BD">
        <w:rPr>
          <w:color w:val="000000"/>
          <w:spacing w:val="11"/>
          <w:sz w:val="32"/>
          <w:szCs w:val="32"/>
        </w:rPr>
        <w:t>…………………………………</w:t>
      </w:r>
      <w:r w:rsidR="00A574E0">
        <w:rPr>
          <w:color w:val="000000"/>
          <w:spacing w:val="11"/>
          <w:sz w:val="32"/>
          <w:szCs w:val="32"/>
        </w:rPr>
        <w:t>…….</w:t>
      </w:r>
    </w:p>
    <w:p w:rsidR="00EC3919" w:rsidRPr="003B60BD" w:rsidRDefault="00EC3919" w:rsidP="00EC3919">
      <w:pPr>
        <w:shd w:val="clear" w:color="auto" w:fill="FFFFFF"/>
        <w:tabs>
          <w:tab w:val="left" w:pos="466"/>
        </w:tabs>
        <w:spacing w:line="360" w:lineRule="auto"/>
        <w:ind w:firstLine="720"/>
        <w:jc w:val="both"/>
        <w:rPr>
          <w:color w:val="000000"/>
          <w:spacing w:val="18"/>
          <w:sz w:val="32"/>
          <w:szCs w:val="32"/>
        </w:rPr>
      </w:pPr>
      <w:r w:rsidRPr="003B60BD">
        <w:rPr>
          <w:color w:val="000000"/>
          <w:spacing w:val="18"/>
          <w:sz w:val="32"/>
          <w:szCs w:val="32"/>
        </w:rPr>
        <w:t>2) Для</w:t>
      </w:r>
      <w:r w:rsidRPr="003B60BD">
        <w:rPr>
          <w:bCs/>
          <w:color w:val="000000"/>
          <w:spacing w:val="8"/>
          <w:sz w:val="32"/>
          <w:szCs w:val="32"/>
        </w:rPr>
        <w:t xml:space="preserve"> </w:t>
      </w:r>
      <w:r w:rsidRPr="003B60BD">
        <w:rPr>
          <w:color w:val="000000"/>
          <w:spacing w:val="8"/>
          <w:sz w:val="32"/>
          <w:szCs w:val="32"/>
        </w:rPr>
        <w:t xml:space="preserve">изучения влияния разбавления на степень гидролиза </w:t>
      </w:r>
      <w:r w:rsidRPr="003B60BD">
        <w:rPr>
          <w:color w:val="000000"/>
          <w:spacing w:val="16"/>
          <w:sz w:val="32"/>
          <w:szCs w:val="32"/>
        </w:rPr>
        <w:t xml:space="preserve">разбавить раствор </w:t>
      </w:r>
      <w:r w:rsidRPr="003B60BD">
        <w:rPr>
          <w:bCs/>
          <w:color w:val="000000"/>
          <w:spacing w:val="12"/>
          <w:sz w:val="32"/>
          <w:szCs w:val="32"/>
        </w:rPr>
        <w:t xml:space="preserve">дистиллированной </w:t>
      </w:r>
      <w:r w:rsidRPr="003B60BD">
        <w:rPr>
          <w:color w:val="000000"/>
          <w:spacing w:val="12"/>
          <w:sz w:val="32"/>
          <w:szCs w:val="32"/>
        </w:rPr>
        <w:t>водой (в 4 - 6 раз). Наблюдается появление осадка основной</w:t>
      </w:r>
      <w:r w:rsidRPr="003B60BD">
        <w:rPr>
          <w:smallCaps/>
          <w:color w:val="000000"/>
          <w:spacing w:val="9"/>
          <w:sz w:val="32"/>
          <w:szCs w:val="32"/>
        </w:rPr>
        <w:t xml:space="preserve"> </w:t>
      </w:r>
      <w:r w:rsidRPr="003B60BD">
        <w:rPr>
          <w:color w:val="000000"/>
          <w:spacing w:val="9"/>
          <w:sz w:val="32"/>
          <w:szCs w:val="32"/>
        </w:rPr>
        <w:t xml:space="preserve">соли </w:t>
      </w:r>
      <w:r w:rsidRPr="003B60BD">
        <w:rPr>
          <w:i/>
          <w:color w:val="000000"/>
          <w:spacing w:val="9"/>
          <w:sz w:val="32"/>
          <w:szCs w:val="32"/>
          <w:lang w:val="en-US"/>
        </w:rPr>
        <w:t>Sb</w:t>
      </w:r>
      <w:r w:rsidRPr="003B60BD">
        <w:rPr>
          <w:i/>
          <w:color w:val="000000"/>
          <w:spacing w:val="9"/>
          <w:sz w:val="32"/>
          <w:szCs w:val="32"/>
        </w:rPr>
        <w:t>(</w:t>
      </w:r>
      <w:r w:rsidRPr="003B60BD">
        <w:rPr>
          <w:i/>
          <w:color w:val="000000"/>
          <w:spacing w:val="9"/>
          <w:sz w:val="32"/>
          <w:szCs w:val="32"/>
          <w:lang w:val="en-US"/>
        </w:rPr>
        <w:t>OH</w:t>
      </w:r>
      <w:r w:rsidRPr="003B60BD">
        <w:rPr>
          <w:i/>
          <w:color w:val="000000"/>
          <w:spacing w:val="9"/>
          <w:sz w:val="32"/>
          <w:szCs w:val="32"/>
        </w:rPr>
        <w:t>)</w:t>
      </w:r>
      <w:r w:rsidRPr="003B60BD">
        <w:rPr>
          <w:i/>
          <w:color w:val="000000"/>
          <w:spacing w:val="9"/>
          <w:sz w:val="32"/>
          <w:szCs w:val="32"/>
          <w:vertAlign w:val="subscript"/>
        </w:rPr>
        <w:t>2</w:t>
      </w:r>
      <w:r w:rsidRPr="003B60BD">
        <w:rPr>
          <w:i/>
          <w:color w:val="000000"/>
          <w:spacing w:val="9"/>
          <w:sz w:val="32"/>
          <w:szCs w:val="32"/>
          <w:lang w:val="en-US"/>
        </w:rPr>
        <w:t>Cl</w:t>
      </w:r>
      <w:r w:rsidRPr="003B60BD">
        <w:rPr>
          <w:i/>
          <w:color w:val="000000"/>
          <w:spacing w:val="9"/>
          <w:sz w:val="32"/>
          <w:szCs w:val="32"/>
        </w:rPr>
        <w:t>,</w:t>
      </w:r>
      <w:r w:rsidRPr="003B60BD">
        <w:rPr>
          <w:color w:val="000000"/>
          <w:spacing w:val="9"/>
          <w:sz w:val="32"/>
          <w:szCs w:val="32"/>
        </w:rPr>
        <w:t xml:space="preserve"> переходящей в </w:t>
      </w:r>
      <w:r w:rsidRPr="003B60BD">
        <w:rPr>
          <w:color w:val="000000"/>
          <w:spacing w:val="18"/>
          <w:sz w:val="32"/>
          <w:szCs w:val="32"/>
        </w:rPr>
        <w:t xml:space="preserve">осадок </w:t>
      </w:r>
      <w:proofErr w:type="spellStart"/>
      <w:r w:rsidRPr="003B60BD">
        <w:rPr>
          <w:i/>
          <w:color w:val="000000"/>
          <w:spacing w:val="18"/>
          <w:sz w:val="32"/>
          <w:szCs w:val="32"/>
        </w:rPr>
        <w:t>SbOCl</w:t>
      </w:r>
      <w:proofErr w:type="spellEnd"/>
      <w:r w:rsidR="00A24212">
        <w:rPr>
          <w:color w:val="000000"/>
          <w:spacing w:val="18"/>
          <w:sz w:val="32"/>
          <w:szCs w:val="32"/>
        </w:rPr>
        <w:t>, т.к. от нее отщ</w:t>
      </w:r>
      <w:r w:rsidRPr="003B60BD">
        <w:rPr>
          <w:color w:val="000000"/>
          <w:spacing w:val="18"/>
          <w:sz w:val="32"/>
          <w:szCs w:val="32"/>
        </w:rPr>
        <w:t>епляется молекула воды</w:t>
      </w:r>
    </w:p>
    <w:p w:rsidR="00EC3919" w:rsidRPr="003B60BD" w:rsidRDefault="00EC3919" w:rsidP="00EC3919">
      <w:pPr>
        <w:shd w:val="clear" w:color="auto" w:fill="FFFFFF"/>
        <w:ind w:firstLine="720"/>
        <w:jc w:val="both"/>
        <w:rPr>
          <w:color w:val="000000"/>
          <w:spacing w:val="8"/>
          <w:sz w:val="32"/>
          <w:szCs w:val="32"/>
        </w:rPr>
      </w:pPr>
      <w:r w:rsidRPr="003B60BD">
        <w:rPr>
          <w:color w:val="000000"/>
          <w:spacing w:val="8"/>
          <w:sz w:val="32"/>
          <w:szCs w:val="32"/>
          <w:lang w:val="en-US"/>
        </w:rPr>
        <w:t>II</w:t>
      </w:r>
      <w:r w:rsidRPr="003B60BD">
        <w:rPr>
          <w:color w:val="000000"/>
          <w:spacing w:val="8"/>
          <w:sz w:val="32"/>
          <w:szCs w:val="32"/>
        </w:rPr>
        <w:t xml:space="preserve"> ступень </w:t>
      </w:r>
      <w:r>
        <w:rPr>
          <w:noProof/>
          <w:color w:val="000000"/>
          <w:spacing w:val="8"/>
          <w:position w:val="-10"/>
          <w:sz w:val="32"/>
          <w:szCs w:val="32"/>
        </w:rPr>
        <w:drawing>
          <wp:inline distT="0" distB="0" distL="0" distR="0">
            <wp:extent cx="3042285" cy="272415"/>
            <wp:effectExtent l="0" t="0" r="571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bwMode="auto">
                    <a:xfrm>
                      <a:off x="0" y="0"/>
                      <a:ext cx="3042285" cy="272415"/>
                    </a:xfrm>
                    <a:prstGeom prst="rect">
                      <a:avLst/>
                    </a:prstGeom>
                    <a:noFill/>
                    <a:ln>
                      <a:noFill/>
                    </a:ln>
                  </pic:spPr>
                </pic:pic>
              </a:graphicData>
            </a:graphic>
          </wp:inline>
        </w:drawing>
      </w:r>
    </w:p>
    <w:p w:rsidR="00EC3919" w:rsidRPr="003B60BD" w:rsidRDefault="00EC3919" w:rsidP="00EC3919">
      <w:pPr>
        <w:shd w:val="clear" w:color="auto" w:fill="FFFFFF"/>
        <w:ind w:firstLine="720"/>
        <w:jc w:val="both"/>
        <w:rPr>
          <w:color w:val="000000"/>
          <w:spacing w:val="8"/>
          <w:sz w:val="32"/>
          <w:szCs w:val="32"/>
        </w:rPr>
      </w:pPr>
      <w:r w:rsidRPr="003B60BD">
        <w:rPr>
          <w:color w:val="000000"/>
          <w:spacing w:val="8"/>
          <w:sz w:val="32"/>
          <w:szCs w:val="32"/>
        </w:rPr>
        <w:t xml:space="preserve">                                         </w:t>
      </w:r>
      <w:r>
        <w:rPr>
          <w:noProof/>
          <w:color w:val="000000"/>
          <w:spacing w:val="8"/>
          <w:position w:val="-10"/>
          <w:sz w:val="32"/>
          <w:szCs w:val="32"/>
        </w:rPr>
        <w:drawing>
          <wp:inline distT="0" distB="0" distL="0" distR="0">
            <wp:extent cx="1344930" cy="299085"/>
            <wp:effectExtent l="0" t="0" r="7620" b="571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53" cstate="print">
                      <a:extLst>
                        <a:ext uri="{28A0092B-C50C-407E-A947-70E740481C1C}">
                          <a14:useLocalDpi xmlns:a14="http://schemas.microsoft.com/office/drawing/2010/main" val="0"/>
                        </a:ext>
                      </a:extLst>
                    </a:blip>
                    <a:srcRect/>
                    <a:stretch>
                      <a:fillRect/>
                    </a:stretch>
                  </pic:blipFill>
                  <pic:spPr bwMode="auto">
                    <a:xfrm>
                      <a:off x="0" y="0"/>
                      <a:ext cx="1344930" cy="299085"/>
                    </a:xfrm>
                    <a:prstGeom prst="rect">
                      <a:avLst/>
                    </a:prstGeom>
                    <a:noFill/>
                    <a:ln>
                      <a:noFill/>
                    </a:ln>
                  </pic:spPr>
                </pic:pic>
              </a:graphicData>
            </a:graphic>
          </wp:inline>
        </w:drawing>
      </w:r>
    </w:p>
    <w:p w:rsidR="00EC3919" w:rsidRPr="003B60BD" w:rsidRDefault="00EC3919" w:rsidP="00EC3919">
      <w:pPr>
        <w:shd w:val="clear" w:color="auto" w:fill="FFFFFF"/>
        <w:spacing w:line="360" w:lineRule="auto"/>
        <w:ind w:firstLine="709"/>
        <w:jc w:val="both"/>
        <w:rPr>
          <w:color w:val="000000"/>
          <w:spacing w:val="11"/>
          <w:sz w:val="32"/>
          <w:szCs w:val="32"/>
        </w:rPr>
      </w:pPr>
      <w:r w:rsidRPr="003B60BD">
        <w:rPr>
          <w:color w:val="000000"/>
          <w:spacing w:val="11"/>
          <w:sz w:val="32"/>
          <w:szCs w:val="32"/>
        </w:rPr>
        <w:t>Цвет У.И………………………………..</w:t>
      </w:r>
    </w:p>
    <w:p w:rsidR="00EC3919" w:rsidRPr="003B60BD" w:rsidRDefault="00EC3919" w:rsidP="00A574E0">
      <w:pPr>
        <w:shd w:val="clear" w:color="auto" w:fill="FFFFFF"/>
        <w:tabs>
          <w:tab w:val="left" w:pos="466"/>
        </w:tabs>
        <w:spacing w:after="240" w:line="360" w:lineRule="auto"/>
        <w:ind w:firstLine="720"/>
        <w:jc w:val="both"/>
        <w:rPr>
          <w:color w:val="000000"/>
          <w:spacing w:val="11"/>
          <w:sz w:val="32"/>
          <w:szCs w:val="32"/>
        </w:rPr>
      </w:pPr>
      <w:r w:rsidRPr="003B60BD">
        <w:rPr>
          <w:color w:val="000000"/>
          <w:spacing w:val="11"/>
          <w:sz w:val="32"/>
          <w:szCs w:val="32"/>
          <w:lang w:val="en-US"/>
        </w:rPr>
        <w:t>PH</w:t>
      </w:r>
      <w:r w:rsidRPr="003B60BD">
        <w:rPr>
          <w:color w:val="000000"/>
          <w:spacing w:val="11"/>
          <w:sz w:val="32"/>
          <w:szCs w:val="32"/>
        </w:rPr>
        <w:t>…………………………………</w:t>
      </w:r>
    </w:p>
    <w:p w:rsidR="00EC3919" w:rsidRPr="003B60BD" w:rsidRDefault="00EC3919" w:rsidP="00A574E0">
      <w:pPr>
        <w:shd w:val="clear" w:color="auto" w:fill="FFFFFF"/>
        <w:tabs>
          <w:tab w:val="left" w:pos="466"/>
        </w:tabs>
        <w:spacing w:after="240" w:line="360" w:lineRule="auto"/>
        <w:ind w:firstLine="720"/>
        <w:jc w:val="both"/>
        <w:rPr>
          <w:color w:val="000000"/>
          <w:spacing w:val="18"/>
          <w:sz w:val="32"/>
          <w:szCs w:val="32"/>
        </w:rPr>
      </w:pPr>
      <w:r w:rsidRPr="003B60BD">
        <w:rPr>
          <w:color w:val="000000"/>
          <w:spacing w:val="18"/>
          <w:sz w:val="32"/>
          <w:szCs w:val="32"/>
        </w:rPr>
        <w:lastRenderedPageBreak/>
        <w:t xml:space="preserve">3) К полученному осадку хлорида </w:t>
      </w:r>
      <w:proofErr w:type="spellStart"/>
      <w:r w:rsidRPr="003B60BD">
        <w:rPr>
          <w:color w:val="000000"/>
          <w:spacing w:val="18"/>
          <w:sz w:val="32"/>
          <w:szCs w:val="32"/>
        </w:rPr>
        <w:t>оксосурьмы</w:t>
      </w:r>
      <w:proofErr w:type="spellEnd"/>
      <w:r w:rsidRPr="003B60BD">
        <w:rPr>
          <w:color w:val="000000"/>
          <w:spacing w:val="18"/>
          <w:sz w:val="32"/>
          <w:szCs w:val="32"/>
        </w:rPr>
        <w:t xml:space="preserve"> прилить несколько капель концентрированной кислоты </w:t>
      </w:r>
      <w:proofErr w:type="spellStart"/>
      <w:r w:rsidRPr="003B60BD">
        <w:rPr>
          <w:i/>
          <w:color w:val="000000"/>
          <w:spacing w:val="18"/>
          <w:sz w:val="32"/>
          <w:szCs w:val="32"/>
          <w:lang w:val="en-US"/>
        </w:rPr>
        <w:t>HCl</w:t>
      </w:r>
      <w:proofErr w:type="spellEnd"/>
      <w:r w:rsidRPr="003B60BD">
        <w:rPr>
          <w:color w:val="000000"/>
          <w:spacing w:val="18"/>
          <w:sz w:val="32"/>
          <w:szCs w:val="32"/>
        </w:rPr>
        <w:t xml:space="preserve"> до его растворения, т.е. до подавления процесса гидролиза.</w:t>
      </w:r>
    </w:p>
    <w:p w:rsidR="00EC3919" w:rsidRDefault="00EC3919" w:rsidP="00EC3919">
      <w:pPr>
        <w:shd w:val="clear" w:color="auto" w:fill="FFFFFF"/>
        <w:spacing w:line="360" w:lineRule="auto"/>
        <w:ind w:firstLine="720"/>
        <w:jc w:val="both"/>
        <w:rPr>
          <w:color w:val="000000"/>
          <w:spacing w:val="8"/>
          <w:position w:val="-12"/>
          <w:sz w:val="32"/>
          <w:szCs w:val="32"/>
        </w:rPr>
      </w:pPr>
      <w:r w:rsidRPr="003B60BD">
        <w:rPr>
          <w:color w:val="000000"/>
          <w:spacing w:val="8"/>
          <w:sz w:val="32"/>
          <w:szCs w:val="32"/>
        </w:rPr>
        <w:t xml:space="preserve">        </w:t>
      </w:r>
      <w:r>
        <w:rPr>
          <w:noProof/>
          <w:color w:val="000000"/>
          <w:spacing w:val="8"/>
          <w:position w:val="-12"/>
          <w:sz w:val="32"/>
          <w:szCs w:val="32"/>
        </w:rPr>
        <w:drawing>
          <wp:inline distT="0" distB="0" distL="0" distR="0">
            <wp:extent cx="2839720" cy="31623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4"/>
                    <pic:cNvPicPr>
                      <a:picLocks noChangeAspect="1" noChangeArrowheads="1"/>
                    </pic:cNvPicPr>
                  </pic:nvPicPr>
                  <pic:blipFill>
                    <a:blip r:embed="rId54" cstate="print">
                      <a:extLst>
                        <a:ext uri="{28A0092B-C50C-407E-A947-70E740481C1C}">
                          <a14:useLocalDpi xmlns:a14="http://schemas.microsoft.com/office/drawing/2010/main" val="0"/>
                        </a:ext>
                      </a:extLst>
                    </a:blip>
                    <a:srcRect/>
                    <a:stretch>
                      <a:fillRect/>
                    </a:stretch>
                  </pic:blipFill>
                  <pic:spPr bwMode="auto">
                    <a:xfrm>
                      <a:off x="0" y="0"/>
                      <a:ext cx="2839720" cy="316230"/>
                    </a:xfrm>
                    <a:prstGeom prst="rect">
                      <a:avLst/>
                    </a:prstGeom>
                    <a:noFill/>
                    <a:ln>
                      <a:noFill/>
                    </a:ln>
                  </pic:spPr>
                </pic:pic>
              </a:graphicData>
            </a:graphic>
          </wp:inline>
        </w:drawing>
      </w:r>
    </w:p>
    <w:p w:rsidR="00EC3919" w:rsidRDefault="00EC3919" w:rsidP="00F36DA3">
      <w:pPr>
        <w:pStyle w:val="af2"/>
        <w:numPr>
          <w:ilvl w:val="0"/>
          <w:numId w:val="3"/>
        </w:numPr>
        <w:shd w:val="clear" w:color="auto" w:fill="FFFFFF"/>
        <w:spacing w:line="360" w:lineRule="auto"/>
        <w:jc w:val="both"/>
        <w:rPr>
          <w:color w:val="000000"/>
          <w:spacing w:val="8"/>
          <w:sz w:val="32"/>
          <w:szCs w:val="32"/>
        </w:rPr>
      </w:pPr>
      <w:r w:rsidRPr="0085451B">
        <w:rPr>
          <w:color w:val="000000"/>
          <w:spacing w:val="8"/>
          <w:sz w:val="32"/>
          <w:szCs w:val="32"/>
        </w:rPr>
        <w:t>Сделать вывод о влиянии</w:t>
      </w:r>
      <w:r w:rsidRPr="0085451B">
        <w:t xml:space="preserve"> </w:t>
      </w:r>
      <w:r w:rsidRPr="0085451B">
        <w:rPr>
          <w:color w:val="000000"/>
          <w:spacing w:val="8"/>
          <w:sz w:val="32"/>
          <w:szCs w:val="32"/>
        </w:rPr>
        <w:t>концентрации на смещение равновесия реакции гидролиза</w:t>
      </w:r>
      <w:r>
        <w:rPr>
          <w:color w:val="000000"/>
          <w:spacing w:val="8"/>
          <w:sz w:val="32"/>
          <w:szCs w:val="32"/>
        </w:rPr>
        <w:t>.</w:t>
      </w:r>
    </w:p>
    <w:p w:rsidR="001B480F" w:rsidRDefault="001B480F" w:rsidP="001B480F">
      <w:pPr>
        <w:widowControl w:val="0"/>
        <w:autoSpaceDE w:val="0"/>
        <w:autoSpaceDN w:val="0"/>
        <w:adjustRightInd w:val="0"/>
        <w:spacing w:line="360" w:lineRule="auto"/>
        <w:ind w:left="360"/>
        <w:jc w:val="center"/>
        <w:rPr>
          <w:sz w:val="32"/>
          <w:szCs w:val="32"/>
        </w:rPr>
      </w:pPr>
      <w:r w:rsidRPr="001B480F">
        <w:rPr>
          <w:sz w:val="32"/>
          <w:szCs w:val="32"/>
        </w:rPr>
        <w:t xml:space="preserve">СОДЕРЖАНИЕ ОТЧЕТА </w:t>
      </w:r>
    </w:p>
    <w:p w:rsidR="00A574E0" w:rsidRDefault="00A574E0" w:rsidP="00F36DA3">
      <w:pPr>
        <w:pStyle w:val="af2"/>
        <w:widowControl w:val="0"/>
        <w:numPr>
          <w:ilvl w:val="0"/>
          <w:numId w:val="1"/>
        </w:numPr>
        <w:autoSpaceDE w:val="0"/>
        <w:autoSpaceDN w:val="0"/>
        <w:adjustRightInd w:val="0"/>
        <w:spacing w:line="360" w:lineRule="auto"/>
        <w:rPr>
          <w:sz w:val="32"/>
          <w:szCs w:val="32"/>
        </w:rPr>
      </w:pPr>
      <w:r w:rsidRPr="006960F0">
        <w:rPr>
          <w:sz w:val="32"/>
          <w:szCs w:val="32"/>
        </w:rPr>
        <w:t>Название и цель работы.</w:t>
      </w:r>
      <w:r>
        <w:rPr>
          <w:sz w:val="32"/>
          <w:szCs w:val="32"/>
        </w:rPr>
        <w:t xml:space="preserve"> </w:t>
      </w:r>
    </w:p>
    <w:p w:rsidR="00A574E0" w:rsidRPr="006960F0" w:rsidRDefault="00A574E0" w:rsidP="00F36DA3">
      <w:pPr>
        <w:pStyle w:val="af2"/>
        <w:widowControl w:val="0"/>
        <w:numPr>
          <w:ilvl w:val="0"/>
          <w:numId w:val="1"/>
        </w:numPr>
        <w:autoSpaceDE w:val="0"/>
        <w:autoSpaceDN w:val="0"/>
        <w:adjustRightInd w:val="0"/>
        <w:spacing w:line="360" w:lineRule="auto"/>
        <w:rPr>
          <w:sz w:val="32"/>
          <w:szCs w:val="32"/>
        </w:rPr>
      </w:pPr>
      <w:r>
        <w:rPr>
          <w:sz w:val="32"/>
          <w:szCs w:val="32"/>
        </w:rPr>
        <w:t xml:space="preserve">Основные понятия и </w:t>
      </w:r>
      <w:r w:rsidR="00A24212">
        <w:rPr>
          <w:sz w:val="32"/>
          <w:szCs w:val="32"/>
        </w:rPr>
        <w:t>уравнения.</w:t>
      </w:r>
    </w:p>
    <w:p w:rsidR="00A574E0" w:rsidRDefault="00A574E0" w:rsidP="00F36DA3">
      <w:pPr>
        <w:pStyle w:val="af2"/>
        <w:widowControl w:val="0"/>
        <w:numPr>
          <w:ilvl w:val="0"/>
          <w:numId w:val="1"/>
        </w:numPr>
        <w:autoSpaceDE w:val="0"/>
        <w:autoSpaceDN w:val="0"/>
        <w:adjustRightInd w:val="0"/>
        <w:spacing w:line="360" w:lineRule="auto"/>
        <w:rPr>
          <w:sz w:val="32"/>
          <w:szCs w:val="32"/>
        </w:rPr>
      </w:pPr>
      <w:r w:rsidRPr="00B52166">
        <w:rPr>
          <w:sz w:val="32"/>
          <w:szCs w:val="32"/>
        </w:rPr>
        <w:t>Таблиц</w:t>
      </w:r>
      <w:r w:rsidR="00A24212">
        <w:rPr>
          <w:sz w:val="32"/>
          <w:szCs w:val="32"/>
        </w:rPr>
        <w:t>а результатов определения рН</w:t>
      </w:r>
      <w:r w:rsidRPr="00B52166">
        <w:rPr>
          <w:sz w:val="32"/>
          <w:szCs w:val="32"/>
        </w:rPr>
        <w:t>.</w:t>
      </w:r>
    </w:p>
    <w:p w:rsidR="00A24212" w:rsidRPr="00B52166" w:rsidRDefault="00A24212" w:rsidP="00F36DA3">
      <w:pPr>
        <w:pStyle w:val="af2"/>
        <w:widowControl w:val="0"/>
        <w:numPr>
          <w:ilvl w:val="0"/>
          <w:numId w:val="1"/>
        </w:numPr>
        <w:autoSpaceDE w:val="0"/>
        <w:autoSpaceDN w:val="0"/>
        <w:adjustRightInd w:val="0"/>
        <w:spacing w:line="360" w:lineRule="auto"/>
        <w:rPr>
          <w:sz w:val="32"/>
          <w:szCs w:val="32"/>
        </w:rPr>
      </w:pPr>
      <w:r>
        <w:rPr>
          <w:sz w:val="32"/>
          <w:szCs w:val="32"/>
        </w:rPr>
        <w:t>Уравнения гидролиза солей.</w:t>
      </w:r>
    </w:p>
    <w:p w:rsidR="00A574E0" w:rsidRPr="006960F0" w:rsidRDefault="00A574E0" w:rsidP="00F36DA3">
      <w:pPr>
        <w:pStyle w:val="af2"/>
        <w:widowControl w:val="0"/>
        <w:numPr>
          <w:ilvl w:val="0"/>
          <w:numId w:val="1"/>
        </w:numPr>
        <w:autoSpaceDE w:val="0"/>
        <w:autoSpaceDN w:val="0"/>
        <w:adjustRightInd w:val="0"/>
        <w:spacing w:line="360" w:lineRule="auto"/>
        <w:rPr>
          <w:sz w:val="32"/>
          <w:szCs w:val="32"/>
        </w:rPr>
      </w:pPr>
      <w:r w:rsidRPr="006960F0">
        <w:rPr>
          <w:sz w:val="32"/>
          <w:szCs w:val="32"/>
        </w:rPr>
        <w:t>Выводы по работе.</w:t>
      </w:r>
    </w:p>
    <w:p w:rsidR="001B480F" w:rsidRPr="00780050" w:rsidRDefault="001B480F" w:rsidP="001B480F">
      <w:pPr>
        <w:widowControl w:val="0"/>
        <w:autoSpaceDE w:val="0"/>
        <w:autoSpaceDN w:val="0"/>
        <w:adjustRightInd w:val="0"/>
        <w:spacing w:before="240" w:line="360" w:lineRule="auto"/>
        <w:jc w:val="center"/>
        <w:rPr>
          <w:sz w:val="32"/>
          <w:szCs w:val="32"/>
        </w:rPr>
      </w:pPr>
      <w:r w:rsidRPr="00F95028">
        <w:rPr>
          <w:sz w:val="32"/>
          <w:szCs w:val="32"/>
        </w:rPr>
        <w:t>КОНТРОЛЬНЫЕ ВОПРОСЫ</w:t>
      </w:r>
    </w:p>
    <w:p w:rsidR="001B480F" w:rsidRPr="001B480F" w:rsidRDefault="00DA00A7" w:rsidP="00F36DA3">
      <w:pPr>
        <w:pStyle w:val="af2"/>
        <w:numPr>
          <w:ilvl w:val="0"/>
          <w:numId w:val="9"/>
        </w:numPr>
        <w:shd w:val="clear" w:color="auto" w:fill="FFFFFF"/>
        <w:spacing w:line="360" w:lineRule="auto"/>
        <w:jc w:val="both"/>
        <w:rPr>
          <w:b/>
          <w:bCs/>
          <w:sz w:val="32"/>
          <w:szCs w:val="32"/>
        </w:rPr>
      </w:pPr>
      <w:r>
        <w:rPr>
          <w:bCs/>
          <w:sz w:val="32"/>
          <w:szCs w:val="32"/>
        </w:rPr>
        <w:t>Привести понятия</w:t>
      </w:r>
      <w:r w:rsidR="001B480F" w:rsidRPr="001B480F">
        <w:rPr>
          <w:bCs/>
          <w:sz w:val="32"/>
          <w:szCs w:val="32"/>
        </w:rPr>
        <w:t xml:space="preserve"> положительной и отрицательной обратной связи.</w:t>
      </w:r>
    </w:p>
    <w:p w:rsidR="001B480F" w:rsidRPr="00A74416" w:rsidRDefault="00DA00A7" w:rsidP="00F36DA3">
      <w:pPr>
        <w:pStyle w:val="af2"/>
        <w:numPr>
          <w:ilvl w:val="0"/>
          <w:numId w:val="9"/>
        </w:numPr>
        <w:shd w:val="clear" w:color="auto" w:fill="FFFFFF"/>
        <w:spacing w:line="360" w:lineRule="auto"/>
        <w:jc w:val="both"/>
        <w:rPr>
          <w:b/>
          <w:bCs/>
          <w:sz w:val="32"/>
          <w:szCs w:val="32"/>
        </w:rPr>
      </w:pPr>
      <w:r>
        <w:rPr>
          <w:bCs/>
          <w:sz w:val="32"/>
          <w:szCs w:val="32"/>
        </w:rPr>
        <w:t>Охарактеризовать р</w:t>
      </w:r>
      <w:r w:rsidR="001B480F" w:rsidRPr="001B480F">
        <w:rPr>
          <w:bCs/>
          <w:sz w:val="32"/>
          <w:szCs w:val="32"/>
        </w:rPr>
        <w:t xml:space="preserve">оль отрицательной обратной связи в </w:t>
      </w:r>
      <w:proofErr w:type="spellStart"/>
      <w:r w:rsidR="001B480F" w:rsidRPr="001B480F">
        <w:rPr>
          <w:b/>
          <w:bCs/>
          <w:sz w:val="32"/>
          <w:szCs w:val="32"/>
        </w:rPr>
        <w:t>с</w:t>
      </w:r>
      <w:r w:rsidR="00A74416">
        <w:rPr>
          <w:iCs/>
          <w:sz w:val="32"/>
          <w:szCs w:val="32"/>
        </w:rPr>
        <w:t>аморегуляции</w:t>
      </w:r>
      <w:proofErr w:type="spellEnd"/>
      <w:r w:rsidR="001B480F" w:rsidRPr="001B480F">
        <w:rPr>
          <w:sz w:val="32"/>
          <w:szCs w:val="32"/>
        </w:rPr>
        <w:t xml:space="preserve"> процессов</w:t>
      </w:r>
      <w:r w:rsidR="001B480F">
        <w:rPr>
          <w:sz w:val="32"/>
          <w:szCs w:val="32"/>
        </w:rPr>
        <w:t xml:space="preserve"> жизнедеятельности.</w:t>
      </w:r>
    </w:p>
    <w:p w:rsidR="00A74416" w:rsidRPr="00A74416" w:rsidRDefault="00DA00A7" w:rsidP="00F36DA3">
      <w:pPr>
        <w:pStyle w:val="af2"/>
        <w:numPr>
          <w:ilvl w:val="0"/>
          <w:numId w:val="9"/>
        </w:numPr>
        <w:shd w:val="clear" w:color="auto" w:fill="FFFFFF"/>
        <w:spacing w:line="360" w:lineRule="auto"/>
        <w:jc w:val="both"/>
        <w:rPr>
          <w:b/>
          <w:bCs/>
          <w:sz w:val="32"/>
          <w:szCs w:val="32"/>
        </w:rPr>
      </w:pPr>
      <w:r>
        <w:rPr>
          <w:sz w:val="32"/>
          <w:szCs w:val="32"/>
        </w:rPr>
        <w:t>Дать п</w:t>
      </w:r>
      <w:r w:rsidR="00A74416">
        <w:rPr>
          <w:sz w:val="32"/>
          <w:szCs w:val="32"/>
        </w:rPr>
        <w:t xml:space="preserve">онятие гидролиза и </w:t>
      </w:r>
      <w:r w:rsidR="00804A74">
        <w:rPr>
          <w:sz w:val="32"/>
          <w:szCs w:val="32"/>
        </w:rPr>
        <w:t>степень его проявления в растворах солей разной природы.</w:t>
      </w:r>
    </w:p>
    <w:p w:rsidR="00A74416" w:rsidRPr="001B480F" w:rsidRDefault="00DA00A7" w:rsidP="00F36DA3">
      <w:pPr>
        <w:pStyle w:val="af2"/>
        <w:numPr>
          <w:ilvl w:val="0"/>
          <w:numId w:val="9"/>
        </w:numPr>
        <w:shd w:val="clear" w:color="auto" w:fill="FFFFFF"/>
        <w:spacing w:line="360" w:lineRule="auto"/>
        <w:jc w:val="both"/>
        <w:rPr>
          <w:color w:val="000000"/>
          <w:spacing w:val="8"/>
          <w:sz w:val="32"/>
          <w:szCs w:val="32"/>
        </w:rPr>
      </w:pPr>
      <w:r>
        <w:rPr>
          <w:color w:val="000000"/>
          <w:spacing w:val="8"/>
          <w:sz w:val="32"/>
          <w:szCs w:val="32"/>
        </w:rPr>
        <w:t>Описать в</w:t>
      </w:r>
      <w:r w:rsidR="00804A74">
        <w:rPr>
          <w:color w:val="000000"/>
          <w:spacing w:val="8"/>
          <w:sz w:val="32"/>
          <w:szCs w:val="32"/>
        </w:rPr>
        <w:t>лияние</w:t>
      </w:r>
      <w:r w:rsidR="00A74416" w:rsidRPr="0085451B">
        <w:t xml:space="preserve"> </w:t>
      </w:r>
      <w:r w:rsidR="00A74416" w:rsidRPr="0085451B">
        <w:rPr>
          <w:color w:val="000000"/>
          <w:spacing w:val="8"/>
          <w:sz w:val="32"/>
          <w:szCs w:val="32"/>
        </w:rPr>
        <w:t>концентрации на смещение равновесия реакции гидролиза</w:t>
      </w:r>
      <w:r w:rsidR="00A74416">
        <w:rPr>
          <w:color w:val="000000"/>
          <w:spacing w:val="8"/>
          <w:sz w:val="32"/>
          <w:szCs w:val="32"/>
        </w:rPr>
        <w:t>.</w:t>
      </w:r>
    </w:p>
    <w:p w:rsidR="00A24212" w:rsidRDefault="00A24212">
      <w:pPr>
        <w:spacing w:after="200" w:line="276" w:lineRule="auto"/>
        <w:rPr>
          <w:b/>
          <w:bCs/>
          <w:sz w:val="32"/>
          <w:szCs w:val="32"/>
        </w:rPr>
      </w:pPr>
      <w:r>
        <w:rPr>
          <w:b/>
          <w:bCs/>
          <w:sz w:val="32"/>
          <w:szCs w:val="32"/>
        </w:rPr>
        <w:br w:type="page"/>
      </w:r>
    </w:p>
    <w:p w:rsidR="003A3699" w:rsidRDefault="003A3699" w:rsidP="008B6197">
      <w:pPr>
        <w:spacing w:after="240" w:line="360" w:lineRule="auto"/>
        <w:ind w:firstLine="357"/>
        <w:jc w:val="center"/>
        <w:rPr>
          <w:sz w:val="32"/>
          <w:szCs w:val="32"/>
        </w:rPr>
      </w:pPr>
      <w:r w:rsidRPr="00E5722E">
        <w:rPr>
          <w:sz w:val="32"/>
          <w:szCs w:val="32"/>
        </w:rPr>
        <w:lastRenderedPageBreak/>
        <w:t>ЛАБОРАТОРНАЯ РАБОТА №3</w:t>
      </w:r>
    </w:p>
    <w:p w:rsidR="00E2675E" w:rsidRPr="00E2675E" w:rsidRDefault="00E2675E" w:rsidP="008B6197">
      <w:pPr>
        <w:spacing w:after="240" w:line="360" w:lineRule="auto"/>
        <w:ind w:firstLine="357"/>
        <w:jc w:val="center"/>
        <w:rPr>
          <w:b/>
          <w:caps/>
          <w:sz w:val="32"/>
          <w:szCs w:val="32"/>
        </w:rPr>
      </w:pPr>
      <w:r w:rsidRPr="00E2675E">
        <w:rPr>
          <w:b/>
          <w:caps/>
          <w:sz w:val="32"/>
          <w:szCs w:val="32"/>
        </w:rPr>
        <w:t xml:space="preserve">Определение </w:t>
      </w:r>
      <w:r w:rsidR="00B033BF" w:rsidRPr="00B033BF">
        <w:rPr>
          <w:b/>
          <w:caps/>
          <w:sz w:val="32"/>
          <w:szCs w:val="32"/>
        </w:rPr>
        <w:t xml:space="preserve">ПАРЦИАЛЬНЫХ МОЛЯРНЫХ </w:t>
      </w:r>
      <w:r w:rsidRPr="00E2675E">
        <w:rPr>
          <w:b/>
          <w:caps/>
          <w:sz w:val="32"/>
          <w:szCs w:val="32"/>
        </w:rPr>
        <w:t>величин</w:t>
      </w:r>
    </w:p>
    <w:p w:rsidR="00E5722E" w:rsidRPr="00B033BF" w:rsidRDefault="00E5722E" w:rsidP="00554972">
      <w:pPr>
        <w:autoSpaceDE w:val="0"/>
        <w:autoSpaceDN w:val="0"/>
        <w:adjustRightInd w:val="0"/>
        <w:spacing w:line="360" w:lineRule="auto"/>
        <w:jc w:val="center"/>
        <w:rPr>
          <w:sz w:val="32"/>
          <w:szCs w:val="32"/>
        </w:rPr>
      </w:pPr>
      <w:r w:rsidRPr="00B033BF">
        <w:rPr>
          <w:sz w:val="32"/>
          <w:szCs w:val="32"/>
        </w:rPr>
        <w:t xml:space="preserve">ЦЕЛЬ РАБОТЫ  </w:t>
      </w:r>
    </w:p>
    <w:p w:rsidR="00B033BF" w:rsidRDefault="00DA00A7" w:rsidP="00826E74">
      <w:pPr>
        <w:pStyle w:val="af2"/>
        <w:numPr>
          <w:ilvl w:val="0"/>
          <w:numId w:val="10"/>
        </w:numPr>
        <w:autoSpaceDE w:val="0"/>
        <w:autoSpaceDN w:val="0"/>
        <w:adjustRightInd w:val="0"/>
        <w:spacing w:line="360" w:lineRule="auto"/>
        <w:jc w:val="both"/>
        <w:rPr>
          <w:sz w:val="32"/>
          <w:szCs w:val="32"/>
        </w:rPr>
      </w:pPr>
      <w:r>
        <w:rPr>
          <w:sz w:val="32"/>
          <w:szCs w:val="32"/>
        </w:rPr>
        <w:t>Получить представление о термодинамических свойствах растворов.</w:t>
      </w:r>
    </w:p>
    <w:p w:rsidR="00C67683" w:rsidRPr="00B033BF" w:rsidRDefault="00B033BF" w:rsidP="00826E74">
      <w:pPr>
        <w:pStyle w:val="af2"/>
        <w:numPr>
          <w:ilvl w:val="0"/>
          <w:numId w:val="10"/>
        </w:numPr>
        <w:autoSpaceDE w:val="0"/>
        <w:autoSpaceDN w:val="0"/>
        <w:adjustRightInd w:val="0"/>
        <w:spacing w:line="360" w:lineRule="auto"/>
        <w:jc w:val="both"/>
        <w:rPr>
          <w:sz w:val="32"/>
          <w:szCs w:val="32"/>
        </w:rPr>
      </w:pPr>
      <w:r>
        <w:rPr>
          <w:sz w:val="32"/>
          <w:szCs w:val="32"/>
        </w:rPr>
        <w:t xml:space="preserve"> Э</w:t>
      </w:r>
      <w:r w:rsidR="00DA00A7">
        <w:rPr>
          <w:sz w:val="32"/>
          <w:szCs w:val="32"/>
        </w:rPr>
        <w:t>кспериментально определить</w:t>
      </w:r>
      <w:r w:rsidRPr="00B033BF">
        <w:rPr>
          <w:sz w:val="32"/>
          <w:szCs w:val="32"/>
        </w:rPr>
        <w:t xml:space="preserve"> парциальны</w:t>
      </w:r>
      <w:r w:rsidR="00DA00A7">
        <w:rPr>
          <w:sz w:val="32"/>
          <w:szCs w:val="32"/>
        </w:rPr>
        <w:t xml:space="preserve">е молярные </w:t>
      </w:r>
      <w:r w:rsidRPr="00B033BF">
        <w:rPr>
          <w:sz w:val="32"/>
          <w:szCs w:val="32"/>
        </w:rPr>
        <w:t>объем</w:t>
      </w:r>
      <w:r w:rsidR="00DA00A7">
        <w:rPr>
          <w:sz w:val="32"/>
          <w:szCs w:val="32"/>
        </w:rPr>
        <w:t>ы</w:t>
      </w:r>
      <w:r w:rsidRPr="00B033BF">
        <w:rPr>
          <w:sz w:val="32"/>
          <w:szCs w:val="32"/>
        </w:rPr>
        <w:t xml:space="preserve"> компонентов жидких растворов</w:t>
      </w:r>
    </w:p>
    <w:p w:rsidR="00E5722E" w:rsidRDefault="00E5722E" w:rsidP="00554972">
      <w:pPr>
        <w:autoSpaceDE w:val="0"/>
        <w:autoSpaceDN w:val="0"/>
        <w:adjustRightInd w:val="0"/>
        <w:spacing w:line="360" w:lineRule="auto"/>
        <w:jc w:val="center"/>
        <w:rPr>
          <w:sz w:val="32"/>
          <w:szCs w:val="32"/>
        </w:rPr>
      </w:pPr>
      <w:r w:rsidRPr="00B033BF">
        <w:rPr>
          <w:sz w:val="32"/>
          <w:szCs w:val="32"/>
        </w:rPr>
        <w:t xml:space="preserve">ОСНОВНЫЕ СВЕДЕНИЯ </w:t>
      </w:r>
    </w:p>
    <w:p w:rsidR="00B033BF" w:rsidRDefault="006B41F5" w:rsidP="00B033BF">
      <w:pPr>
        <w:spacing w:line="360" w:lineRule="auto"/>
        <w:ind w:firstLine="360"/>
        <w:jc w:val="both"/>
        <w:rPr>
          <w:sz w:val="32"/>
          <w:szCs w:val="32"/>
        </w:rPr>
      </w:pPr>
      <w:r>
        <w:rPr>
          <w:b/>
          <w:sz w:val="32"/>
          <w:szCs w:val="32"/>
        </w:rPr>
        <w:t xml:space="preserve">Термодинамические </w:t>
      </w:r>
      <w:r w:rsidR="004037AB" w:rsidRPr="004037AB">
        <w:rPr>
          <w:b/>
          <w:sz w:val="32"/>
          <w:szCs w:val="32"/>
        </w:rPr>
        <w:t>свойства растворов</w:t>
      </w:r>
      <w:r w:rsidR="004037AB">
        <w:rPr>
          <w:sz w:val="32"/>
          <w:szCs w:val="32"/>
        </w:rPr>
        <w:t xml:space="preserve">. </w:t>
      </w:r>
      <w:r w:rsidR="00D836B9" w:rsidRPr="00D836B9">
        <w:rPr>
          <w:sz w:val="32"/>
          <w:szCs w:val="32"/>
        </w:rPr>
        <w:t xml:space="preserve">Большинство веществ, используемых в реальной жизни, являются не чистыми веществами, а более сложными системами. </w:t>
      </w:r>
      <w:r w:rsidR="00E879B2">
        <w:rPr>
          <w:sz w:val="32"/>
          <w:szCs w:val="32"/>
        </w:rPr>
        <w:t xml:space="preserve">Реальные </w:t>
      </w:r>
      <w:r w:rsidR="00B033BF" w:rsidRPr="00B033BF">
        <w:rPr>
          <w:sz w:val="32"/>
          <w:szCs w:val="32"/>
        </w:rPr>
        <w:t xml:space="preserve">металлургические </w:t>
      </w:r>
      <w:r w:rsidR="00E879B2">
        <w:rPr>
          <w:sz w:val="32"/>
          <w:szCs w:val="32"/>
        </w:rPr>
        <w:t>и химические</w:t>
      </w:r>
      <w:r w:rsidR="00E879B2" w:rsidRPr="00B033BF">
        <w:rPr>
          <w:sz w:val="32"/>
          <w:szCs w:val="32"/>
        </w:rPr>
        <w:t xml:space="preserve"> </w:t>
      </w:r>
      <w:r w:rsidR="00B033BF" w:rsidRPr="00B033BF">
        <w:rPr>
          <w:sz w:val="32"/>
          <w:szCs w:val="32"/>
        </w:rPr>
        <w:t>реакции совершаются с участием растворов. Растворы - однородные смеси (гомогенные системы) переменного состава, содержащие два и более вещества. Из составных частей раствора одно вещество считается растворителем, остальные –</w:t>
      </w:r>
      <w:r w:rsidR="00B033BF">
        <w:rPr>
          <w:sz w:val="32"/>
          <w:szCs w:val="32"/>
        </w:rPr>
        <w:t xml:space="preserve"> </w:t>
      </w:r>
      <w:r w:rsidR="00B033BF" w:rsidRPr="00B033BF">
        <w:rPr>
          <w:sz w:val="32"/>
          <w:szCs w:val="32"/>
        </w:rPr>
        <w:t>растворенными веществами. Растворитель количественно преобладает и находится в том же агрегатном состоянии, что и образующийся раствор.</w:t>
      </w:r>
    </w:p>
    <w:p w:rsidR="005D5D4C" w:rsidRPr="005D5D4C" w:rsidRDefault="005D5D4C" w:rsidP="005D5D4C">
      <w:pPr>
        <w:spacing w:line="360" w:lineRule="auto"/>
        <w:ind w:firstLine="360"/>
        <w:jc w:val="both"/>
        <w:rPr>
          <w:sz w:val="32"/>
          <w:szCs w:val="32"/>
        </w:rPr>
      </w:pPr>
      <w:r w:rsidRPr="005D5D4C">
        <w:rPr>
          <w:sz w:val="32"/>
          <w:szCs w:val="32"/>
        </w:rPr>
        <w:t>В широком смысле под растворами понимают гомогенные смес</w:t>
      </w:r>
      <w:r w:rsidR="006B41F5">
        <w:rPr>
          <w:sz w:val="32"/>
          <w:szCs w:val="32"/>
        </w:rPr>
        <w:t xml:space="preserve">и в любом агрегатном состоянии. </w:t>
      </w:r>
      <w:r w:rsidRPr="005D5D4C">
        <w:rPr>
          <w:sz w:val="32"/>
          <w:szCs w:val="32"/>
        </w:rPr>
        <w:t>Растворы подразделяются по агрегатному состоянию:</w:t>
      </w:r>
    </w:p>
    <w:p w:rsidR="006B41F5" w:rsidRDefault="005D5D4C" w:rsidP="005D5D4C">
      <w:pPr>
        <w:spacing w:line="360" w:lineRule="auto"/>
        <w:ind w:firstLine="360"/>
        <w:jc w:val="both"/>
        <w:rPr>
          <w:sz w:val="32"/>
          <w:szCs w:val="32"/>
        </w:rPr>
      </w:pPr>
      <w:r w:rsidRPr="005D5D4C">
        <w:rPr>
          <w:sz w:val="32"/>
          <w:szCs w:val="32"/>
        </w:rPr>
        <w:t>•</w:t>
      </w:r>
      <w:r w:rsidRPr="005D5D4C">
        <w:rPr>
          <w:sz w:val="32"/>
          <w:szCs w:val="32"/>
        </w:rPr>
        <w:tab/>
        <w:t>Газовые растворы. Характеризуются полной смешиваемостью компонентов</w:t>
      </w:r>
      <w:r w:rsidR="006B41F5">
        <w:rPr>
          <w:sz w:val="32"/>
          <w:szCs w:val="32"/>
        </w:rPr>
        <w:t xml:space="preserve">. </w:t>
      </w:r>
    </w:p>
    <w:p w:rsidR="006B41F5" w:rsidRDefault="005D5D4C" w:rsidP="005D5D4C">
      <w:pPr>
        <w:spacing w:line="360" w:lineRule="auto"/>
        <w:ind w:firstLine="360"/>
        <w:jc w:val="both"/>
        <w:rPr>
          <w:sz w:val="32"/>
          <w:szCs w:val="32"/>
        </w:rPr>
      </w:pPr>
      <w:r w:rsidRPr="005D5D4C">
        <w:rPr>
          <w:sz w:val="32"/>
          <w:szCs w:val="32"/>
        </w:rPr>
        <w:lastRenderedPageBreak/>
        <w:t>•</w:t>
      </w:r>
      <w:r w:rsidRPr="005D5D4C">
        <w:rPr>
          <w:sz w:val="32"/>
          <w:szCs w:val="32"/>
        </w:rPr>
        <w:tab/>
        <w:t xml:space="preserve">Жидкие растворы. Чаще всего характеризуются неполной смешиваемостью компонентов. </w:t>
      </w:r>
    </w:p>
    <w:p w:rsidR="005D5D4C" w:rsidRPr="005D5D4C" w:rsidRDefault="005D5D4C" w:rsidP="005D5D4C">
      <w:pPr>
        <w:spacing w:line="360" w:lineRule="auto"/>
        <w:ind w:firstLine="360"/>
        <w:jc w:val="both"/>
        <w:rPr>
          <w:sz w:val="32"/>
          <w:szCs w:val="32"/>
        </w:rPr>
      </w:pPr>
      <w:r w:rsidRPr="005D5D4C">
        <w:rPr>
          <w:sz w:val="32"/>
          <w:szCs w:val="32"/>
        </w:rPr>
        <w:t>•</w:t>
      </w:r>
      <w:r w:rsidRPr="005D5D4C">
        <w:rPr>
          <w:sz w:val="32"/>
          <w:szCs w:val="32"/>
        </w:rPr>
        <w:tab/>
        <w:t>Твердые растворы (сплавы). Чаще всего встречаются в металлических агрегатах.</w:t>
      </w:r>
    </w:p>
    <w:p w:rsidR="00B033BF" w:rsidRPr="00B033BF" w:rsidRDefault="00B033BF" w:rsidP="00B033BF">
      <w:pPr>
        <w:spacing w:line="360" w:lineRule="auto"/>
        <w:ind w:firstLine="360"/>
        <w:jc w:val="both"/>
        <w:rPr>
          <w:sz w:val="32"/>
          <w:szCs w:val="32"/>
        </w:rPr>
      </w:pPr>
      <w:r w:rsidRPr="00B033BF">
        <w:rPr>
          <w:sz w:val="32"/>
          <w:szCs w:val="32"/>
        </w:rPr>
        <w:t>Большинство свойств</w:t>
      </w:r>
      <w:r>
        <w:rPr>
          <w:sz w:val="32"/>
          <w:szCs w:val="32"/>
        </w:rPr>
        <w:t xml:space="preserve"> растворов</w:t>
      </w:r>
      <w:r w:rsidRPr="00B033BF">
        <w:rPr>
          <w:sz w:val="32"/>
          <w:szCs w:val="32"/>
        </w:rPr>
        <w:t>, поддающихся количественному выражению, может быть разделено на две группы: экстенсивные и интенсивные.</w:t>
      </w:r>
    </w:p>
    <w:p w:rsidR="00B033BF" w:rsidRPr="00B033BF" w:rsidRDefault="00B033BF" w:rsidP="00B033BF">
      <w:pPr>
        <w:spacing w:line="360" w:lineRule="auto"/>
        <w:ind w:firstLine="360"/>
        <w:jc w:val="both"/>
        <w:rPr>
          <w:sz w:val="32"/>
          <w:szCs w:val="32"/>
        </w:rPr>
      </w:pPr>
      <w:r w:rsidRPr="00B033BF">
        <w:rPr>
          <w:b/>
          <w:bCs/>
          <w:sz w:val="32"/>
          <w:szCs w:val="32"/>
        </w:rPr>
        <w:t>Интенсивные свойства</w:t>
      </w:r>
      <w:r w:rsidRPr="00B033BF">
        <w:rPr>
          <w:sz w:val="32"/>
          <w:szCs w:val="32"/>
        </w:rPr>
        <w:t xml:space="preserve"> не зависят от количества вещества (температура, давление).</w:t>
      </w:r>
    </w:p>
    <w:p w:rsidR="00B033BF" w:rsidRPr="00B033BF" w:rsidRDefault="00B033BF" w:rsidP="00B033BF">
      <w:pPr>
        <w:spacing w:line="360" w:lineRule="auto"/>
        <w:ind w:firstLine="360"/>
        <w:jc w:val="both"/>
        <w:rPr>
          <w:sz w:val="32"/>
          <w:szCs w:val="32"/>
        </w:rPr>
      </w:pPr>
      <w:r w:rsidRPr="00B033BF">
        <w:rPr>
          <w:b/>
          <w:bCs/>
          <w:sz w:val="32"/>
          <w:szCs w:val="32"/>
        </w:rPr>
        <w:t>Экстенсивные свойства</w:t>
      </w:r>
      <w:r w:rsidRPr="00B033BF">
        <w:rPr>
          <w:sz w:val="32"/>
          <w:szCs w:val="32"/>
        </w:rPr>
        <w:t xml:space="preserve"> пропорциональны количеству вещества. К ним относятся, например, объем, масса, внутренняя энергия, энтропия. </w:t>
      </w:r>
    </w:p>
    <w:p w:rsidR="006B41F5" w:rsidRDefault="00E879B2" w:rsidP="004037AB">
      <w:pPr>
        <w:autoSpaceDE w:val="0"/>
        <w:autoSpaceDN w:val="0"/>
        <w:adjustRightInd w:val="0"/>
        <w:spacing w:line="360" w:lineRule="auto"/>
        <w:ind w:firstLine="360"/>
        <w:rPr>
          <w:sz w:val="32"/>
          <w:szCs w:val="32"/>
        </w:rPr>
      </w:pPr>
      <w:r w:rsidRPr="00E879B2">
        <w:rPr>
          <w:sz w:val="32"/>
          <w:szCs w:val="32"/>
        </w:rPr>
        <w:t>Вещество, перейдя в раствор и став компонентом раствора, теряет свою индивидуальность.</w:t>
      </w:r>
      <w:r w:rsidR="006B41F5" w:rsidRPr="006B41F5">
        <w:t xml:space="preserve"> </w:t>
      </w:r>
      <w:r w:rsidR="006B41F5" w:rsidRPr="006B41F5">
        <w:rPr>
          <w:sz w:val="32"/>
          <w:szCs w:val="32"/>
        </w:rPr>
        <w:t>Свойства раствора характеризуются термодинамическими величинами V, H, U, F, G и т.д. Вследствие взаимодействия между молекулами компонентов растворов термодинамические характеристики имеет смысл относить к раствору как целому, а не к составляющим его веществам. Так, раствор характеризуется вполне определенным, поддающимся простому измерению объемом, однако нельзя определить, какие объемы занимают в нем компоненты.</w:t>
      </w:r>
    </w:p>
    <w:p w:rsidR="004037AB" w:rsidRDefault="00E879B2" w:rsidP="004037AB">
      <w:pPr>
        <w:autoSpaceDE w:val="0"/>
        <w:autoSpaceDN w:val="0"/>
        <w:adjustRightInd w:val="0"/>
        <w:spacing w:line="360" w:lineRule="auto"/>
        <w:ind w:firstLine="360"/>
        <w:rPr>
          <w:sz w:val="32"/>
          <w:szCs w:val="32"/>
        </w:rPr>
      </w:pPr>
      <w:r w:rsidRPr="00E879B2">
        <w:rPr>
          <w:sz w:val="32"/>
          <w:szCs w:val="32"/>
        </w:rPr>
        <w:t>Свойства раствора нельзя рассчитать, исходя из свойств чистых компонентов. Однако важно охарактеризовать, какую долю вносит данный компонент в то или иное свойство раствора. Такая характеристика называется парциальной величиной.</w:t>
      </w:r>
      <w:r w:rsidR="004037AB">
        <w:rPr>
          <w:sz w:val="32"/>
          <w:szCs w:val="32"/>
        </w:rPr>
        <w:t xml:space="preserve"> </w:t>
      </w:r>
    </w:p>
    <w:p w:rsidR="00C67683" w:rsidRPr="00B033BF" w:rsidRDefault="004037AB" w:rsidP="004037AB">
      <w:pPr>
        <w:autoSpaceDE w:val="0"/>
        <w:autoSpaceDN w:val="0"/>
        <w:adjustRightInd w:val="0"/>
        <w:spacing w:line="360" w:lineRule="auto"/>
        <w:ind w:firstLine="360"/>
        <w:rPr>
          <w:i/>
          <w:sz w:val="32"/>
          <w:szCs w:val="32"/>
        </w:rPr>
      </w:pPr>
      <w:r w:rsidRPr="004037AB">
        <w:rPr>
          <w:b/>
          <w:sz w:val="32"/>
          <w:szCs w:val="32"/>
        </w:rPr>
        <w:lastRenderedPageBreak/>
        <w:t xml:space="preserve">Парциальная молярная величина. </w:t>
      </w:r>
      <w:proofErr w:type="gramStart"/>
      <w:r w:rsidR="00C67683" w:rsidRPr="00B033BF">
        <w:rPr>
          <w:i/>
          <w:sz w:val="32"/>
          <w:szCs w:val="32"/>
        </w:rPr>
        <w:t>Парциальная молярная величина компонента</w:t>
      </w:r>
      <w:r w:rsidR="00C67683" w:rsidRPr="00B033BF">
        <w:rPr>
          <w:bCs/>
          <w:i/>
          <w:sz w:val="32"/>
          <w:szCs w:val="32"/>
        </w:rPr>
        <w:t xml:space="preserve"> </w:t>
      </w:r>
      <m:oMath>
        <m:sSub>
          <m:sSubPr>
            <m:ctrlPr>
              <w:rPr>
                <w:rFonts w:ascii="Cambria Math" w:hAnsi="Cambria Math"/>
                <w:i/>
                <w:sz w:val="32"/>
                <w:szCs w:val="32"/>
                <w:lang w:val="en-US"/>
              </w:rPr>
            </m:ctrlPr>
          </m:sSubPr>
          <m:e>
            <m:acc>
              <m:accPr>
                <m:chr m:val="̅"/>
                <m:ctrlPr>
                  <w:rPr>
                    <w:rFonts w:ascii="Cambria Math" w:hAnsi="Cambria Math"/>
                    <w:i/>
                    <w:sz w:val="32"/>
                    <w:szCs w:val="32"/>
                    <w:lang w:val="en-US"/>
                  </w:rPr>
                </m:ctrlPr>
              </m:accPr>
              <m:e>
                <m:r>
                  <w:rPr>
                    <w:rFonts w:ascii="Cambria Math" w:hAnsi="Cambria Math"/>
                    <w:sz w:val="32"/>
                    <w:szCs w:val="32"/>
                    <w:lang w:val="en-US"/>
                  </w:rPr>
                  <m:t>g</m:t>
                </m:r>
              </m:e>
            </m:acc>
          </m:e>
          <m:sub>
            <m:r>
              <w:rPr>
                <w:rFonts w:ascii="Cambria Math" w:hAnsi="Cambria Math"/>
                <w:sz w:val="32"/>
                <w:szCs w:val="32"/>
                <w:lang w:val="en-US"/>
              </w:rPr>
              <m:t>i</m:t>
            </m:r>
          </m:sub>
        </m:sSub>
      </m:oMath>
      <w:r w:rsidR="00C67683" w:rsidRPr="00B033BF">
        <w:rPr>
          <w:i/>
          <w:sz w:val="32"/>
          <w:szCs w:val="32"/>
        </w:rPr>
        <w:t xml:space="preserve"> – частная производная от какой-либо экстенсивной величины  </w:t>
      </w:r>
      <m:oMath>
        <m:r>
          <w:rPr>
            <w:rFonts w:ascii="Cambria Math" w:hAnsi="Cambria Math"/>
            <w:sz w:val="32"/>
            <w:szCs w:val="32"/>
            <w:lang w:val="en-US"/>
          </w:rPr>
          <m:t>g</m:t>
        </m:r>
      </m:oMath>
      <w:r w:rsidR="00C67683" w:rsidRPr="00B033BF">
        <w:rPr>
          <w:i/>
          <w:sz w:val="32"/>
          <w:szCs w:val="32"/>
          <w:vertAlign w:val="subscript"/>
          <w:lang w:val="en-US"/>
        </w:rPr>
        <w:t>i</w:t>
      </w:r>
      <w:r w:rsidR="00C67683" w:rsidRPr="00B033BF">
        <w:rPr>
          <w:i/>
          <w:sz w:val="32"/>
          <w:szCs w:val="32"/>
        </w:rPr>
        <w:t xml:space="preserve"> по числу молей </w:t>
      </w:r>
      <w:proofErr w:type="spellStart"/>
      <w:r w:rsidR="00C67683" w:rsidRPr="00B033BF">
        <w:rPr>
          <w:i/>
          <w:sz w:val="32"/>
          <w:szCs w:val="32"/>
          <w:lang w:val="en-US"/>
        </w:rPr>
        <w:t>n</w:t>
      </w:r>
      <w:r w:rsidR="00C67683" w:rsidRPr="00B033BF">
        <w:rPr>
          <w:i/>
          <w:sz w:val="32"/>
          <w:szCs w:val="32"/>
          <w:vertAlign w:val="subscript"/>
          <w:lang w:val="en-US"/>
        </w:rPr>
        <w:t>i</w:t>
      </w:r>
      <w:proofErr w:type="spellEnd"/>
      <w:r w:rsidR="00C67683" w:rsidRPr="00B033BF">
        <w:rPr>
          <w:i/>
          <w:sz w:val="32"/>
          <w:szCs w:val="32"/>
        </w:rPr>
        <w:t xml:space="preserve"> этого компонента раствора при постоянных давлении, температуре и числе молей остальных компонентов.</w:t>
      </w:r>
      <w:proofErr w:type="gramEnd"/>
    </w:p>
    <w:p w:rsidR="00C67683" w:rsidRPr="00B033BF" w:rsidRDefault="00F40323" w:rsidP="00C67683">
      <w:pPr>
        <w:spacing w:after="200" w:line="276" w:lineRule="auto"/>
        <w:rPr>
          <w:rFonts w:ascii="Calibri" w:eastAsiaTheme="minorEastAsia" w:hAnsi="Calibri"/>
          <w:sz w:val="32"/>
          <w:szCs w:val="32"/>
        </w:rPr>
      </w:pPr>
      <m:oMath>
        <m:sSub>
          <m:sSubPr>
            <m:ctrlPr>
              <w:rPr>
                <w:rFonts w:ascii="Cambria Math" w:eastAsiaTheme="minorEastAsia" w:hAnsi="Cambria Math"/>
                <w:i/>
                <w:sz w:val="32"/>
                <w:szCs w:val="32"/>
                <w:lang w:val="en-US"/>
              </w:rPr>
            </m:ctrlPr>
          </m:sSubPr>
          <m:e>
            <m:acc>
              <m:accPr>
                <m:chr m:val="̅"/>
                <m:ctrlPr>
                  <w:rPr>
                    <w:rFonts w:ascii="Cambria Math" w:eastAsiaTheme="minorEastAsia" w:hAnsi="Cambria Math"/>
                    <w:i/>
                    <w:sz w:val="32"/>
                    <w:szCs w:val="32"/>
                    <w:lang w:val="en-US"/>
                  </w:rPr>
                </m:ctrlPr>
              </m:accPr>
              <m:e>
                <m:r>
                  <w:rPr>
                    <w:rFonts w:ascii="Cambria Math" w:eastAsiaTheme="minorEastAsia" w:hAnsi="Cambria Math"/>
                    <w:sz w:val="32"/>
                    <w:szCs w:val="32"/>
                    <w:lang w:val="en-US"/>
                  </w:rPr>
                  <m:t>g</m:t>
                </m:r>
              </m:e>
            </m:acc>
          </m:e>
          <m:sub>
            <m:r>
              <w:rPr>
                <w:rFonts w:ascii="Cambria Math" w:eastAsiaTheme="minorEastAsia" w:hAnsi="Cambria Math"/>
                <w:sz w:val="32"/>
                <w:szCs w:val="32"/>
                <w:lang w:val="en-US"/>
              </w:rPr>
              <m:t>i</m:t>
            </m:r>
          </m:sub>
        </m:sSub>
        <m:r>
          <m:rPr>
            <m:sty m:val="p"/>
          </m:rPr>
          <w:rPr>
            <w:rFonts w:ascii="Cambria Math" w:eastAsiaTheme="minorEastAsia" w:hAnsi="Calibri"/>
            <w:sz w:val="32"/>
            <w:szCs w:val="32"/>
          </w:rPr>
          <m:t xml:space="preserve">= </m:t>
        </m:r>
        <m:sSub>
          <m:sSubPr>
            <m:ctrlPr>
              <w:rPr>
                <w:rFonts w:ascii="Cambria Math" w:eastAsiaTheme="minorEastAsia" w:hAnsi="Cambria Math"/>
                <w:i/>
                <w:sz w:val="32"/>
                <w:szCs w:val="32"/>
                <w:lang w:val="en-US"/>
              </w:rPr>
            </m:ctrlPr>
          </m:sSubPr>
          <m:e>
            <m:d>
              <m:dPr>
                <m:ctrlPr>
                  <w:rPr>
                    <w:rFonts w:ascii="Cambria Math" w:eastAsiaTheme="minorEastAsia" w:hAnsi="Cambria Math"/>
                    <w:i/>
                    <w:sz w:val="32"/>
                    <w:szCs w:val="32"/>
                    <w:lang w:val="en-US"/>
                  </w:rPr>
                </m:ctrlPr>
              </m:dPr>
              <m:e>
                <m:f>
                  <m:fPr>
                    <m:ctrlPr>
                      <w:rPr>
                        <w:rFonts w:ascii="Cambria Math" w:eastAsiaTheme="minorEastAsia" w:hAnsi="Cambria Math"/>
                        <w:i/>
                        <w:sz w:val="32"/>
                        <w:szCs w:val="32"/>
                        <w:lang w:val="en-US"/>
                      </w:rPr>
                    </m:ctrlPr>
                  </m:fPr>
                  <m:num>
                    <m:r>
                      <w:rPr>
                        <w:rFonts w:ascii="Cambria Math" w:eastAsiaTheme="minorEastAsia" w:hAnsi="Cambria Math"/>
                        <w:sz w:val="32"/>
                        <w:szCs w:val="32"/>
                        <w:lang w:val="en-US"/>
                      </w:rPr>
                      <m:t>∂g</m:t>
                    </m:r>
                  </m:num>
                  <m:den>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∂n</m:t>
                        </m:r>
                      </m:e>
                      <m:sub>
                        <m:r>
                          <w:rPr>
                            <w:rFonts w:ascii="Cambria Math" w:eastAsiaTheme="minorEastAsia" w:hAnsi="Cambria Math"/>
                            <w:sz w:val="32"/>
                            <w:szCs w:val="32"/>
                            <w:lang w:val="en-US"/>
                          </w:rPr>
                          <m:t>i</m:t>
                        </m:r>
                      </m:sub>
                    </m:sSub>
                  </m:den>
                </m:f>
              </m:e>
            </m:d>
          </m:e>
          <m: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P</m:t>
                </m:r>
              </m:e>
              <m:sub>
                <m:r>
                  <w:rPr>
                    <w:rFonts w:ascii="Cambria Math" w:eastAsiaTheme="minorEastAsia" w:hAnsi="Cambria Math"/>
                    <w:sz w:val="32"/>
                    <w:szCs w:val="32"/>
                  </w:rPr>
                  <m:t>,</m:t>
                </m:r>
              </m:sub>
            </m:s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T</m:t>
                </m:r>
              </m:e>
              <m:sub>
                <m:r>
                  <w:rPr>
                    <w:rFonts w:ascii="Cambria Math" w:eastAsiaTheme="minorEastAsia" w:hAnsi="Cambria Math"/>
                    <w:sz w:val="32"/>
                    <w:szCs w:val="32"/>
                  </w:rPr>
                  <m:t>,</m:t>
                </m:r>
              </m:sub>
            </m:s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n</m:t>
                </m:r>
              </m:e>
              <m:sub>
                <m:r>
                  <w:rPr>
                    <w:rFonts w:ascii="Cambria Math" w:eastAsiaTheme="minorEastAsia" w:hAnsi="Cambria Math"/>
                    <w:sz w:val="32"/>
                    <w:szCs w:val="32"/>
                    <w:lang w:val="en-US"/>
                  </w:rPr>
                  <m:t>j</m:t>
                </m:r>
              </m:sub>
            </m:sSub>
            <m:r>
              <w:rPr>
                <w:rFonts w:ascii="Cambria Math" w:eastAsiaTheme="minorEastAsia" w:hAnsi="Cambria Math"/>
                <w:sz w:val="32"/>
                <w:szCs w:val="32"/>
              </w:rPr>
              <m:t>≠</m:t>
            </m:r>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n</m:t>
                </m:r>
              </m:e>
              <m:sub>
                <m:r>
                  <w:rPr>
                    <w:rFonts w:ascii="Cambria Math" w:eastAsiaTheme="minorEastAsia" w:hAnsi="Cambria Math"/>
                    <w:sz w:val="32"/>
                    <w:szCs w:val="32"/>
                    <w:lang w:val="en-US"/>
                  </w:rPr>
                  <m:t>i</m:t>
                </m:r>
              </m:sub>
            </m:sSub>
          </m:sub>
        </m:sSub>
      </m:oMath>
      <w:r w:rsidR="00C67683" w:rsidRPr="00B033BF">
        <w:rPr>
          <w:rFonts w:ascii="Calibri" w:eastAsiaTheme="minorEastAsia" w:hAnsi="Calibri"/>
          <w:sz w:val="32"/>
          <w:szCs w:val="32"/>
        </w:rPr>
        <w:t xml:space="preserve"> - </w:t>
      </w:r>
      <w:r w:rsidR="00C67683" w:rsidRPr="00B033BF">
        <w:rPr>
          <w:sz w:val="32"/>
          <w:szCs w:val="32"/>
        </w:rPr>
        <w:t xml:space="preserve">парциальная мольная величина компонента </w:t>
      </w:r>
      <w:r w:rsidR="00C67683" w:rsidRPr="00B033BF">
        <w:rPr>
          <w:i/>
          <w:sz w:val="32"/>
          <w:szCs w:val="32"/>
          <w:lang w:val="en-US"/>
        </w:rPr>
        <w:t>i</w:t>
      </w:r>
      <w:r w:rsidR="00C67683" w:rsidRPr="00B033BF">
        <w:rPr>
          <w:sz w:val="32"/>
          <w:szCs w:val="32"/>
        </w:rPr>
        <w:t>.</w:t>
      </w:r>
    </w:p>
    <w:p w:rsidR="00C67683" w:rsidRPr="00B033BF" w:rsidRDefault="00C67683" w:rsidP="00C67683">
      <w:pPr>
        <w:spacing w:line="360" w:lineRule="auto"/>
        <w:ind w:firstLine="360"/>
        <w:jc w:val="both"/>
        <w:rPr>
          <w:sz w:val="32"/>
          <w:szCs w:val="32"/>
        </w:rPr>
      </w:pPr>
      <w:r w:rsidRPr="00B033BF">
        <w:rPr>
          <w:sz w:val="32"/>
          <w:szCs w:val="32"/>
        </w:rPr>
        <w:t xml:space="preserve">Любое свойство раствора </w:t>
      </w:r>
      <m:oMath>
        <m:r>
          <w:rPr>
            <w:rFonts w:ascii="Cambria Math" w:hAnsi="Cambria Math"/>
            <w:sz w:val="32"/>
            <w:szCs w:val="32"/>
            <w:lang w:val="en-US"/>
          </w:rPr>
          <m:t>g</m:t>
        </m:r>
      </m:oMath>
      <w:r w:rsidRPr="00B033BF">
        <w:rPr>
          <w:sz w:val="32"/>
          <w:szCs w:val="32"/>
        </w:rPr>
        <w:t xml:space="preserve"> можно выразить через парциальные молярные величины </w:t>
      </w:r>
      <m:oMath>
        <m:r>
          <w:rPr>
            <w:rFonts w:ascii="Cambria Math" w:hAnsi="Cambria Math"/>
            <w:sz w:val="32"/>
            <w:szCs w:val="32"/>
            <w:lang w:val="en-US"/>
          </w:rPr>
          <m:t>g</m:t>
        </m:r>
      </m:oMath>
      <w:r w:rsidRPr="00B033BF">
        <w:rPr>
          <w:i/>
          <w:sz w:val="32"/>
          <w:szCs w:val="32"/>
          <w:vertAlign w:val="subscript"/>
        </w:rPr>
        <w:t xml:space="preserve">1 </w:t>
      </w:r>
      <w:r w:rsidRPr="00B033BF">
        <w:rPr>
          <w:sz w:val="32"/>
          <w:szCs w:val="32"/>
        </w:rPr>
        <w:t>и</w:t>
      </w:r>
      <w:r w:rsidRPr="00B033BF">
        <w:rPr>
          <w:i/>
          <w:sz w:val="32"/>
          <w:szCs w:val="32"/>
        </w:rPr>
        <w:t xml:space="preserve"> </w:t>
      </w:r>
      <m:oMath>
        <m:r>
          <w:rPr>
            <w:rFonts w:ascii="Cambria Math" w:hAnsi="Cambria Math"/>
            <w:sz w:val="32"/>
            <w:szCs w:val="32"/>
            <w:lang w:val="en-US"/>
          </w:rPr>
          <m:t>g</m:t>
        </m:r>
      </m:oMath>
      <w:r w:rsidRPr="00B033BF">
        <w:rPr>
          <w:i/>
          <w:sz w:val="32"/>
          <w:szCs w:val="32"/>
          <w:vertAlign w:val="subscript"/>
        </w:rPr>
        <w:t>2</w:t>
      </w:r>
      <w:r w:rsidRPr="00B033BF">
        <w:rPr>
          <w:sz w:val="32"/>
          <w:szCs w:val="32"/>
        </w:rPr>
        <w:t xml:space="preserve"> и состав раствора </w:t>
      </w:r>
      <w:r w:rsidRPr="00B033BF">
        <w:rPr>
          <w:i/>
          <w:sz w:val="32"/>
          <w:szCs w:val="32"/>
          <w:lang w:val="en-US"/>
        </w:rPr>
        <w:t>n</w:t>
      </w:r>
      <w:r w:rsidRPr="00B033BF">
        <w:rPr>
          <w:i/>
          <w:sz w:val="32"/>
          <w:szCs w:val="32"/>
          <w:vertAlign w:val="subscript"/>
        </w:rPr>
        <w:t>1</w:t>
      </w:r>
      <w:r w:rsidRPr="00B033BF">
        <w:rPr>
          <w:sz w:val="32"/>
          <w:szCs w:val="32"/>
        </w:rPr>
        <w:t xml:space="preserve"> и </w:t>
      </w:r>
      <w:r w:rsidRPr="00B033BF">
        <w:rPr>
          <w:i/>
          <w:sz w:val="32"/>
          <w:szCs w:val="32"/>
          <w:lang w:val="en-US"/>
        </w:rPr>
        <w:t>n</w:t>
      </w:r>
      <w:r w:rsidRPr="00B033BF">
        <w:rPr>
          <w:i/>
          <w:sz w:val="32"/>
          <w:szCs w:val="32"/>
          <w:vertAlign w:val="subscript"/>
        </w:rPr>
        <w:t>2</w:t>
      </w:r>
      <w:r w:rsidRPr="00B033BF">
        <w:rPr>
          <w:sz w:val="32"/>
          <w:szCs w:val="32"/>
        </w:rPr>
        <w:t xml:space="preserve"> (число молей компонентов, образующих раствор) следующим образом:</w:t>
      </w:r>
    </w:p>
    <w:p w:rsidR="00C67683" w:rsidRPr="00B033BF" w:rsidRDefault="00C67683" w:rsidP="00C67683">
      <w:pPr>
        <w:spacing w:line="360" w:lineRule="auto"/>
        <w:ind w:left="2124" w:firstLine="708"/>
        <w:jc w:val="both"/>
        <w:rPr>
          <w:i/>
          <w:sz w:val="32"/>
          <w:szCs w:val="32"/>
        </w:rPr>
      </w:pPr>
      <w:r w:rsidRPr="00B033BF">
        <w:rPr>
          <w:i/>
          <w:sz w:val="32"/>
          <w:szCs w:val="32"/>
          <w:lang w:val="en-US"/>
        </w:rPr>
        <w:t>g</w:t>
      </w:r>
      <w:r w:rsidRPr="00B033BF">
        <w:rPr>
          <w:i/>
          <w:sz w:val="32"/>
          <w:szCs w:val="32"/>
        </w:rPr>
        <w:t xml:space="preserve"> = </w:t>
      </w:r>
      <m:oMath>
        <m:r>
          <w:rPr>
            <w:rFonts w:ascii="Cambria Math" w:hAnsi="Cambria Math"/>
            <w:sz w:val="32"/>
            <w:szCs w:val="32"/>
            <w:lang w:val="en-US"/>
          </w:rPr>
          <m:t>g</m:t>
        </m:r>
      </m:oMath>
      <w:r w:rsidRPr="00B033BF">
        <w:rPr>
          <w:i/>
          <w:sz w:val="32"/>
          <w:szCs w:val="32"/>
          <w:vertAlign w:val="subscript"/>
        </w:rPr>
        <w:t>1</w:t>
      </w:r>
      <w:r w:rsidRPr="00B033BF">
        <w:rPr>
          <w:i/>
          <w:sz w:val="32"/>
          <w:szCs w:val="32"/>
          <w:lang w:val="en-US"/>
        </w:rPr>
        <w:t>n</w:t>
      </w:r>
      <w:r w:rsidRPr="00B033BF">
        <w:rPr>
          <w:i/>
          <w:sz w:val="32"/>
          <w:szCs w:val="32"/>
          <w:vertAlign w:val="subscript"/>
        </w:rPr>
        <w:t>1</w:t>
      </w:r>
      <w:r w:rsidRPr="00B033BF">
        <w:rPr>
          <w:i/>
          <w:sz w:val="32"/>
          <w:szCs w:val="32"/>
        </w:rPr>
        <w:t xml:space="preserve"> +</w:t>
      </w:r>
      <m:oMath>
        <m:r>
          <w:rPr>
            <w:rFonts w:ascii="Cambria Math" w:hAnsi="Cambria Math"/>
            <w:sz w:val="32"/>
            <w:szCs w:val="32"/>
          </w:rPr>
          <m:t xml:space="preserve"> </m:t>
        </m:r>
        <m:r>
          <w:rPr>
            <w:rFonts w:ascii="Cambria Math" w:hAnsi="Cambria Math"/>
            <w:sz w:val="32"/>
            <w:szCs w:val="32"/>
            <w:lang w:val="en-US"/>
          </w:rPr>
          <m:t>g</m:t>
        </m:r>
      </m:oMath>
      <w:r w:rsidRPr="00B033BF">
        <w:rPr>
          <w:i/>
          <w:sz w:val="32"/>
          <w:szCs w:val="32"/>
          <w:vertAlign w:val="subscript"/>
        </w:rPr>
        <w:t>2</w:t>
      </w:r>
      <w:r w:rsidRPr="00B033BF">
        <w:rPr>
          <w:i/>
          <w:sz w:val="32"/>
          <w:szCs w:val="32"/>
        </w:rPr>
        <w:t xml:space="preserve"> </w:t>
      </w:r>
      <w:r w:rsidRPr="00B033BF">
        <w:rPr>
          <w:i/>
          <w:sz w:val="32"/>
          <w:szCs w:val="32"/>
          <w:lang w:val="en-US"/>
        </w:rPr>
        <w:t>n</w:t>
      </w:r>
      <w:r w:rsidRPr="00B033BF">
        <w:rPr>
          <w:i/>
          <w:sz w:val="32"/>
          <w:szCs w:val="32"/>
          <w:vertAlign w:val="subscript"/>
        </w:rPr>
        <w:t>2</w:t>
      </w:r>
      <w:r w:rsidRPr="00B033BF">
        <w:rPr>
          <w:i/>
          <w:sz w:val="32"/>
          <w:szCs w:val="32"/>
        </w:rPr>
        <w:t>.</w:t>
      </w:r>
      <w:r w:rsidR="00615023">
        <w:rPr>
          <w:i/>
          <w:sz w:val="32"/>
          <w:szCs w:val="32"/>
          <w:vertAlign w:val="subscript"/>
        </w:rPr>
        <w:tab/>
      </w:r>
      <w:r w:rsidR="00615023">
        <w:rPr>
          <w:i/>
          <w:sz w:val="32"/>
          <w:szCs w:val="32"/>
          <w:vertAlign w:val="subscript"/>
        </w:rPr>
        <w:tab/>
      </w:r>
      <w:r w:rsidR="00615023">
        <w:rPr>
          <w:i/>
          <w:sz w:val="32"/>
          <w:szCs w:val="32"/>
          <w:vertAlign w:val="subscript"/>
        </w:rPr>
        <w:tab/>
      </w:r>
      <w:r w:rsidR="00615023">
        <w:rPr>
          <w:i/>
          <w:sz w:val="32"/>
          <w:szCs w:val="32"/>
          <w:vertAlign w:val="subscript"/>
        </w:rPr>
        <w:tab/>
      </w:r>
      <w:r w:rsidRPr="00B033BF">
        <w:rPr>
          <w:i/>
          <w:sz w:val="32"/>
          <w:szCs w:val="32"/>
          <w:vertAlign w:val="subscript"/>
        </w:rPr>
        <w:tab/>
      </w:r>
      <w:r w:rsidR="00615023">
        <w:rPr>
          <w:sz w:val="32"/>
          <w:szCs w:val="32"/>
        </w:rPr>
        <w:t>(</w:t>
      </w:r>
      <w:r w:rsidR="002F324D" w:rsidRPr="002F324D">
        <w:rPr>
          <w:sz w:val="32"/>
          <w:szCs w:val="32"/>
        </w:rPr>
        <w:t>3.</w:t>
      </w:r>
      <w:r w:rsidRPr="00B033BF">
        <w:rPr>
          <w:sz w:val="32"/>
          <w:szCs w:val="32"/>
        </w:rPr>
        <w:t>1)</w:t>
      </w:r>
    </w:p>
    <w:p w:rsidR="00C67683" w:rsidRPr="00B033BF" w:rsidRDefault="00615023" w:rsidP="00C67683">
      <w:pPr>
        <w:spacing w:line="360" w:lineRule="auto"/>
        <w:jc w:val="both"/>
        <w:rPr>
          <w:sz w:val="32"/>
          <w:szCs w:val="32"/>
        </w:rPr>
      </w:pPr>
      <w:r>
        <w:rPr>
          <w:sz w:val="32"/>
          <w:szCs w:val="32"/>
        </w:rPr>
        <w:tab/>
        <w:t>Уравнение (</w:t>
      </w:r>
      <w:r w:rsidR="00C67683" w:rsidRPr="00B033BF">
        <w:rPr>
          <w:sz w:val="32"/>
          <w:szCs w:val="32"/>
        </w:rPr>
        <w:t>1) носит название уравне</w:t>
      </w:r>
      <w:r>
        <w:rPr>
          <w:sz w:val="32"/>
          <w:szCs w:val="32"/>
        </w:rPr>
        <w:t>ния Гиббса-</w:t>
      </w:r>
      <w:proofErr w:type="spellStart"/>
      <w:r>
        <w:rPr>
          <w:sz w:val="32"/>
          <w:szCs w:val="32"/>
        </w:rPr>
        <w:t>Дюгема</w:t>
      </w:r>
      <w:proofErr w:type="spellEnd"/>
      <w:r>
        <w:rPr>
          <w:sz w:val="32"/>
          <w:szCs w:val="32"/>
        </w:rPr>
        <w:t>. Уравнение (</w:t>
      </w:r>
      <w:r w:rsidR="002F324D" w:rsidRPr="002F324D">
        <w:rPr>
          <w:sz w:val="32"/>
          <w:szCs w:val="32"/>
        </w:rPr>
        <w:t>3.</w:t>
      </w:r>
      <w:r w:rsidR="00C67683" w:rsidRPr="00B033BF">
        <w:rPr>
          <w:sz w:val="32"/>
          <w:szCs w:val="32"/>
        </w:rPr>
        <w:t>1) позволяет найти парциальную молярную долю одного компонента, если известно общее свойство раствора, парциальная молярная величина другого компонента и состав раствора.</w:t>
      </w:r>
    </w:p>
    <w:p w:rsidR="00C67683" w:rsidRPr="00B033BF" w:rsidRDefault="00C67683" w:rsidP="00C67683">
      <w:pPr>
        <w:spacing w:line="360" w:lineRule="auto"/>
        <w:jc w:val="both"/>
        <w:rPr>
          <w:sz w:val="32"/>
          <w:szCs w:val="32"/>
        </w:rPr>
      </w:pPr>
      <w:r w:rsidRPr="00B033BF">
        <w:rPr>
          <w:sz w:val="32"/>
          <w:szCs w:val="32"/>
        </w:rPr>
        <w:tab/>
        <w:t xml:space="preserve">Пусть бинарный раствор содержит </w:t>
      </w:r>
      <w:r w:rsidRPr="00B033BF">
        <w:rPr>
          <w:sz w:val="32"/>
          <w:szCs w:val="32"/>
          <w:lang w:val="en-US"/>
        </w:rPr>
        <w:t>n</w:t>
      </w:r>
      <w:r w:rsidRPr="00B033BF">
        <w:rPr>
          <w:sz w:val="32"/>
          <w:szCs w:val="32"/>
          <w:vertAlign w:val="subscript"/>
        </w:rPr>
        <w:t>1</w:t>
      </w:r>
      <w:r w:rsidRPr="00B033BF">
        <w:rPr>
          <w:sz w:val="32"/>
          <w:szCs w:val="32"/>
        </w:rPr>
        <w:t xml:space="preserve"> молей растворителя и </w:t>
      </w:r>
      <w:r w:rsidRPr="00B033BF">
        <w:rPr>
          <w:sz w:val="32"/>
          <w:szCs w:val="32"/>
          <w:lang w:val="en-US"/>
        </w:rPr>
        <w:t>n</w:t>
      </w:r>
      <w:r w:rsidRPr="00B033BF">
        <w:rPr>
          <w:sz w:val="32"/>
          <w:szCs w:val="32"/>
          <w:vertAlign w:val="subscript"/>
        </w:rPr>
        <w:t>2</w:t>
      </w:r>
      <w:r w:rsidRPr="00B033BF">
        <w:rPr>
          <w:sz w:val="32"/>
          <w:szCs w:val="32"/>
        </w:rPr>
        <w:t xml:space="preserve"> молей растворенного вещества. Общий объем такого раствора обозначим через </w:t>
      </w:r>
      <w:r w:rsidRPr="00B033BF">
        <w:rPr>
          <w:sz w:val="32"/>
          <w:szCs w:val="32"/>
          <w:lang w:val="en-US"/>
        </w:rPr>
        <w:t>V</w:t>
      </w:r>
      <w:r w:rsidRPr="00B033BF">
        <w:rPr>
          <w:sz w:val="32"/>
          <w:szCs w:val="32"/>
        </w:rPr>
        <w:t>. Если добавить к полученному раствору бесконечно малое количество растворенного вещества, то объем раствора изменится при этом на d</w:t>
      </w:r>
      <w:r w:rsidRPr="00B033BF">
        <w:rPr>
          <w:sz w:val="32"/>
          <w:szCs w:val="32"/>
          <w:lang w:val="en-US"/>
        </w:rPr>
        <w:t>V</w:t>
      </w:r>
      <w:r w:rsidRPr="00B033BF">
        <w:rPr>
          <w:sz w:val="32"/>
          <w:szCs w:val="32"/>
        </w:rPr>
        <w:t>. Тогда парциальный молярный объем растворенного вещества можно определить по формуле:</w:t>
      </w:r>
    </w:p>
    <w:p w:rsidR="00C67683" w:rsidRPr="00B033BF" w:rsidRDefault="00C67683" w:rsidP="00C67683">
      <w:pPr>
        <w:spacing w:line="360" w:lineRule="auto"/>
        <w:jc w:val="both"/>
        <w:rPr>
          <w:sz w:val="32"/>
          <w:szCs w:val="32"/>
        </w:rPr>
      </w:pPr>
      <w:r w:rsidRPr="00B033BF">
        <w:rPr>
          <w:sz w:val="32"/>
          <w:szCs w:val="32"/>
          <w:vertAlign w:val="subscript"/>
        </w:rPr>
        <w:tab/>
      </w:r>
      <m:oMath>
        <m:sSub>
          <m:sSubPr>
            <m:ctrlPr>
              <w:rPr>
                <w:rFonts w:ascii="Cambria Math" w:eastAsiaTheme="minorEastAsia" w:hAnsi="Cambria Math"/>
                <w:i/>
                <w:sz w:val="32"/>
                <w:szCs w:val="32"/>
                <w:lang w:val="en-US"/>
              </w:rPr>
            </m:ctrlPr>
          </m:sSubPr>
          <m:e>
            <m:bar>
              <m:barPr>
                <m:pos m:val="top"/>
                <m:ctrlPr>
                  <w:rPr>
                    <w:rFonts w:ascii="Cambria Math" w:eastAsiaTheme="minorEastAsia" w:hAnsi="Cambria Math"/>
                    <w:sz w:val="32"/>
                    <w:szCs w:val="32"/>
                    <w:lang w:val="en-US"/>
                  </w:rPr>
                </m:ctrlPr>
              </m:barPr>
              <m:e>
                <m:r>
                  <m:rPr>
                    <m:sty m:val="p"/>
                  </m:rPr>
                  <w:rPr>
                    <w:rFonts w:ascii="Cambria Math" w:eastAsiaTheme="minorEastAsia" w:hAnsi="Cambria Math"/>
                    <w:sz w:val="32"/>
                    <w:szCs w:val="32"/>
                    <w:lang w:val="en-US"/>
                  </w:rPr>
                  <m:t>V</m:t>
                </m:r>
              </m:e>
            </m:bar>
          </m:e>
          <m:sub>
            <m:r>
              <w:rPr>
                <w:rFonts w:ascii="Cambria Math" w:eastAsiaTheme="minorEastAsia" w:hAnsi="Cambria Math"/>
                <w:sz w:val="32"/>
                <w:szCs w:val="32"/>
              </w:rPr>
              <m:t>2</m:t>
            </m:r>
          </m:sub>
        </m:sSub>
      </m:oMath>
      <w:r w:rsidRPr="00B033BF">
        <w:rPr>
          <w:rFonts w:ascii="Calibri" w:eastAsiaTheme="minorEastAsia" w:hAnsi="Calibri"/>
          <w:sz w:val="32"/>
          <w:szCs w:val="32"/>
        </w:rPr>
        <w:t>=</w:t>
      </w:r>
      <m:oMath>
        <m:r>
          <w:rPr>
            <w:rFonts w:ascii="Cambria Math" w:eastAsiaTheme="minorEastAsia" w:hAnsi="Cambria Math"/>
            <w:sz w:val="32"/>
            <w:szCs w:val="32"/>
          </w:rPr>
          <m:t xml:space="preserve"> </m:t>
        </m:r>
        <m:sSub>
          <m:sSubPr>
            <m:ctrlPr>
              <w:rPr>
                <w:rFonts w:ascii="Cambria Math" w:eastAsiaTheme="minorEastAsia" w:hAnsi="Cambria Math"/>
                <w:i/>
                <w:sz w:val="32"/>
                <w:szCs w:val="32"/>
                <w:lang w:val="en-US"/>
              </w:rPr>
            </m:ctrlPr>
          </m:sSubPr>
          <m:e>
            <m:d>
              <m:dPr>
                <m:ctrlPr>
                  <w:rPr>
                    <w:rFonts w:ascii="Cambria Math" w:eastAsiaTheme="minorEastAsia" w:hAnsi="Cambria Math"/>
                    <w:i/>
                    <w:sz w:val="32"/>
                    <w:szCs w:val="32"/>
                    <w:lang w:val="en-US"/>
                  </w:rPr>
                </m:ctrlPr>
              </m:dPr>
              <m:e>
                <m:f>
                  <m:fPr>
                    <m:ctrlPr>
                      <w:rPr>
                        <w:rFonts w:ascii="Cambria Math" w:eastAsiaTheme="minorEastAsia" w:hAnsi="Cambria Math"/>
                        <w:i/>
                        <w:sz w:val="32"/>
                        <w:szCs w:val="32"/>
                        <w:lang w:val="en-US"/>
                      </w:rPr>
                    </m:ctrlPr>
                  </m:fPr>
                  <m:num>
                    <m:r>
                      <w:rPr>
                        <w:rFonts w:ascii="Cambria Math" w:eastAsiaTheme="minorEastAsia" w:hAnsi="Cambria Math"/>
                        <w:sz w:val="32"/>
                        <w:szCs w:val="32"/>
                        <w:lang w:val="en-US"/>
                      </w:rPr>
                      <m:t>∂V</m:t>
                    </m:r>
                  </m:num>
                  <m:den>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∂n</m:t>
                        </m:r>
                      </m:e>
                      <m:sub>
                        <m:r>
                          <w:rPr>
                            <w:rFonts w:ascii="Cambria Math" w:eastAsiaTheme="minorEastAsia" w:hAnsi="Cambria Math"/>
                            <w:sz w:val="32"/>
                            <w:szCs w:val="32"/>
                          </w:rPr>
                          <m:t>2</m:t>
                        </m:r>
                      </m:sub>
                    </m:sSub>
                  </m:den>
                </m:f>
              </m:e>
            </m:d>
          </m:e>
          <m: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P</m:t>
                </m:r>
              </m:e>
              <m:sub>
                <m:r>
                  <w:rPr>
                    <w:rFonts w:ascii="Cambria Math" w:eastAsiaTheme="minorEastAsia" w:hAnsi="Cambria Math"/>
                    <w:sz w:val="32"/>
                    <w:szCs w:val="32"/>
                  </w:rPr>
                  <m:t>,</m:t>
                </m:r>
              </m:sub>
            </m:s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T</m:t>
                </m:r>
              </m:e>
              <m:sub>
                <m:r>
                  <w:rPr>
                    <w:rFonts w:ascii="Cambria Math" w:eastAsiaTheme="minorEastAsia" w:hAnsi="Cambria Math"/>
                    <w:sz w:val="32"/>
                    <w:szCs w:val="32"/>
                  </w:rPr>
                  <m:t>,</m:t>
                </m:r>
              </m:sub>
            </m:sSub>
            <m:sSub>
              <m:sSubPr>
                <m:ctrlPr>
                  <w:rPr>
                    <w:rFonts w:ascii="Cambria Math" w:eastAsiaTheme="minorEastAsia" w:hAnsi="Cambria Math"/>
                    <w:i/>
                    <w:sz w:val="32"/>
                    <w:szCs w:val="32"/>
                    <w:lang w:val="en-US"/>
                  </w:rPr>
                </m:ctrlPr>
              </m:sSubPr>
              <m:e>
                <m:r>
                  <w:rPr>
                    <w:rFonts w:ascii="Cambria Math" w:eastAsiaTheme="minorEastAsia" w:hAnsi="Cambria Math"/>
                    <w:sz w:val="32"/>
                    <w:szCs w:val="32"/>
                    <w:lang w:val="en-US"/>
                  </w:rPr>
                  <m:t>n</m:t>
                </m:r>
              </m:e>
              <m:sub>
                <m:r>
                  <w:rPr>
                    <w:rFonts w:ascii="Cambria Math" w:eastAsiaTheme="minorEastAsia" w:hAnsi="Cambria Math"/>
                    <w:sz w:val="32"/>
                    <w:szCs w:val="32"/>
                  </w:rPr>
                  <m:t>1</m:t>
                </m:r>
              </m:sub>
            </m:sSub>
          </m:sub>
        </m:sSub>
      </m:oMath>
      <w:r w:rsidRPr="00B033BF">
        <w:rPr>
          <w:rFonts w:ascii="Calibri" w:eastAsiaTheme="minorEastAsia" w:hAnsi="Calibri"/>
          <w:sz w:val="32"/>
          <w:szCs w:val="32"/>
        </w:rPr>
        <w:tab/>
      </w:r>
      <w:r w:rsidRPr="00B033BF">
        <w:rPr>
          <w:rFonts w:ascii="Calibri" w:eastAsiaTheme="minorEastAsia" w:hAnsi="Calibri"/>
          <w:sz w:val="32"/>
          <w:szCs w:val="32"/>
        </w:rPr>
        <w:tab/>
      </w:r>
      <w:r w:rsidRPr="00B033BF">
        <w:rPr>
          <w:sz w:val="32"/>
          <w:szCs w:val="32"/>
          <w:vertAlign w:val="subscript"/>
        </w:rPr>
        <w:tab/>
      </w:r>
      <w:r w:rsidRPr="00B033BF">
        <w:rPr>
          <w:sz w:val="32"/>
          <w:szCs w:val="32"/>
          <w:vertAlign w:val="subscript"/>
        </w:rPr>
        <w:tab/>
      </w:r>
      <w:r w:rsidRPr="00B033BF">
        <w:rPr>
          <w:sz w:val="32"/>
          <w:szCs w:val="32"/>
          <w:vertAlign w:val="subscript"/>
        </w:rPr>
        <w:tab/>
      </w:r>
      <w:r w:rsidRPr="00B033BF">
        <w:rPr>
          <w:sz w:val="32"/>
          <w:szCs w:val="32"/>
          <w:vertAlign w:val="subscript"/>
        </w:rPr>
        <w:tab/>
      </w:r>
      <w:r w:rsidRPr="00B033BF">
        <w:rPr>
          <w:sz w:val="32"/>
          <w:szCs w:val="32"/>
          <w:vertAlign w:val="subscript"/>
        </w:rPr>
        <w:tab/>
      </w:r>
      <w:r w:rsidRPr="00B033BF">
        <w:rPr>
          <w:sz w:val="32"/>
          <w:szCs w:val="32"/>
          <w:vertAlign w:val="subscript"/>
        </w:rPr>
        <w:tab/>
      </w:r>
      <w:r w:rsidRPr="00B033BF">
        <w:rPr>
          <w:sz w:val="32"/>
          <w:szCs w:val="32"/>
          <w:vertAlign w:val="subscript"/>
        </w:rPr>
        <w:tab/>
      </w:r>
      <w:r w:rsidR="00615023">
        <w:rPr>
          <w:sz w:val="32"/>
          <w:szCs w:val="32"/>
        </w:rPr>
        <w:t>(</w:t>
      </w:r>
      <w:r w:rsidR="002F324D" w:rsidRPr="002F324D">
        <w:rPr>
          <w:sz w:val="32"/>
          <w:szCs w:val="32"/>
        </w:rPr>
        <w:t>3.</w:t>
      </w:r>
      <w:r w:rsidRPr="00B033BF">
        <w:rPr>
          <w:sz w:val="32"/>
          <w:szCs w:val="32"/>
        </w:rPr>
        <w:t>2)</w:t>
      </w:r>
      <w:r w:rsidRPr="00B033BF">
        <w:rPr>
          <w:sz w:val="32"/>
          <w:szCs w:val="32"/>
        </w:rPr>
        <w:tab/>
      </w:r>
    </w:p>
    <w:p w:rsidR="00C67683" w:rsidRPr="00B033BF" w:rsidRDefault="00615023" w:rsidP="00615023">
      <w:pPr>
        <w:spacing w:line="360" w:lineRule="auto"/>
        <w:jc w:val="both"/>
        <w:rPr>
          <w:sz w:val="32"/>
          <w:szCs w:val="32"/>
        </w:rPr>
      </w:pPr>
      <w:r>
        <w:rPr>
          <w:sz w:val="32"/>
          <w:szCs w:val="32"/>
        </w:rPr>
        <w:t>Согласно уравнению (</w:t>
      </w:r>
      <w:r w:rsidR="002F324D" w:rsidRPr="002F324D">
        <w:rPr>
          <w:sz w:val="32"/>
          <w:szCs w:val="32"/>
        </w:rPr>
        <w:t>3.</w:t>
      </w:r>
      <w:r w:rsidR="00C67683" w:rsidRPr="00B033BF">
        <w:rPr>
          <w:sz w:val="32"/>
          <w:szCs w:val="32"/>
        </w:rPr>
        <w:t xml:space="preserve">2)  </w:t>
      </w:r>
      <m:oMath>
        <m:sSub>
          <m:sSubPr>
            <m:ctrlPr>
              <w:rPr>
                <w:rFonts w:ascii="Cambria Math" w:eastAsiaTheme="minorEastAsia" w:hAnsi="Cambria Math"/>
                <w:i/>
                <w:sz w:val="32"/>
                <w:szCs w:val="32"/>
                <w:lang w:val="en-US"/>
              </w:rPr>
            </m:ctrlPr>
          </m:sSubPr>
          <m:e>
            <m:bar>
              <m:barPr>
                <m:pos m:val="top"/>
                <m:ctrlPr>
                  <w:rPr>
                    <w:rFonts w:ascii="Cambria Math" w:eastAsiaTheme="minorEastAsia" w:hAnsi="Cambria Math"/>
                    <w:sz w:val="32"/>
                    <w:szCs w:val="32"/>
                    <w:lang w:val="en-US"/>
                  </w:rPr>
                </m:ctrlPr>
              </m:barPr>
              <m:e>
                <m:r>
                  <m:rPr>
                    <m:sty m:val="p"/>
                  </m:rPr>
                  <w:rPr>
                    <w:rFonts w:ascii="Cambria Math" w:eastAsiaTheme="minorEastAsia" w:hAnsi="Cambria Math"/>
                    <w:sz w:val="32"/>
                    <w:szCs w:val="32"/>
                    <w:lang w:val="en-US"/>
                  </w:rPr>
                  <m:t>V</m:t>
                </m:r>
              </m:e>
            </m:bar>
          </m:e>
          <m:sub>
            <m:r>
              <w:rPr>
                <w:rFonts w:ascii="Cambria Math" w:eastAsiaTheme="minorEastAsia" w:hAnsi="Cambria Math"/>
                <w:sz w:val="32"/>
                <w:szCs w:val="32"/>
              </w:rPr>
              <m:t>2</m:t>
            </m:r>
          </m:sub>
        </m:sSub>
      </m:oMath>
      <w:r w:rsidR="00C67683" w:rsidRPr="00B033BF">
        <w:rPr>
          <w:sz w:val="32"/>
          <w:szCs w:val="32"/>
        </w:rPr>
        <w:t xml:space="preserve"> является парциальным молярным объемом растворенного вещества в растворе данного состава</w:t>
      </w:r>
      <w:r>
        <w:rPr>
          <w:sz w:val="32"/>
          <w:szCs w:val="32"/>
        </w:rPr>
        <w:t>.</w:t>
      </w:r>
    </w:p>
    <w:p w:rsidR="00C67683" w:rsidRPr="00B033BF" w:rsidRDefault="00615023" w:rsidP="00C67683">
      <w:pPr>
        <w:spacing w:line="360" w:lineRule="auto"/>
        <w:ind w:firstLine="708"/>
        <w:jc w:val="both"/>
        <w:rPr>
          <w:sz w:val="32"/>
          <w:szCs w:val="32"/>
        </w:rPr>
      </w:pPr>
      <w:r w:rsidRPr="00615023">
        <w:rPr>
          <w:b/>
          <w:sz w:val="32"/>
          <w:szCs w:val="32"/>
        </w:rPr>
        <w:lastRenderedPageBreak/>
        <w:t>Графическое определение парциальных молярных объемов компонентов раствора.</w:t>
      </w:r>
      <w:r>
        <w:rPr>
          <w:sz w:val="32"/>
          <w:szCs w:val="32"/>
        </w:rPr>
        <w:t xml:space="preserve"> </w:t>
      </w:r>
      <w:r w:rsidR="00C67683" w:rsidRPr="00B033BF">
        <w:rPr>
          <w:sz w:val="32"/>
          <w:szCs w:val="32"/>
        </w:rPr>
        <w:t>Общий объем раствора (</w:t>
      </w:r>
      <w:r w:rsidR="00C67683" w:rsidRPr="00B033BF">
        <w:rPr>
          <w:i/>
          <w:sz w:val="32"/>
          <w:szCs w:val="32"/>
          <w:lang w:val="en-US"/>
        </w:rPr>
        <w:t>V</w:t>
      </w:r>
      <w:r w:rsidR="00C67683" w:rsidRPr="00B033BF">
        <w:rPr>
          <w:sz w:val="32"/>
          <w:szCs w:val="32"/>
        </w:rPr>
        <w:t xml:space="preserve">), состоящего из </w:t>
      </w:r>
      <w:r w:rsidR="00C67683" w:rsidRPr="00B033BF">
        <w:rPr>
          <w:i/>
          <w:sz w:val="32"/>
          <w:szCs w:val="32"/>
          <w:lang w:val="en-US"/>
        </w:rPr>
        <w:t>n</w:t>
      </w:r>
      <w:r w:rsidR="00C67683" w:rsidRPr="00B033BF">
        <w:rPr>
          <w:i/>
          <w:sz w:val="32"/>
          <w:szCs w:val="32"/>
          <w:vertAlign w:val="subscript"/>
        </w:rPr>
        <w:t>1</w:t>
      </w:r>
      <w:r w:rsidR="00C67683" w:rsidRPr="00B033BF">
        <w:rPr>
          <w:sz w:val="32"/>
          <w:szCs w:val="32"/>
        </w:rPr>
        <w:t xml:space="preserve"> молей растворителя и</w:t>
      </w:r>
      <w:r w:rsidR="00C67683" w:rsidRPr="00B033BF">
        <w:rPr>
          <w:i/>
          <w:sz w:val="32"/>
          <w:szCs w:val="32"/>
        </w:rPr>
        <w:t xml:space="preserve"> </w:t>
      </w:r>
      <w:r w:rsidR="00C67683" w:rsidRPr="00B033BF">
        <w:rPr>
          <w:i/>
          <w:sz w:val="32"/>
          <w:szCs w:val="32"/>
          <w:lang w:val="en-US"/>
        </w:rPr>
        <w:t>n</w:t>
      </w:r>
      <w:r w:rsidR="00C67683" w:rsidRPr="00B033BF">
        <w:rPr>
          <w:i/>
          <w:sz w:val="32"/>
          <w:szCs w:val="32"/>
          <w:vertAlign w:val="subscript"/>
        </w:rPr>
        <w:t>2</w:t>
      </w:r>
      <w:r w:rsidR="00C67683" w:rsidRPr="00B033BF">
        <w:rPr>
          <w:sz w:val="32"/>
          <w:szCs w:val="32"/>
        </w:rPr>
        <w:t xml:space="preserve"> молей растворенного вещества может быть выражен через парциальные молярные объемы компонентов следующим уравнением:</w:t>
      </w:r>
    </w:p>
    <w:p w:rsidR="00C67683" w:rsidRPr="00B033BF" w:rsidRDefault="00C67683" w:rsidP="00C67683">
      <w:pPr>
        <w:spacing w:line="360" w:lineRule="auto"/>
        <w:ind w:left="2124" w:firstLine="708"/>
        <w:jc w:val="both"/>
        <w:rPr>
          <w:sz w:val="32"/>
          <w:szCs w:val="32"/>
        </w:rPr>
      </w:pPr>
      <w:r w:rsidRPr="00B033BF">
        <w:rPr>
          <w:i/>
          <w:sz w:val="32"/>
          <w:szCs w:val="32"/>
          <w:lang w:val="en-US"/>
        </w:rPr>
        <w:t>V</w:t>
      </w:r>
      <w:r w:rsidRPr="00B033BF">
        <w:rPr>
          <w:i/>
          <w:sz w:val="32"/>
          <w:szCs w:val="32"/>
        </w:rPr>
        <w:t xml:space="preserve"> =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1</m:t>
                </m:r>
              </m:sub>
            </m:sSub>
          </m:e>
        </m:acc>
      </m:oMath>
      <w:r w:rsidRPr="00B033BF">
        <w:rPr>
          <w:i/>
          <w:sz w:val="32"/>
          <w:szCs w:val="32"/>
          <w:lang w:val="en-US"/>
        </w:rPr>
        <w:t>n</w:t>
      </w:r>
      <w:r w:rsidRPr="00B033BF">
        <w:rPr>
          <w:i/>
          <w:sz w:val="32"/>
          <w:szCs w:val="32"/>
          <w:vertAlign w:val="subscript"/>
        </w:rPr>
        <w:t>1</w:t>
      </w:r>
      <w:r w:rsidRPr="00B033BF">
        <w:rPr>
          <w:i/>
          <w:sz w:val="32"/>
          <w:szCs w:val="32"/>
        </w:rPr>
        <w:t xml:space="preserve">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2</m:t>
                </m:r>
              </m:sub>
            </m:sSub>
          </m:e>
        </m:acc>
      </m:oMath>
      <w:r w:rsidRPr="00B033BF">
        <w:rPr>
          <w:i/>
          <w:sz w:val="32"/>
          <w:szCs w:val="32"/>
        </w:rPr>
        <w:t xml:space="preserve"> </w:t>
      </w:r>
      <w:r w:rsidRPr="00B033BF">
        <w:rPr>
          <w:i/>
          <w:sz w:val="32"/>
          <w:szCs w:val="32"/>
          <w:lang w:val="en-US"/>
        </w:rPr>
        <w:t>n</w:t>
      </w:r>
      <w:r w:rsidRPr="00B033BF">
        <w:rPr>
          <w:i/>
          <w:sz w:val="32"/>
          <w:szCs w:val="32"/>
          <w:vertAlign w:val="subscript"/>
        </w:rPr>
        <w:t>2</w:t>
      </w:r>
      <w:r w:rsidRPr="00B033BF">
        <w:rPr>
          <w:i/>
          <w:sz w:val="32"/>
          <w:szCs w:val="32"/>
        </w:rPr>
        <w:t>,</w:t>
      </w:r>
      <w:r w:rsidRPr="00B033BF">
        <w:rPr>
          <w:i/>
          <w:sz w:val="32"/>
          <w:szCs w:val="32"/>
          <w:vertAlign w:val="subscript"/>
        </w:rPr>
        <w:tab/>
      </w:r>
      <w:r w:rsidR="00615023">
        <w:rPr>
          <w:sz w:val="32"/>
          <w:szCs w:val="32"/>
          <w:vertAlign w:val="subscript"/>
        </w:rPr>
        <w:tab/>
      </w:r>
      <w:r w:rsidR="00615023">
        <w:rPr>
          <w:sz w:val="32"/>
          <w:szCs w:val="32"/>
          <w:vertAlign w:val="subscript"/>
        </w:rPr>
        <w:tab/>
      </w:r>
      <w:r w:rsidR="00615023">
        <w:rPr>
          <w:sz w:val="32"/>
          <w:szCs w:val="32"/>
          <w:vertAlign w:val="subscript"/>
        </w:rPr>
        <w:tab/>
      </w:r>
      <w:r w:rsidR="00615023">
        <w:rPr>
          <w:sz w:val="32"/>
          <w:szCs w:val="32"/>
          <w:vertAlign w:val="subscript"/>
        </w:rPr>
        <w:tab/>
      </w:r>
      <w:r w:rsidR="00615023">
        <w:rPr>
          <w:sz w:val="32"/>
          <w:szCs w:val="32"/>
        </w:rPr>
        <w:t>(</w:t>
      </w:r>
      <w:r w:rsidRPr="00B033BF">
        <w:rPr>
          <w:sz w:val="32"/>
          <w:szCs w:val="32"/>
        </w:rPr>
        <w:t>3</w:t>
      </w:r>
      <w:r w:rsidR="002F324D" w:rsidRPr="00826E74">
        <w:rPr>
          <w:sz w:val="32"/>
          <w:szCs w:val="32"/>
        </w:rPr>
        <w:t>.3</w:t>
      </w:r>
      <w:r w:rsidRPr="00B033BF">
        <w:rPr>
          <w:sz w:val="32"/>
          <w:szCs w:val="32"/>
        </w:rPr>
        <w:t>)</w:t>
      </w:r>
    </w:p>
    <w:p w:rsidR="00C67683" w:rsidRPr="00B033BF" w:rsidRDefault="00C67683" w:rsidP="00C67683">
      <w:pPr>
        <w:spacing w:line="360" w:lineRule="auto"/>
        <w:jc w:val="both"/>
        <w:rPr>
          <w:sz w:val="32"/>
          <w:szCs w:val="32"/>
        </w:rPr>
      </w:pPr>
      <w:r w:rsidRPr="00B033BF">
        <w:rPr>
          <w:sz w:val="32"/>
          <w:szCs w:val="32"/>
        </w:rPr>
        <w:t xml:space="preserve">где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1</m:t>
                </m:r>
              </m:sub>
            </m:sSub>
          </m:e>
        </m:acc>
      </m:oMath>
      <w:r w:rsidRPr="00B033BF">
        <w:rPr>
          <w:sz w:val="32"/>
          <w:szCs w:val="32"/>
        </w:rPr>
        <w:t>-  парциальный молярный объем растворителя,</w:t>
      </w:r>
    </w:p>
    <w:p w:rsidR="00C67683" w:rsidRPr="00B033BF" w:rsidRDefault="00C67683" w:rsidP="00C67683">
      <w:pPr>
        <w:spacing w:line="360" w:lineRule="auto"/>
        <w:jc w:val="both"/>
        <w:rPr>
          <w:sz w:val="32"/>
          <w:szCs w:val="32"/>
        </w:rPr>
      </w:pPr>
      <w:r w:rsidRPr="00B033BF">
        <w:rPr>
          <w:i/>
          <w:sz w:val="32"/>
          <w:szCs w:val="32"/>
        </w:rPr>
        <w:t xml:space="preserve">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2</m:t>
                </m:r>
              </m:sub>
            </m:sSub>
          </m:e>
        </m:acc>
      </m:oMath>
      <w:r w:rsidRPr="00B033BF">
        <w:rPr>
          <w:sz w:val="32"/>
          <w:szCs w:val="32"/>
        </w:rPr>
        <w:t xml:space="preserve"> - парциальный молярный объем растворенного вещества.</w:t>
      </w:r>
    </w:p>
    <w:p w:rsidR="00C67683" w:rsidRPr="00B033BF" w:rsidRDefault="00C67683" w:rsidP="004B3647">
      <w:pPr>
        <w:spacing w:after="240" w:line="360" w:lineRule="auto"/>
        <w:jc w:val="both"/>
        <w:rPr>
          <w:sz w:val="32"/>
          <w:szCs w:val="32"/>
        </w:rPr>
      </w:pPr>
      <w:r w:rsidRPr="00B033BF">
        <w:rPr>
          <w:sz w:val="32"/>
          <w:szCs w:val="32"/>
        </w:rPr>
        <w:tab/>
        <w:t>Парциальные молярные объемы компонентов раствора могут быть определены графически. Если известна зависимость объема раствора, содержащего постоянное количество растворителя от числа молей растворенного вещества, то согласно определению парциальных величин, тангенс угла наклона касательной к любой точке кривой даст значение парциального молярного объема растворенного вещества для раствора, концентрация которого соответствует абсциссе</w:t>
      </w:r>
      <w:r w:rsidR="00615023">
        <w:rPr>
          <w:sz w:val="32"/>
          <w:szCs w:val="32"/>
        </w:rPr>
        <w:t xml:space="preserve"> выбранной точке кривой (рис.</w:t>
      </w:r>
      <w:r w:rsidR="002F324D" w:rsidRPr="002F324D">
        <w:rPr>
          <w:sz w:val="32"/>
          <w:szCs w:val="32"/>
        </w:rPr>
        <w:t>3.</w:t>
      </w:r>
      <w:r w:rsidR="00615023">
        <w:rPr>
          <w:sz w:val="32"/>
          <w:szCs w:val="32"/>
        </w:rPr>
        <w:t>1</w:t>
      </w:r>
      <w:r w:rsidRPr="00B033BF">
        <w:rPr>
          <w:sz w:val="32"/>
          <w:szCs w:val="32"/>
        </w:rPr>
        <w:t>).</w:t>
      </w:r>
    </w:p>
    <w:p w:rsidR="00C67683" w:rsidRPr="00B033BF" w:rsidRDefault="00C67683" w:rsidP="004B3647">
      <w:pPr>
        <w:spacing w:after="240" w:line="360" w:lineRule="auto"/>
        <w:jc w:val="both"/>
        <w:rPr>
          <w:sz w:val="32"/>
          <w:szCs w:val="32"/>
        </w:rPr>
      </w:pPr>
      <w:r w:rsidRPr="00B033BF">
        <w:rPr>
          <w:sz w:val="32"/>
          <w:szCs w:val="32"/>
        </w:rPr>
        <w:tab/>
      </w:r>
      <w:r w:rsidRPr="00B033BF">
        <w:rPr>
          <w:b/>
          <w:bCs/>
          <w:sz w:val="32"/>
          <w:szCs w:val="32"/>
        </w:rPr>
        <w:object w:dxaOrig="8431" w:dyaOrig="5234">
          <v:shape id="_x0000_i1025" type="#_x0000_t75" style="width:252.7pt;height:146.75pt" o:ole="">
            <v:imagedata r:id="rId55" o:title=""/>
          </v:shape>
          <o:OLEObject Type="Embed" ProgID="PBrush" ShapeID="_x0000_i1025" DrawAspect="Content" ObjectID="_1619959963" r:id="rId56"/>
        </w:object>
      </w:r>
      <w:r w:rsidRPr="00B033BF">
        <w:rPr>
          <w:sz w:val="32"/>
          <w:szCs w:val="32"/>
        </w:rPr>
        <w:tab/>
      </w:r>
    </w:p>
    <w:p w:rsidR="00C67683" w:rsidRDefault="00615023" w:rsidP="004B3647">
      <w:pPr>
        <w:spacing w:after="240" w:line="276" w:lineRule="auto"/>
        <w:ind w:left="708"/>
        <w:jc w:val="both"/>
        <w:rPr>
          <w:sz w:val="32"/>
          <w:szCs w:val="32"/>
        </w:rPr>
      </w:pPr>
      <w:r>
        <w:rPr>
          <w:sz w:val="32"/>
          <w:szCs w:val="32"/>
        </w:rPr>
        <w:t>Рис.</w:t>
      </w:r>
      <w:r w:rsidR="002F324D" w:rsidRPr="00826E74">
        <w:rPr>
          <w:sz w:val="32"/>
          <w:szCs w:val="32"/>
        </w:rPr>
        <w:t>3.</w:t>
      </w:r>
      <w:r>
        <w:rPr>
          <w:sz w:val="32"/>
          <w:szCs w:val="32"/>
        </w:rPr>
        <w:t>1</w:t>
      </w:r>
      <w:r w:rsidR="004B3647">
        <w:rPr>
          <w:sz w:val="32"/>
          <w:szCs w:val="32"/>
        </w:rPr>
        <w:t xml:space="preserve">. </w:t>
      </w:r>
      <w:r w:rsidR="00C67683" w:rsidRPr="00B033BF">
        <w:rPr>
          <w:sz w:val="32"/>
          <w:szCs w:val="32"/>
        </w:rPr>
        <w:t xml:space="preserve">Зависимость объема раствора </w:t>
      </w:r>
      <w:r w:rsidR="00C67683" w:rsidRPr="00B033BF">
        <w:rPr>
          <w:sz w:val="32"/>
          <w:szCs w:val="32"/>
          <w:lang w:val="en-US"/>
        </w:rPr>
        <w:t>V</w:t>
      </w:r>
      <w:r w:rsidR="00C67683" w:rsidRPr="00B033BF">
        <w:rPr>
          <w:sz w:val="32"/>
          <w:szCs w:val="32"/>
        </w:rPr>
        <w:t xml:space="preserve"> от мо</w:t>
      </w:r>
      <w:r w:rsidR="00370402">
        <w:rPr>
          <w:sz w:val="32"/>
          <w:szCs w:val="32"/>
        </w:rPr>
        <w:t xml:space="preserve">ляльной концентрации раствора </w:t>
      </w:r>
      <w:proofErr w:type="gramStart"/>
      <w:r w:rsidR="00370402" w:rsidRPr="00370402">
        <w:rPr>
          <w:i/>
          <w:sz w:val="32"/>
          <w:szCs w:val="32"/>
        </w:rPr>
        <w:t>С</w:t>
      </w:r>
      <w:r w:rsidR="00C67683" w:rsidRPr="00B033BF">
        <w:rPr>
          <w:sz w:val="32"/>
          <w:szCs w:val="32"/>
        </w:rPr>
        <w:t>(</w:t>
      </w:r>
      <w:proofErr w:type="gramEnd"/>
      <w:r w:rsidR="00C67683" w:rsidRPr="00B033BF">
        <w:rPr>
          <w:sz w:val="32"/>
          <w:szCs w:val="32"/>
        </w:rPr>
        <w:t xml:space="preserve">моль/1000г растворителя) (т.е. от числа молей растворенного вещества </w:t>
      </w:r>
      <w:r w:rsidR="00C67683" w:rsidRPr="00B033BF">
        <w:rPr>
          <w:i/>
          <w:sz w:val="32"/>
          <w:szCs w:val="32"/>
          <w:lang w:val="en-US"/>
        </w:rPr>
        <w:t>n</w:t>
      </w:r>
      <w:r w:rsidR="00C67683" w:rsidRPr="00B033BF">
        <w:rPr>
          <w:i/>
          <w:sz w:val="32"/>
          <w:szCs w:val="32"/>
          <w:vertAlign w:val="subscript"/>
        </w:rPr>
        <w:t>2</w:t>
      </w:r>
      <w:r w:rsidR="00C67683" w:rsidRPr="00B033BF">
        <w:rPr>
          <w:sz w:val="32"/>
          <w:szCs w:val="32"/>
        </w:rPr>
        <w:t>).</w:t>
      </w:r>
    </w:p>
    <w:p w:rsidR="004B3647" w:rsidRDefault="004B3647" w:rsidP="00C67683">
      <w:pPr>
        <w:spacing w:after="200" w:line="276" w:lineRule="auto"/>
        <w:ind w:left="708"/>
        <w:jc w:val="both"/>
        <w:rPr>
          <w:sz w:val="32"/>
          <w:szCs w:val="32"/>
        </w:rPr>
      </w:pPr>
    </w:p>
    <w:p w:rsidR="00C67683" w:rsidRPr="00B033BF" w:rsidRDefault="00370402" w:rsidP="00C67683">
      <w:pPr>
        <w:spacing w:after="200" w:line="360" w:lineRule="auto"/>
        <w:ind w:left="708"/>
        <w:jc w:val="center"/>
        <w:rPr>
          <w:sz w:val="32"/>
          <w:szCs w:val="32"/>
        </w:rPr>
      </w:pPr>
      <w:r w:rsidRPr="00370402">
        <w:rPr>
          <w:sz w:val="32"/>
          <w:szCs w:val="32"/>
        </w:rPr>
        <w:lastRenderedPageBreak/>
        <w:t xml:space="preserve">ПОРЯДОК ПРОВЕДЕНИЯ </w:t>
      </w:r>
      <w:r w:rsidR="00C67683" w:rsidRPr="00B033BF">
        <w:rPr>
          <w:sz w:val="32"/>
          <w:szCs w:val="32"/>
        </w:rPr>
        <w:t>РАБОТЫ</w:t>
      </w:r>
    </w:p>
    <w:p w:rsidR="00C67683" w:rsidRPr="004B3647" w:rsidRDefault="00C67683" w:rsidP="00F36DA3">
      <w:pPr>
        <w:pStyle w:val="af2"/>
        <w:numPr>
          <w:ilvl w:val="0"/>
          <w:numId w:val="13"/>
        </w:numPr>
        <w:spacing w:line="360" w:lineRule="auto"/>
        <w:jc w:val="both"/>
        <w:rPr>
          <w:b/>
          <w:bCs/>
          <w:sz w:val="32"/>
          <w:szCs w:val="32"/>
        </w:rPr>
      </w:pPr>
      <w:r w:rsidRPr="004B3647">
        <w:rPr>
          <w:sz w:val="32"/>
          <w:szCs w:val="32"/>
        </w:rPr>
        <w:t>Определить объем пикнометра. Для этого необходимо вначале взвесить пустой пикнометр, а затем заполнить его водой и вновь взвесить. Вес воды в пикнометре (Р</w:t>
      </w:r>
      <w:r w:rsidRPr="004B3647">
        <w:rPr>
          <w:sz w:val="32"/>
          <w:szCs w:val="32"/>
          <w:vertAlign w:val="subscript"/>
          <w:lang w:val="en-US"/>
        </w:rPr>
        <w:t>H</w:t>
      </w:r>
      <w:r w:rsidRPr="004B3647">
        <w:rPr>
          <w:sz w:val="32"/>
          <w:szCs w:val="32"/>
          <w:vertAlign w:val="subscript"/>
        </w:rPr>
        <w:t>2</w:t>
      </w:r>
      <w:r w:rsidRPr="004B3647">
        <w:rPr>
          <w:sz w:val="32"/>
          <w:szCs w:val="32"/>
          <w:vertAlign w:val="subscript"/>
          <w:lang w:val="en-US"/>
        </w:rPr>
        <w:t>O</w:t>
      </w:r>
      <w:r w:rsidRPr="004B3647">
        <w:rPr>
          <w:b/>
          <w:bCs/>
          <w:sz w:val="32"/>
          <w:szCs w:val="32"/>
        </w:rPr>
        <w:t>):</w:t>
      </w:r>
    </w:p>
    <w:p w:rsidR="00C67683" w:rsidRPr="004B3647" w:rsidRDefault="00C67683" w:rsidP="002F324D">
      <w:pPr>
        <w:pStyle w:val="af2"/>
        <w:spacing w:line="360" w:lineRule="auto"/>
        <w:ind w:left="2160"/>
        <w:rPr>
          <w:sz w:val="32"/>
          <w:szCs w:val="32"/>
        </w:rPr>
      </w:pPr>
      <w:r w:rsidRPr="004B3647">
        <w:rPr>
          <w:b/>
          <w:bCs/>
          <w:i/>
          <w:sz w:val="32"/>
          <w:szCs w:val="32"/>
        </w:rPr>
        <w:t>Р</w:t>
      </w:r>
      <w:r w:rsidRPr="004B3647">
        <w:rPr>
          <w:b/>
          <w:bCs/>
          <w:i/>
          <w:sz w:val="32"/>
          <w:szCs w:val="32"/>
          <w:vertAlign w:val="subscript"/>
          <w:lang w:val="en-US"/>
        </w:rPr>
        <w:t>H</w:t>
      </w:r>
      <w:r w:rsidRPr="004B3647">
        <w:rPr>
          <w:b/>
          <w:bCs/>
          <w:i/>
          <w:sz w:val="32"/>
          <w:szCs w:val="32"/>
          <w:vertAlign w:val="subscript"/>
        </w:rPr>
        <w:t>2</w:t>
      </w:r>
      <w:r w:rsidRPr="004B3647">
        <w:rPr>
          <w:b/>
          <w:bCs/>
          <w:i/>
          <w:sz w:val="32"/>
          <w:szCs w:val="32"/>
          <w:vertAlign w:val="subscript"/>
          <w:lang w:val="en-US"/>
        </w:rPr>
        <w:t>O</w:t>
      </w:r>
      <w:r w:rsidRPr="004B3647">
        <w:rPr>
          <w:b/>
          <w:bCs/>
          <w:i/>
          <w:sz w:val="32"/>
          <w:szCs w:val="32"/>
        </w:rPr>
        <w:t>= Р</w:t>
      </w:r>
      <w:r w:rsidRPr="004B3647">
        <w:rPr>
          <w:b/>
          <w:bCs/>
          <w:i/>
          <w:sz w:val="32"/>
          <w:szCs w:val="32"/>
          <w:vertAlign w:val="subscript"/>
          <w:lang w:val="en-US"/>
        </w:rPr>
        <w:t>H</w:t>
      </w:r>
      <w:r w:rsidRPr="004B3647">
        <w:rPr>
          <w:b/>
          <w:bCs/>
          <w:i/>
          <w:sz w:val="32"/>
          <w:szCs w:val="32"/>
          <w:vertAlign w:val="subscript"/>
        </w:rPr>
        <w:t>2</w:t>
      </w:r>
      <w:r w:rsidRPr="004B3647">
        <w:rPr>
          <w:b/>
          <w:bCs/>
          <w:i/>
          <w:sz w:val="32"/>
          <w:szCs w:val="32"/>
          <w:vertAlign w:val="subscript"/>
          <w:lang w:val="en-US"/>
        </w:rPr>
        <w:t>O</w:t>
      </w:r>
      <w:r w:rsidRPr="004B3647">
        <w:rPr>
          <w:b/>
          <w:bCs/>
          <w:i/>
          <w:sz w:val="32"/>
          <w:szCs w:val="32"/>
          <w:vertAlign w:val="subscript"/>
        </w:rPr>
        <w:t>+</w:t>
      </w:r>
      <w:proofErr w:type="gramStart"/>
      <w:r w:rsidRPr="004B3647">
        <w:rPr>
          <w:b/>
          <w:bCs/>
          <w:i/>
          <w:sz w:val="32"/>
          <w:szCs w:val="32"/>
          <w:vertAlign w:val="subscript"/>
        </w:rPr>
        <w:t>п</w:t>
      </w:r>
      <w:proofErr w:type="gramEnd"/>
      <w:r w:rsidRPr="004B3647">
        <w:rPr>
          <w:b/>
          <w:bCs/>
          <w:i/>
          <w:sz w:val="32"/>
          <w:szCs w:val="32"/>
          <w:vertAlign w:val="subscript"/>
        </w:rPr>
        <w:t xml:space="preserve"> </w:t>
      </w:r>
      <w:r w:rsidRPr="004B3647">
        <w:rPr>
          <w:b/>
          <w:bCs/>
          <w:i/>
          <w:sz w:val="32"/>
          <w:szCs w:val="32"/>
        </w:rPr>
        <w:t xml:space="preserve">- </w:t>
      </w:r>
      <w:proofErr w:type="spellStart"/>
      <w:r w:rsidRPr="004B3647">
        <w:rPr>
          <w:b/>
          <w:bCs/>
          <w:i/>
          <w:sz w:val="32"/>
          <w:szCs w:val="32"/>
        </w:rPr>
        <w:t>Р</w:t>
      </w:r>
      <w:r w:rsidRPr="004B3647">
        <w:rPr>
          <w:b/>
          <w:bCs/>
          <w:i/>
          <w:sz w:val="32"/>
          <w:szCs w:val="32"/>
          <w:vertAlign w:val="subscript"/>
        </w:rPr>
        <w:t>п</w:t>
      </w:r>
      <w:proofErr w:type="spellEnd"/>
      <w:r w:rsidRPr="004B3647">
        <w:rPr>
          <w:i/>
          <w:sz w:val="32"/>
          <w:szCs w:val="32"/>
          <w:vertAlign w:val="subscript"/>
        </w:rPr>
        <w:t xml:space="preserve"> </w:t>
      </w:r>
      <w:r w:rsidRPr="004B3647">
        <w:rPr>
          <w:i/>
          <w:sz w:val="32"/>
          <w:szCs w:val="32"/>
        </w:rPr>
        <w:t>,</w:t>
      </w:r>
      <w:r w:rsidR="00370402" w:rsidRPr="004B3647">
        <w:rPr>
          <w:sz w:val="32"/>
          <w:szCs w:val="32"/>
        </w:rPr>
        <w:tab/>
      </w:r>
      <w:r w:rsidR="00370402" w:rsidRPr="004B3647">
        <w:rPr>
          <w:sz w:val="32"/>
          <w:szCs w:val="32"/>
        </w:rPr>
        <w:tab/>
      </w:r>
      <w:r w:rsidR="00370402" w:rsidRPr="004B3647">
        <w:rPr>
          <w:sz w:val="32"/>
          <w:szCs w:val="32"/>
        </w:rPr>
        <w:tab/>
      </w:r>
      <w:r w:rsidR="00370402" w:rsidRPr="004B3647">
        <w:rPr>
          <w:sz w:val="32"/>
          <w:szCs w:val="32"/>
        </w:rPr>
        <w:tab/>
      </w:r>
      <w:r w:rsidR="00370402" w:rsidRPr="004B3647">
        <w:rPr>
          <w:sz w:val="32"/>
          <w:szCs w:val="32"/>
        </w:rPr>
        <w:tab/>
      </w:r>
      <w:r w:rsidR="00370402" w:rsidRPr="004B3647">
        <w:rPr>
          <w:sz w:val="32"/>
          <w:szCs w:val="32"/>
        </w:rPr>
        <w:tab/>
        <w:t>(</w:t>
      </w:r>
      <w:r w:rsidR="002F324D" w:rsidRPr="00826E74">
        <w:rPr>
          <w:sz w:val="32"/>
          <w:szCs w:val="32"/>
        </w:rPr>
        <w:t>3.</w:t>
      </w:r>
      <w:r w:rsidRPr="004B3647">
        <w:rPr>
          <w:sz w:val="32"/>
          <w:szCs w:val="32"/>
        </w:rPr>
        <w:t>4)</w:t>
      </w:r>
    </w:p>
    <w:p w:rsidR="00C67683" w:rsidRPr="004B3647" w:rsidRDefault="00C67683" w:rsidP="002F324D">
      <w:pPr>
        <w:pStyle w:val="af2"/>
        <w:spacing w:line="360" w:lineRule="auto"/>
        <w:rPr>
          <w:sz w:val="32"/>
          <w:szCs w:val="32"/>
        </w:rPr>
      </w:pPr>
      <w:r w:rsidRPr="004B3647">
        <w:rPr>
          <w:sz w:val="32"/>
          <w:szCs w:val="32"/>
        </w:rPr>
        <w:t xml:space="preserve">где </w:t>
      </w:r>
      <w:r w:rsidRPr="004B3647">
        <w:rPr>
          <w:i/>
          <w:sz w:val="32"/>
          <w:szCs w:val="32"/>
        </w:rPr>
        <w:t>Р</w:t>
      </w:r>
      <w:r w:rsidRPr="004B3647">
        <w:rPr>
          <w:i/>
          <w:sz w:val="32"/>
          <w:szCs w:val="32"/>
          <w:vertAlign w:val="subscript"/>
          <w:lang w:val="en-US"/>
        </w:rPr>
        <w:t>H</w:t>
      </w:r>
      <w:r w:rsidRPr="004B3647">
        <w:rPr>
          <w:i/>
          <w:sz w:val="32"/>
          <w:szCs w:val="32"/>
          <w:vertAlign w:val="subscript"/>
        </w:rPr>
        <w:t>2</w:t>
      </w:r>
      <w:r w:rsidRPr="004B3647">
        <w:rPr>
          <w:i/>
          <w:sz w:val="32"/>
          <w:szCs w:val="32"/>
          <w:vertAlign w:val="subscript"/>
          <w:lang w:val="en-US"/>
        </w:rPr>
        <w:t>O</w:t>
      </w:r>
      <w:r w:rsidRPr="004B3647">
        <w:rPr>
          <w:i/>
          <w:sz w:val="32"/>
          <w:szCs w:val="32"/>
          <w:vertAlign w:val="subscript"/>
        </w:rPr>
        <w:t>+</w:t>
      </w:r>
      <w:proofErr w:type="gramStart"/>
      <w:r w:rsidRPr="004B3647">
        <w:rPr>
          <w:i/>
          <w:sz w:val="32"/>
          <w:szCs w:val="32"/>
          <w:vertAlign w:val="subscript"/>
        </w:rPr>
        <w:t>п</w:t>
      </w:r>
      <w:proofErr w:type="gramEnd"/>
      <w:r w:rsidRPr="004B3647">
        <w:rPr>
          <w:i/>
          <w:sz w:val="32"/>
          <w:szCs w:val="32"/>
          <w:vertAlign w:val="subscript"/>
        </w:rPr>
        <w:t xml:space="preserve"> </w:t>
      </w:r>
      <w:r w:rsidRPr="004B3647">
        <w:rPr>
          <w:sz w:val="32"/>
          <w:szCs w:val="32"/>
        </w:rPr>
        <w:t>– вес пикнометра с водой,</w:t>
      </w:r>
    </w:p>
    <w:p w:rsidR="00C67683" w:rsidRPr="004B3647" w:rsidRDefault="00C67683" w:rsidP="002F324D">
      <w:pPr>
        <w:pStyle w:val="af2"/>
        <w:spacing w:line="360" w:lineRule="auto"/>
        <w:rPr>
          <w:sz w:val="32"/>
          <w:szCs w:val="32"/>
        </w:rPr>
      </w:pPr>
      <w:proofErr w:type="spellStart"/>
      <w:r w:rsidRPr="004B3647">
        <w:rPr>
          <w:i/>
          <w:sz w:val="32"/>
          <w:szCs w:val="32"/>
        </w:rPr>
        <w:t>Р</w:t>
      </w:r>
      <w:r w:rsidRPr="004B3647">
        <w:rPr>
          <w:i/>
          <w:sz w:val="32"/>
          <w:szCs w:val="32"/>
          <w:vertAlign w:val="subscript"/>
        </w:rPr>
        <w:t>п</w:t>
      </w:r>
      <w:proofErr w:type="spellEnd"/>
      <w:r w:rsidRPr="004B3647">
        <w:rPr>
          <w:i/>
          <w:sz w:val="32"/>
          <w:szCs w:val="32"/>
          <w:vertAlign w:val="subscript"/>
        </w:rPr>
        <w:t xml:space="preserve"> </w:t>
      </w:r>
      <w:r w:rsidRPr="004B3647">
        <w:rPr>
          <w:sz w:val="32"/>
          <w:szCs w:val="32"/>
        </w:rPr>
        <w:t>– вес пустого пикнометра.</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t>Зная вес воды  в пикнометре и плотность воды при температуре опыта (</w:t>
      </w:r>
      <w:proofErr w:type="spellStart"/>
      <w:r w:rsidRPr="004B3647">
        <w:rPr>
          <w:b/>
          <w:bCs/>
          <w:i/>
          <w:sz w:val="32"/>
          <w:szCs w:val="32"/>
          <w:lang w:val="en-US"/>
        </w:rPr>
        <w:t>d</w:t>
      </w:r>
      <w:r w:rsidRPr="004B3647">
        <w:rPr>
          <w:b/>
          <w:bCs/>
          <w:i/>
          <w:sz w:val="32"/>
          <w:szCs w:val="32"/>
          <w:vertAlign w:val="subscript"/>
          <w:lang w:val="en-US"/>
        </w:rPr>
        <w:t>H</w:t>
      </w:r>
      <w:proofErr w:type="spellEnd"/>
      <w:r w:rsidRPr="004B3647">
        <w:rPr>
          <w:b/>
          <w:bCs/>
          <w:i/>
          <w:sz w:val="32"/>
          <w:szCs w:val="32"/>
          <w:vertAlign w:val="subscript"/>
        </w:rPr>
        <w:t>2О</w:t>
      </w:r>
      <w:r w:rsidRPr="004B3647">
        <w:rPr>
          <w:sz w:val="32"/>
          <w:szCs w:val="32"/>
        </w:rPr>
        <w:t>)  (см. приложение) находим объем пикнометра (</w:t>
      </w:r>
      <w:proofErr w:type="gramStart"/>
      <w:r w:rsidRPr="004B3647">
        <w:rPr>
          <w:b/>
          <w:bCs/>
          <w:i/>
          <w:sz w:val="32"/>
          <w:szCs w:val="32"/>
          <w:lang w:val="en-US"/>
        </w:rPr>
        <w:t>V</w:t>
      </w:r>
      <w:proofErr w:type="gramEnd"/>
      <w:r w:rsidRPr="004B3647">
        <w:rPr>
          <w:b/>
          <w:bCs/>
          <w:i/>
          <w:sz w:val="32"/>
          <w:szCs w:val="32"/>
          <w:vertAlign w:val="subscript"/>
        </w:rPr>
        <w:t>п</w:t>
      </w:r>
      <w:r w:rsidRPr="004B3647">
        <w:rPr>
          <w:sz w:val="32"/>
          <w:szCs w:val="32"/>
        </w:rPr>
        <w:t>):</w:t>
      </w:r>
    </w:p>
    <w:p w:rsidR="00C67683" w:rsidRPr="004B3647" w:rsidRDefault="00C67683" w:rsidP="002F324D">
      <w:pPr>
        <w:pStyle w:val="af2"/>
        <w:spacing w:line="360" w:lineRule="auto"/>
        <w:ind w:left="2880"/>
        <w:rPr>
          <w:sz w:val="32"/>
          <w:szCs w:val="32"/>
        </w:rPr>
      </w:pPr>
      <w:r w:rsidRPr="004B3647">
        <w:rPr>
          <w:b/>
          <w:bCs/>
          <w:i/>
          <w:sz w:val="32"/>
          <w:szCs w:val="32"/>
          <w:lang w:val="en-US"/>
        </w:rPr>
        <w:t>V</w:t>
      </w:r>
      <w:r w:rsidRPr="004B3647">
        <w:rPr>
          <w:b/>
          <w:bCs/>
          <w:i/>
          <w:sz w:val="32"/>
          <w:szCs w:val="32"/>
          <w:vertAlign w:val="subscript"/>
        </w:rPr>
        <w:t>п</w:t>
      </w:r>
      <w:r w:rsidRPr="004B3647">
        <w:rPr>
          <w:i/>
          <w:sz w:val="32"/>
          <w:szCs w:val="32"/>
        </w:rPr>
        <w:t>=</w:t>
      </w:r>
      <w:r w:rsidRPr="004B3647">
        <w:rPr>
          <w:b/>
          <w:bCs/>
          <w:sz w:val="32"/>
          <w:szCs w:val="32"/>
          <w:vertAlign w:val="subscript"/>
        </w:rPr>
        <w:t xml:space="preserve"> </w:t>
      </w:r>
      <m:oMath>
        <m:f>
          <m:fPr>
            <m:ctrlPr>
              <w:rPr>
                <w:rFonts w:ascii="Cambria Math" w:hAnsi="Cambria Math"/>
                <w:b/>
                <w:bCs/>
                <w:i/>
                <w:sz w:val="32"/>
                <w:szCs w:val="32"/>
                <w:vertAlign w:val="subscript"/>
                <w:lang w:val="en-US"/>
              </w:rPr>
            </m:ctrlPr>
          </m:fPr>
          <m:num>
            <m:sSub>
              <m:sSubPr>
                <m:ctrlPr>
                  <w:rPr>
                    <w:rFonts w:ascii="Cambria Math" w:hAnsi="Cambria Math"/>
                    <w:b/>
                    <w:bCs/>
                    <w:i/>
                    <w:sz w:val="32"/>
                    <w:szCs w:val="32"/>
                    <w:vertAlign w:val="subscript"/>
                    <w:lang w:val="en-US"/>
                  </w:rPr>
                </m:ctrlPr>
              </m:sSubPr>
              <m:e>
                <m:r>
                  <m:rPr>
                    <m:sty m:val="bi"/>
                  </m:rPr>
                  <w:rPr>
                    <w:rFonts w:ascii="Cambria Math" w:hAnsi="Cambria Math"/>
                    <w:sz w:val="32"/>
                    <w:szCs w:val="32"/>
                    <w:vertAlign w:val="subscript"/>
                    <w:lang w:val="en-US"/>
                  </w:rPr>
                  <m:t>P</m:t>
                </m:r>
              </m:e>
              <m:sub>
                <m:r>
                  <m:rPr>
                    <m:sty m:val="bi"/>
                  </m:rPr>
                  <w:rPr>
                    <w:rFonts w:ascii="Cambria Math" w:hAnsi="Cambria Math"/>
                    <w:sz w:val="32"/>
                    <w:szCs w:val="32"/>
                    <w:vertAlign w:val="subscript"/>
                    <w:lang w:val="en-US"/>
                  </w:rPr>
                  <m:t>H</m:t>
                </m:r>
                <m:r>
                  <m:rPr>
                    <m:sty m:val="bi"/>
                  </m:rPr>
                  <w:rPr>
                    <w:rFonts w:ascii="Cambria Math" w:hAnsi="Cambria Math"/>
                    <w:sz w:val="32"/>
                    <w:szCs w:val="32"/>
                    <w:vertAlign w:val="subscript"/>
                    <w:lang w:val="en-US"/>
                  </w:rPr>
                  <m:t>2</m:t>
                </m:r>
                <m:r>
                  <m:rPr>
                    <m:sty m:val="bi"/>
                  </m:rPr>
                  <w:rPr>
                    <w:rFonts w:ascii="Cambria Math" w:hAnsi="Cambria Math"/>
                    <w:sz w:val="32"/>
                    <w:szCs w:val="32"/>
                    <w:vertAlign w:val="subscript"/>
                    <w:lang w:val="en-US"/>
                  </w:rPr>
                  <m:t>O</m:t>
                </m:r>
              </m:sub>
            </m:sSub>
          </m:num>
          <m:den>
            <m:sSub>
              <m:sSubPr>
                <m:ctrlPr>
                  <w:rPr>
                    <w:rFonts w:ascii="Cambria Math" w:hAnsi="Cambria Math"/>
                    <w:b/>
                    <w:bCs/>
                    <w:i/>
                    <w:sz w:val="32"/>
                    <w:szCs w:val="32"/>
                    <w:vertAlign w:val="subscript"/>
                    <w:lang w:val="en-US"/>
                  </w:rPr>
                </m:ctrlPr>
              </m:sSubPr>
              <m:e>
                <m:r>
                  <m:rPr>
                    <m:sty m:val="bi"/>
                  </m:rPr>
                  <w:rPr>
                    <w:rFonts w:ascii="Cambria Math" w:hAnsi="Cambria Math"/>
                    <w:sz w:val="32"/>
                    <w:szCs w:val="32"/>
                    <w:vertAlign w:val="subscript"/>
                    <w:lang w:val="en-US"/>
                  </w:rPr>
                  <m:t>d</m:t>
                </m:r>
              </m:e>
              <m:sub>
                <m:r>
                  <m:rPr>
                    <m:sty m:val="bi"/>
                  </m:rPr>
                  <w:rPr>
                    <w:rFonts w:ascii="Cambria Math" w:hAnsi="Cambria Math"/>
                    <w:sz w:val="32"/>
                    <w:szCs w:val="32"/>
                    <w:vertAlign w:val="subscript"/>
                    <w:lang w:val="en-US"/>
                  </w:rPr>
                  <m:t>H</m:t>
                </m:r>
                <m:r>
                  <m:rPr>
                    <m:sty m:val="bi"/>
                  </m:rPr>
                  <w:rPr>
                    <w:rFonts w:ascii="Cambria Math" w:hAnsi="Cambria Math"/>
                    <w:sz w:val="32"/>
                    <w:szCs w:val="32"/>
                    <w:vertAlign w:val="subscript"/>
                    <w:lang w:val="en-US"/>
                  </w:rPr>
                  <m:t>2</m:t>
                </m:r>
                <m:r>
                  <m:rPr>
                    <m:sty m:val="bi"/>
                  </m:rPr>
                  <w:rPr>
                    <w:rFonts w:ascii="Cambria Math" w:hAnsi="Cambria Math"/>
                    <w:sz w:val="32"/>
                    <w:szCs w:val="32"/>
                    <w:vertAlign w:val="subscript"/>
                    <w:lang w:val="en-US"/>
                  </w:rPr>
                  <m:t>O</m:t>
                </m:r>
              </m:sub>
            </m:sSub>
          </m:den>
        </m:f>
      </m:oMath>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00370402" w:rsidRPr="004B3647">
        <w:rPr>
          <w:sz w:val="32"/>
          <w:szCs w:val="32"/>
        </w:rPr>
        <w:t>(</w:t>
      </w:r>
      <w:r w:rsidR="002F324D" w:rsidRPr="002F324D">
        <w:rPr>
          <w:sz w:val="32"/>
          <w:szCs w:val="32"/>
        </w:rPr>
        <w:t>3.</w:t>
      </w:r>
      <w:r w:rsidRPr="004B3647">
        <w:rPr>
          <w:sz w:val="32"/>
          <w:szCs w:val="32"/>
        </w:rPr>
        <w:t>5)</w:t>
      </w:r>
    </w:p>
    <w:p w:rsidR="00C67683" w:rsidRPr="004B3647" w:rsidRDefault="00C67683" w:rsidP="00F36DA3">
      <w:pPr>
        <w:pStyle w:val="af2"/>
        <w:numPr>
          <w:ilvl w:val="0"/>
          <w:numId w:val="12"/>
        </w:numPr>
        <w:spacing w:line="360" w:lineRule="auto"/>
        <w:rPr>
          <w:sz w:val="32"/>
          <w:szCs w:val="32"/>
        </w:rPr>
      </w:pPr>
      <w:r w:rsidRPr="004B3647">
        <w:rPr>
          <w:sz w:val="32"/>
          <w:szCs w:val="32"/>
        </w:rPr>
        <w:t xml:space="preserve"> Заполнить пикнометр последовательно каждым из растворов, указанных преподавателем. По объему пикнометра и весу раствора находим его плотность (</w:t>
      </w:r>
      <w:proofErr w:type="gramStart"/>
      <w:r w:rsidRPr="004B3647">
        <w:rPr>
          <w:b/>
          <w:bCs/>
          <w:i/>
          <w:sz w:val="32"/>
          <w:szCs w:val="32"/>
          <w:lang w:val="en-US"/>
        </w:rPr>
        <w:t>d</w:t>
      </w:r>
      <w:proofErr w:type="gramEnd"/>
      <w:r w:rsidRPr="004B3647">
        <w:rPr>
          <w:b/>
          <w:bCs/>
          <w:i/>
          <w:sz w:val="32"/>
          <w:szCs w:val="32"/>
          <w:vertAlign w:val="subscript"/>
        </w:rPr>
        <w:t>р</w:t>
      </w:r>
      <w:r w:rsidRPr="004B3647">
        <w:rPr>
          <w:sz w:val="32"/>
          <w:szCs w:val="32"/>
        </w:rPr>
        <w:t>) по формуле:</w:t>
      </w:r>
    </w:p>
    <w:p w:rsidR="00C67683" w:rsidRPr="004B3647" w:rsidRDefault="00C67683" w:rsidP="002F324D">
      <w:pPr>
        <w:pStyle w:val="af2"/>
        <w:spacing w:line="360" w:lineRule="auto"/>
        <w:ind w:left="2880"/>
        <w:rPr>
          <w:sz w:val="32"/>
          <w:szCs w:val="32"/>
        </w:rPr>
      </w:pPr>
      <w:proofErr w:type="gramStart"/>
      <w:r w:rsidRPr="004B3647">
        <w:rPr>
          <w:b/>
          <w:bCs/>
          <w:i/>
          <w:sz w:val="32"/>
          <w:szCs w:val="32"/>
          <w:lang w:val="en-US"/>
        </w:rPr>
        <w:t>d</w:t>
      </w:r>
      <w:r w:rsidRPr="004B3647">
        <w:rPr>
          <w:b/>
          <w:bCs/>
          <w:i/>
          <w:sz w:val="32"/>
          <w:szCs w:val="32"/>
          <w:vertAlign w:val="subscript"/>
        </w:rPr>
        <w:t>р</w:t>
      </w:r>
      <w:proofErr w:type="gramEnd"/>
      <w:r w:rsidRPr="004B3647">
        <w:rPr>
          <w:b/>
          <w:bCs/>
          <w:i/>
          <w:sz w:val="32"/>
          <w:szCs w:val="32"/>
        </w:rPr>
        <w:t>=</w:t>
      </w:r>
      <w:r w:rsidRPr="004B3647">
        <w:rPr>
          <w:b/>
          <w:bCs/>
          <w:sz w:val="32"/>
          <w:szCs w:val="32"/>
          <w:vertAlign w:val="subscript"/>
        </w:rPr>
        <w:t xml:space="preserve"> </w:t>
      </w:r>
      <m:oMath>
        <m:f>
          <m:fPr>
            <m:ctrlPr>
              <w:rPr>
                <w:rFonts w:ascii="Cambria Math" w:hAnsi="Cambria Math"/>
                <w:b/>
                <w:bCs/>
                <w:i/>
                <w:sz w:val="32"/>
                <w:szCs w:val="32"/>
                <w:vertAlign w:val="subscript"/>
                <w:lang w:val="en-US"/>
              </w:rPr>
            </m:ctrlPr>
          </m:fPr>
          <m:num>
            <m:sSub>
              <m:sSubPr>
                <m:ctrlPr>
                  <w:rPr>
                    <w:rFonts w:ascii="Cambria Math" w:hAnsi="Cambria Math"/>
                    <w:b/>
                    <w:bCs/>
                    <w:i/>
                    <w:sz w:val="32"/>
                    <w:szCs w:val="32"/>
                    <w:vertAlign w:val="subscript"/>
                    <w:lang w:val="en-US"/>
                  </w:rPr>
                </m:ctrlPr>
              </m:sSubPr>
              <m:e>
                <m:r>
                  <m:rPr>
                    <m:sty m:val="bi"/>
                  </m:rPr>
                  <w:rPr>
                    <w:rFonts w:ascii="Cambria Math" w:hAnsi="Cambria Math"/>
                    <w:sz w:val="32"/>
                    <w:szCs w:val="32"/>
                    <w:vertAlign w:val="subscript"/>
                    <w:lang w:val="en-US"/>
                  </w:rPr>
                  <m:t>P</m:t>
                </m:r>
              </m:e>
              <m:sub>
                <m:r>
                  <m:rPr>
                    <m:sty m:val="bi"/>
                  </m:rPr>
                  <w:rPr>
                    <w:rFonts w:ascii="Cambria Math" w:hAnsi="Cambria Math"/>
                    <w:sz w:val="32"/>
                    <w:szCs w:val="32"/>
                    <w:vertAlign w:val="subscript"/>
                    <w:lang w:val="en-US"/>
                  </w:rPr>
                  <m:t>p</m:t>
                </m:r>
              </m:sub>
            </m:sSub>
          </m:num>
          <m:den>
            <m:sSub>
              <m:sSubPr>
                <m:ctrlPr>
                  <w:rPr>
                    <w:rFonts w:ascii="Cambria Math" w:hAnsi="Cambria Math"/>
                    <w:b/>
                    <w:bCs/>
                    <w:i/>
                    <w:sz w:val="32"/>
                    <w:szCs w:val="32"/>
                    <w:vertAlign w:val="subscript"/>
                    <w:lang w:val="en-US"/>
                  </w:rPr>
                </m:ctrlPr>
              </m:sSubPr>
              <m:e>
                <m:r>
                  <m:rPr>
                    <m:sty m:val="bi"/>
                  </m:rPr>
                  <w:rPr>
                    <w:rFonts w:ascii="Cambria Math" w:hAnsi="Cambria Math"/>
                    <w:sz w:val="32"/>
                    <w:szCs w:val="32"/>
                    <w:vertAlign w:val="subscript"/>
                    <w:lang w:val="en-US"/>
                  </w:rPr>
                  <m:t>V</m:t>
                </m:r>
              </m:e>
              <m:sub>
                <m:r>
                  <m:rPr>
                    <m:sty m:val="bi"/>
                  </m:rPr>
                  <w:rPr>
                    <w:rFonts w:ascii="Cambria Math" w:hAnsi="Cambria Math"/>
                    <w:sz w:val="32"/>
                    <w:szCs w:val="32"/>
                    <w:vertAlign w:val="subscript"/>
                  </w:rPr>
                  <m:t>п</m:t>
                </m:r>
              </m:sub>
            </m:sSub>
          </m:den>
        </m:f>
      </m:oMath>
      <w:r w:rsidRPr="004B3647">
        <w:rPr>
          <w:b/>
          <w:bCs/>
          <w:sz w:val="32"/>
          <w:szCs w:val="32"/>
          <w:vertAlign w:val="subscript"/>
        </w:rPr>
        <w:t xml:space="preserve"> </w:t>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00370402" w:rsidRPr="004B3647">
        <w:rPr>
          <w:sz w:val="32"/>
          <w:szCs w:val="32"/>
        </w:rPr>
        <w:t>(</w:t>
      </w:r>
      <w:r w:rsidR="002F324D">
        <w:rPr>
          <w:sz w:val="32"/>
          <w:szCs w:val="32"/>
          <w:lang w:val="en-US"/>
        </w:rPr>
        <w:t>3.</w:t>
      </w:r>
      <w:r w:rsidRPr="004B3647">
        <w:rPr>
          <w:sz w:val="32"/>
          <w:szCs w:val="32"/>
        </w:rPr>
        <w:t>6)</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t xml:space="preserve"> Вычислить для всех концентраций веса растворов (</w:t>
      </w:r>
      <w:r w:rsidRPr="004B3647">
        <w:rPr>
          <w:b/>
          <w:bCs/>
          <w:i/>
          <w:sz w:val="32"/>
          <w:szCs w:val="32"/>
          <w:lang w:val="en-US"/>
        </w:rPr>
        <w:t>P</w:t>
      </w:r>
      <w:r w:rsidRPr="004B3647">
        <w:rPr>
          <w:sz w:val="32"/>
          <w:szCs w:val="32"/>
        </w:rPr>
        <w:t>) в пересчете на 1000 г воды:</w:t>
      </w:r>
    </w:p>
    <w:p w:rsidR="00C67683" w:rsidRPr="004B3647" w:rsidRDefault="00C67683" w:rsidP="002F324D">
      <w:pPr>
        <w:pStyle w:val="af2"/>
        <w:spacing w:line="360" w:lineRule="auto"/>
        <w:ind w:left="2880"/>
        <w:jc w:val="both"/>
        <w:rPr>
          <w:sz w:val="32"/>
          <w:szCs w:val="32"/>
        </w:rPr>
      </w:pPr>
      <w:r w:rsidRPr="004B3647">
        <w:rPr>
          <w:b/>
          <w:bCs/>
          <w:i/>
          <w:sz w:val="32"/>
          <w:szCs w:val="32"/>
          <w:lang w:val="en-US"/>
        </w:rPr>
        <w:t>P</w:t>
      </w:r>
      <w:r w:rsidRPr="004B3647">
        <w:rPr>
          <w:b/>
          <w:bCs/>
          <w:i/>
          <w:sz w:val="32"/>
          <w:szCs w:val="32"/>
        </w:rPr>
        <w:t>=1000+</w:t>
      </w:r>
      <w:r w:rsidRPr="004B3647">
        <w:rPr>
          <w:b/>
          <w:bCs/>
          <w:i/>
          <w:sz w:val="32"/>
          <w:szCs w:val="32"/>
          <w:lang w:val="en-US"/>
        </w:rPr>
        <w:t>m</w:t>
      </w:r>
      <m:oMath>
        <m:r>
          <m:rPr>
            <m:sty m:val="bi"/>
          </m:rPr>
          <w:rPr>
            <w:rFonts w:ascii="Cambria Math" w:hAnsi="Cambria Math"/>
            <w:sz w:val="32"/>
            <w:szCs w:val="32"/>
          </w:rPr>
          <m:t>∙</m:t>
        </m:r>
      </m:oMath>
      <w:r w:rsidRPr="004B3647">
        <w:rPr>
          <w:b/>
          <w:bCs/>
          <w:i/>
          <w:sz w:val="32"/>
          <w:szCs w:val="32"/>
          <w:lang w:val="en-US"/>
        </w:rPr>
        <w:t>M</w:t>
      </w:r>
      <w:r w:rsidRPr="004B3647">
        <w:rPr>
          <w:b/>
          <w:bCs/>
          <w:sz w:val="32"/>
          <w:szCs w:val="32"/>
        </w:rPr>
        <w:t>,</w:t>
      </w:r>
      <w:r w:rsidRPr="004B3647">
        <w:rPr>
          <w:sz w:val="32"/>
          <w:szCs w:val="32"/>
          <w:vertAlign w:val="superscript"/>
        </w:rPr>
        <w:tab/>
      </w:r>
      <w:r w:rsidRPr="004B3647">
        <w:rPr>
          <w:sz w:val="32"/>
          <w:szCs w:val="32"/>
          <w:vertAlign w:val="superscript"/>
        </w:rPr>
        <w:tab/>
      </w:r>
      <w:r w:rsidRPr="004B3647">
        <w:rPr>
          <w:sz w:val="32"/>
          <w:szCs w:val="32"/>
          <w:vertAlign w:val="superscript"/>
        </w:rPr>
        <w:tab/>
        <w:t xml:space="preserve">         </w:t>
      </w:r>
      <w:r w:rsidRPr="004B3647">
        <w:rPr>
          <w:sz w:val="32"/>
          <w:szCs w:val="32"/>
          <w:vertAlign w:val="superscript"/>
        </w:rPr>
        <w:tab/>
      </w:r>
      <w:r w:rsidRPr="004B3647">
        <w:rPr>
          <w:sz w:val="32"/>
          <w:szCs w:val="32"/>
          <w:vertAlign w:val="superscript"/>
        </w:rPr>
        <w:tab/>
        <w:t xml:space="preserve">            </w:t>
      </w:r>
      <w:r w:rsidR="00370402" w:rsidRPr="004B3647">
        <w:rPr>
          <w:sz w:val="32"/>
          <w:szCs w:val="32"/>
        </w:rPr>
        <w:t>(</w:t>
      </w:r>
      <w:r w:rsidR="002F324D">
        <w:rPr>
          <w:sz w:val="32"/>
          <w:szCs w:val="32"/>
          <w:lang w:val="en-US"/>
        </w:rPr>
        <w:t>3.</w:t>
      </w:r>
      <w:r w:rsidRPr="004B3647">
        <w:rPr>
          <w:sz w:val="32"/>
          <w:szCs w:val="32"/>
        </w:rPr>
        <w:t>7)</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t xml:space="preserve">где </w:t>
      </w:r>
      <w:r w:rsidRPr="004B3647">
        <w:rPr>
          <w:i/>
          <w:sz w:val="32"/>
          <w:szCs w:val="32"/>
          <w:lang w:val="en-US"/>
        </w:rPr>
        <w:t>m</w:t>
      </w:r>
      <w:r w:rsidRPr="004B3647">
        <w:rPr>
          <w:sz w:val="32"/>
          <w:szCs w:val="32"/>
        </w:rPr>
        <w:t xml:space="preserve"> – </w:t>
      </w:r>
      <w:proofErr w:type="spellStart"/>
      <w:r w:rsidRPr="004B3647">
        <w:rPr>
          <w:sz w:val="32"/>
          <w:szCs w:val="32"/>
        </w:rPr>
        <w:t>моляльность</w:t>
      </w:r>
      <w:proofErr w:type="spellEnd"/>
      <w:r w:rsidRPr="004B3647">
        <w:rPr>
          <w:sz w:val="32"/>
          <w:szCs w:val="32"/>
        </w:rPr>
        <w:t xml:space="preserve"> раствора, моль/1000гН</w:t>
      </w:r>
      <w:r w:rsidRPr="004B3647">
        <w:rPr>
          <w:sz w:val="32"/>
          <w:szCs w:val="32"/>
          <w:vertAlign w:val="subscript"/>
        </w:rPr>
        <w:t>2</w:t>
      </w:r>
      <w:r w:rsidRPr="004B3647">
        <w:rPr>
          <w:sz w:val="32"/>
          <w:szCs w:val="32"/>
          <w:lang w:val="en-US"/>
        </w:rPr>
        <w:t>O</w:t>
      </w:r>
      <w:r w:rsidRPr="004B3647">
        <w:rPr>
          <w:sz w:val="32"/>
          <w:szCs w:val="32"/>
        </w:rPr>
        <w:t>;</w:t>
      </w:r>
    </w:p>
    <w:p w:rsidR="00C67683" w:rsidRPr="004B3647" w:rsidRDefault="00C67683" w:rsidP="00F36DA3">
      <w:pPr>
        <w:pStyle w:val="af2"/>
        <w:numPr>
          <w:ilvl w:val="0"/>
          <w:numId w:val="12"/>
        </w:numPr>
        <w:spacing w:line="360" w:lineRule="auto"/>
        <w:jc w:val="both"/>
        <w:rPr>
          <w:sz w:val="32"/>
          <w:szCs w:val="32"/>
        </w:rPr>
      </w:pPr>
      <w:r w:rsidRPr="004B3647">
        <w:rPr>
          <w:i/>
          <w:sz w:val="32"/>
          <w:szCs w:val="32"/>
        </w:rPr>
        <w:t>М</w:t>
      </w:r>
      <w:r w:rsidRPr="004B3647">
        <w:rPr>
          <w:sz w:val="32"/>
          <w:szCs w:val="32"/>
        </w:rPr>
        <w:t xml:space="preserve"> – молярная масса растворенного вещества, г/моль.</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t xml:space="preserve"> Определить объем исследуемых растворов </w:t>
      </w:r>
      <w:r w:rsidRPr="004B3647">
        <w:rPr>
          <w:b/>
          <w:bCs/>
          <w:i/>
          <w:sz w:val="32"/>
          <w:szCs w:val="32"/>
          <w:lang w:val="en-US"/>
        </w:rPr>
        <w:t>V</w:t>
      </w:r>
      <w:r w:rsidRPr="004B3647">
        <w:rPr>
          <w:sz w:val="32"/>
          <w:szCs w:val="32"/>
        </w:rPr>
        <w:t xml:space="preserve"> при условии, что они содержат 1000 г воды.</w:t>
      </w:r>
    </w:p>
    <w:p w:rsidR="00C67683" w:rsidRPr="004B3647" w:rsidRDefault="00C67683" w:rsidP="004B3647">
      <w:pPr>
        <w:spacing w:line="360" w:lineRule="auto"/>
        <w:jc w:val="center"/>
        <w:rPr>
          <w:sz w:val="32"/>
          <w:szCs w:val="32"/>
        </w:rPr>
      </w:pPr>
      <w:r w:rsidRPr="004B3647">
        <w:rPr>
          <w:b/>
          <w:bCs/>
          <w:i/>
          <w:sz w:val="32"/>
          <w:szCs w:val="32"/>
          <w:lang w:val="en-US"/>
        </w:rPr>
        <w:t>V</w:t>
      </w:r>
      <w:proofErr w:type="gramStart"/>
      <w:r w:rsidRPr="004B3647">
        <w:rPr>
          <w:b/>
          <w:bCs/>
          <w:i/>
          <w:sz w:val="32"/>
          <w:szCs w:val="32"/>
        </w:rPr>
        <w:t>=</w:t>
      </w:r>
      <w:r w:rsidRPr="004B3647">
        <w:rPr>
          <w:b/>
          <w:bCs/>
          <w:sz w:val="32"/>
          <w:szCs w:val="32"/>
        </w:rPr>
        <w:t xml:space="preserve"> </w:t>
      </w:r>
      <m:oMath>
        <m:f>
          <m:fPr>
            <m:ctrlPr>
              <w:rPr>
                <w:rFonts w:ascii="Cambria Math" w:hAnsi="Cambria Math"/>
                <w:b/>
                <w:bCs/>
                <w:i/>
                <w:sz w:val="32"/>
                <w:szCs w:val="32"/>
                <w:lang w:val="en-US"/>
              </w:rPr>
            </m:ctrlPr>
          </m:fPr>
          <m:num>
            <w:proofErr w:type="gramEnd"/>
            <m:r>
              <m:rPr>
                <m:sty m:val="bi"/>
              </m:rPr>
              <w:rPr>
                <w:rFonts w:ascii="Cambria Math" w:hAnsi="Cambria Math"/>
                <w:sz w:val="32"/>
                <w:szCs w:val="32"/>
                <w:lang w:val="en-US"/>
              </w:rPr>
              <m:t>P</m:t>
            </m:r>
          </m:num>
          <m:den>
            <m:sSub>
              <m:sSubPr>
                <m:ctrlPr>
                  <w:rPr>
                    <w:rFonts w:ascii="Cambria Math" w:hAnsi="Cambria Math"/>
                    <w:b/>
                    <w:bCs/>
                    <w:i/>
                    <w:sz w:val="32"/>
                    <w:szCs w:val="32"/>
                    <w:lang w:val="en-US"/>
                  </w:rPr>
                </m:ctrlPr>
              </m:sSubPr>
              <m:e>
                <m:r>
                  <m:rPr>
                    <m:sty m:val="bi"/>
                  </m:rPr>
                  <w:rPr>
                    <w:rFonts w:ascii="Cambria Math" w:hAnsi="Cambria Math"/>
                    <w:sz w:val="32"/>
                    <w:szCs w:val="32"/>
                    <w:lang w:val="en-US"/>
                  </w:rPr>
                  <m:t>d</m:t>
                </m:r>
              </m:e>
              <m:sub>
                <m:r>
                  <m:rPr>
                    <m:sty m:val="bi"/>
                  </m:rPr>
                  <w:rPr>
                    <w:rFonts w:ascii="Cambria Math" w:hAnsi="Cambria Math"/>
                    <w:sz w:val="32"/>
                    <w:szCs w:val="32"/>
                    <w:lang w:val="en-US"/>
                  </w:rPr>
                  <m:t>p</m:t>
                </m:r>
              </m:sub>
            </m:sSub>
          </m:den>
        </m:f>
      </m:oMath>
      <w:r w:rsidRPr="004B3647">
        <w:rPr>
          <w:sz w:val="32"/>
          <w:szCs w:val="32"/>
          <w:vertAlign w:val="superscript"/>
        </w:rPr>
        <w:t xml:space="preserve"> </w:t>
      </w:r>
      <w:r w:rsidRPr="004B3647">
        <w:rPr>
          <w:sz w:val="32"/>
          <w:szCs w:val="32"/>
        </w:rPr>
        <w:t>,</w:t>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Pr="004B3647">
        <w:rPr>
          <w:sz w:val="32"/>
          <w:szCs w:val="32"/>
          <w:vertAlign w:val="superscript"/>
        </w:rPr>
        <w:tab/>
      </w:r>
      <w:r w:rsidR="004B3647">
        <w:rPr>
          <w:sz w:val="32"/>
          <w:szCs w:val="32"/>
          <w:vertAlign w:val="superscript"/>
        </w:rPr>
        <w:tab/>
      </w:r>
      <w:r w:rsidR="00074BCC" w:rsidRPr="004B3647">
        <w:rPr>
          <w:sz w:val="32"/>
          <w:szCs w:val="32"/>
          <w:vertAlign w:val="superscript"/>
        </w:rPr>
        <w:tab/>
      </w:r>
      <w:r w:rsidR="00370402" w:rsidRPr="004B3647">
        <w:rPr>
          <w:sz w:val="32"/>
          <w:szCs w:val="32"/>
        </w:rPr>
        <w:t>(</w:t>
      </w:r>
      <w:r w:rsidR="002F324D">
        <w:rPr>
          <w:sz w:val="32"/>
          <w:szCs w:val="32"/>
          <w:lang w:val="en-US"/>
        </w:rPr>
        <w:t>3.</w:t>
      </w:r>
      <w:r w:rsidRPr="004B3647">
        <w:rPr>
          <w:sz w:val="32"/>
          <w:szCs w:val="32"/>
        </w:rPr>
        <w:t>8)</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lastRenderedPageBreak/>
        <w:t xml:space="preserve">На основании полученных данных построить график, откладывая по оси абсцисс количество растворенного вещества </w:t>
      </w:r>
      <w:r w:rsidRPr="004B3647">
        <w:rPr>
          <w:b/>
          <w:bCs/>
          <w:i/>
          <w:sz w:val="32"/>
          <w:szCs w:val="32"/>
          <w:lang w:val="en-US"/>
        </w:rPr>
        <w:t>n</w:t>
      </w:r>
      <w:r w:rsidRPr="004B3647">
        <w:rPr>
          <w:b/>
          <w:bCs/>
          <w:i/>
          <w:sz w:val="32"/>
          <w:szCs w:val="32"/>
          <w:vertAlign w:val="subscript"/>
        </w:rPr>
        <w:t>2</w:t>
      </w:r>
      <w:r w:rsidRPr="004B3647">
        <w:rPr>
          <w:b/>
          <w:bCs/>
          <w:i/>
          <w:sz w:val="32"/>
          <w:szCs w:val="32"/>
          <w:vertAlign w:val="subscript"/>
        </w:rPr>
        <w:tab/>
      </w:r>
      <w:r w:rsidRPr="004B3647">
        <w:rPr>
          <w:sz w:val="32"/>
          <w:szCs w:val="32"/>
        </w:rPr>
        <w:t xml:space="preserve"> (равное </w:t>
      </w:r>
      <w:r w:rsidRPr="004B3647">
        <w:rPr>
          <w:i/>
          <w:sz w:val="32"/>
          <w:szCs w:val="32"/>
          <w:lang w:val="en-US"/>
        </w:rPr>
        <w:t>m</w:t>
      </w:r>
      <w:r w:rsidRPr="004B3647">
        <w:rPr>
          <w:sz w:val="32"/>
          <w:szCs w:val="32"/>
        </w:rPr>
        <w:t xml:space="preserve"> - </w:t>
      </w:r>
      <w:proofErr w:type="spellStart"/>
      <w:r w:rsidRPr="004B3647">
        <w:rPr>
          <w:sz w:val="32"/>
          <w:szCs w:val="32"/>
        </w:rPr>
        <w:t>моляльности</w:t>
      </w:r>
      <w:proofErr w:type="spellEnd"/>
      <w:r w:rsidRPr="004B3647">
        <w:rPr>
          <w:sz w:val="32"/>
          <w:szCs w:val="32"/>
        </w:rPr>
        <w:t xml:space="preserve"> исследованных растворов), а по оси ординат - объемы соответствующих растворов </w:t>
      </w:r>
      <w:r w:rsidRPr="004B3647">
        <w:rPr>
          <w:b/>
          <w:bCs/>
          <w:i/>
          <w:sz w:val="32"/>
          <w:szCs w:val="32"/>
          <w:lang w:val="en-US"/>
        </w:rPr>
        <w:t>V</w:t>
      </w:r>
      <w:r w:rsidRPr="004B3647">
        <w:rPr>
          <w:sz w:val="32"/>
          <w:szCs w:val="32"/>
        </w:rPr>
        <w:t>.</w:t>
      </w:r>
    </w:p>
    <w:p w:rsidR="00C67683" w:rsidRPr="004B3647" w:rsidRDefault="00C67683" w:rsidP="00F36DA3">
      <w:pPr>
        <w:pStyle w:val="af2"/>
        <w:numPr>
          <w:ilvl w:val="0"/>
          <w:numId w:val="12"/>
        </w:numPr>
        <w:spacing w:line="360" w:lineRule="auto"/>
        <w:jc w:val="both"/>
        <w:rPr>
          <w:sz w:val="32"/>
          <w:szCs w:val="32"/>
        </w:rPr>
      </w:pPr>
      <w:r w:rsidRPr="004B3647">
        <w:rPr>
          <w:sz w:val="32"/>
          <w:szCs w:val="32"/>
        </w:rPr>
        <w:t xml:space="preserve">По графику зависимости </w:t>
      </w:r>
      <w:r w:rsidRPr="004B3647">
        <w:rPr>
          <w:b/>
          <w:bCs/>
          <w:i/>
          <w:sz w:val="32"/>
          <w:szCs w:val="32"/>
          <w:lang w:val="en-US"/>
        </w:rPr>
        <w:t>V</w:t>
      </w:r>
      <w:r w:rsidRPr="004B3647">
        <w:rPr>
          <w:b/>
          <w:bCs/>
          <w:sz w:val="32"/>
          <w:szCs w:val="32"/>
        </w:rPr>
        <w:t xml:space="preserve"> </w:t>
      </w:r>
      <w:r w:rsidRPr="004B3647">
        <w:rPr>
          <w:sz w:val="32"/>
          <w:szCs w:val="32"/>
        </w:rPr>
        <w:t>от</w:t>
      </w:r>
      <w:r w:rsidRPr="004B3647">
        <w:rPr>
          <w:b/>
          <w:bCs/>
          <w:sz w:val="32"/>
          <w:szCs w:val="32"/>
        </w:rPr>
        <w:t xml:space="preserve"> </w:t>
      </w:r>
      <w:r w:rsidRPr="004B3647">
        <w:rPr>
          <w:b/>
          <w:bCs/>
          <w:i/>
          <w:sz w:val="32"/>
          <w:szCs w:val="32"/>
          <w:lang w:val="en-US"/>
        </w:rPr>
        <w:t>n</w:t>
      </w:r>
      <w:r w:rsidRPr="004B3647">
        <w:rPr>
          <w:b/>
          <w:bCs/>
          <w:i/>
          <w:sz w:val="32"/>
          <w:szCs w:val="32"/>
          <w:vertAlign w:val="subscript"/>
        </w:rPr>
        <w:t>2</w:t>
      </w:r>
      <w:r w:rsidRPr="004B3647">
        <w:rPr>
          <w:b/>
          <w:bCs/>
          <w:sz w:val="32"/>
          <w:szCs w:val="32"/>
          <w:vertAlign w:val="subscript"/>
        </w:rPr>
        <w:tab/>
      </w:r>
      <w:r w:rsidRPr="004B3647">
        <w:rPr>
          <w:sz w:val="32"/>
          <w:szCs w:val="32"/>
        </w:rPr>
        <w:t xml:space="preserve"> найти парциальные молярные объемы растворенного вещества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2</m:t>
                </m:r>
              </m:sub>
            </m:sSub>
          </m:e>
        </m:acc>
      </m:oMath>
      <w:r w:rsidRPr="004B3647">
        <w:rPr>
          <w:sz w:val="32"/>
          <w:szCs w:val="32"/>
        </w:rPr>
        <w:t>) как тангенс угла наклона касательной к оси абсцисс.</w:t>
      </w:r>
    </w:p>
    <w:p w:rsidR="00C67683" w:rsidRPr="004B3647" w:rsidRDefault="00FB12C0" w:rsidP="00F36DA3">
      <w:pPr>
        <w:pStyle w:val="af2"/>
        <w:numPr>
          <w:ilvl w:val="0"/>
          <w:numId w:val="12"/>
        </w:numPr>
        <w:spacing w:line="360" w:lineRule="auto"/>
        <w:jc w:val="both"/>
        <w:rPr>
          <w:sz w:val="32"/>
          <w:szCs w:val="32"/>
        </w:rPr>
      </w:pPr>
      <w:r>
        <w:rPr>
          <w:sz w:val="32"/>
          <w:szCs w:val="32"/>
        </w:rPr>
        <w:t>Из уравнения (</w:t>
      </w:r>
      <w:r w:rsidRPr="00FB12C0">
        <w:rPr>
          <w:sz w:val="32"/>
          <w:szCs w:val="32"/>
        </w:rPr>
        <w:t>3</w:t>
      </w:r>
      <w:r w:rsidR="00C67683" w:rsidRPr="004B3647">
        <w:rPr>
          <w:sz w:val="32"/>
          <w:szCs w:val="32"/>
        </w:rPr>
        <w:t>.3) находим соответствующие парциальные молярные объемы растворителя (</w:t>
      </w: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1</m:t>
                </m:r>
              </m:sub>
            </m:sSub>
          </m:e>
        </m:acc>
      </m:oMath>
      <w:r w:rsidR="00C67683" w:rsidRPr="004B3647">
        <w:rPr>
          <w:sz w:val="32"/>
          <w:szCs w:val="32"/>
        </w:rPr>
        <w:t>):</w:t>
      </w:r>
    </w:p>
    <w:p w:rsidR="00C67683" w:rsidRPr="00B033BF" w:rsidRDefault="00F40323" w:rsidP="00C67683">
      <w:pPr>
        <w:spacing w:line="360" w:lineRule="auto"/>
        <w:ind w:left="2124" w:firstLine="708"/>
        <w:jc w:val="both"/>
        <w:rPr>
          <w:sz w:val="32"/>
          <w:szCs w:val="32"/>
        </w:rPr>
      </w:pPr>
      <m:oMath>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1</m:t>
                </m:r>
              </m:sub>
            </m:sSub>
          </m:e>
        </m:acc>
      </m:oMath>
      <w:r w:rsidR="00C67683" w:rsidRPr="00B033BF">
        <w:rPr>
          <w:b/>
          <w:bCs/>
          <w:i/>
          <w:sz w:val="32"/>
          <w:szCs w:val="32"/>
        </w:rPr>
        <w:t>=</w:t>
      </w:r>
      <w:r w:rsidR="00C67683" w:rsidRPr="00B033BF">
        <w:rPr>
          <w:b/>
          <w:sz w:val="32"/>
          <w:szCs w:val="32"/>
        </w:rPr>
        <w:t xml:space="preserve"> </w:t>
      </w:r>
      <m:oMath>
        <m:f>
          <m:fPr>
            <m:ctrlPr>
              <w:rPr>
                <w:rFonts w:ascii="Cambria Math" w:hAnsi="Cambria Math"/>
                <w:b/>
                <w:i/>
                <w:sz w:val="32"/>
                <w:szCs w:val="32"/>
                <w:lang w:val="en-US"/>
              </w:rPr>
            </m:ctrlPr>
          </m:fPr>
          <m:num>
            <m:r>
              <m:rPr>
                <m:sty m:val="bi"/>
              </m:rPr>
              <w:rPr>
                <w:rFonts w:ascii="Cambria Math" w:hAnsi="Cambria Math"/>
                <w:sz w:val="32"/>
                <w:szCs w:val="32"/>
                <w:lang w:val="en-US"/>
              </w:rPr>
              <m:t>V</m:t>
            </m:r>
            <m:r>
              <m:rPr>
                <m:sty m:val="bi"/>
              </m:rPr>
              <w:rPr>
                <w:rFonts w:ascii="Cambria Math" w:hAnsi="Cambria Math"/>
                <w:sz w:val="32"/>
                <w:szCs w:val="32"/>
              </w:rPr>
              <m:t>-</m:t>
            </m:r>
            <m:acc>
              <m:accPr>
                <m:chr m:val="̅"/>
                <m:ctrlPr>
                  <w:rPr>
                    <w:rFonts w:ascii="Cambria Math" w:hAnsi="Cambria Math"/>
                    <w:i/>
                    <w:sz w:val="32"/>
                    <w:szCs w:val="32"/>
                  </w:rPr>
                </m:ctrlPr>
              </m:accPr>
              <m:e>
                <m:sSub>
                  <m:sSubPr>
                    <m:ctrlPr>
                      <w:rPr>
                        <w:rFonts w:ascii="Cambria Math" w:hAnsi="Cambria Math"/>
                        <w:i/>
                        <w:sz w:val="32"/>
                        <w:szCs w:val="32"/>
                      </w:rPr>
                    </m:ctrlPr>
                  </m:sSubPr>
                  <m:e>
                    <m:r>
                      <w:rPr>
                        <w:rFonts w:ascii="Cambria Math" w:hAnsi="Cambria Math"/>
                        <w:sz w:val="32"/>
                        <w:szCs w:val="32"/>
                      </w:rPr>
                      <m:t>V</m:t>
                    </m:r>
                  </m:e>
                  <m:sub>
                    <m:r>
                      <w:rPr>
                        <w:rFonts w:ascii="Cambria Math" w:hAnsi="Cambria Math"/>
                        <w:sz w:val="32"/>
                        <w:szCs w:val="32"/>
                      </w:rPr>
                      <m:t>2</m:t>
                    </m:r>
                  </m:sub>
                </m:sSub>
              </m:e>
            </m:acc>
            <m:r>
              <m:rPr>
                <m:sty m:val="bi"/>
              </m:rPr>
              <w:rPr>
                <w:rFonts w:ascii="Cambria Math" w:hAnsi="Cambria Math"/>
                <w:sz w:val="32"/>
                <w:szCs w:val="32"/>
              </w:rPr>
              <m:t>∙</m:t>
            </m:r>
            <m:sSub>
              <m:sSubPr>
                <m:ctrlPr>
                  <w:rPr>
                    <w:rFonts w:ascii="Cambria Math" w:hAnsi="Cambria Math"/>
                    <w:b/>
                    <w:i/>
                    <w:sz w:val="32"/>
                    <w:szCs w:val="32"/>
                    <w:lang w:val="en-US"/>
                  </w:rPr>
                </m:ctrlPr>
              </m:sSubPr>
              <m:e>
                <m:r>
                  <m:rPr>
                    <m:sty m:val="bi"/>
                  </m:rPr>
                  <w:rPr>
                    <w:rFonts w:ascii="Cambria Math" w:hAnsi="Cambria Math"/>
                    <w:sz w:val="32"/>
                    <w:szCs w:val="32"/>
                    <w:lang w:val="en-US"/>
                  </w:rPr>
                  <m:t>n</m:t>
                </m:r>
              </m:e>
              <m:sub>
                <m:r>
                  <m:rPr>
                    <m:sty m:val="bi"/>
                  </m:rPr>
                  <w:rPr>
                    <w:rFonts w:ascii="Cambria Math" w:hAnsi="Cambria Math"/>
                    <w:sz w:val="32"/>
                    <w:szCs w:val="32"/>
                  </w:rPr>
                  <m:t>2</m:t>
                </m:r>
              </m:sub>
            </m:sSub>
          </m:num>
          <m:den>
            <m:sSub>
              <m:sSubPr>
                <m:ctrlPr>
                  <w:rPr>
                    <w:rFonts w:ascii="Cambria Math" w:hAnsi="Cambria Math"/>
                    <w:b/>
                    <w:i/>
                    <w:sz w:val="32"/>
                    <w:szCs w:val="32"/>
                    <w:lang w:val="en-US"/>
                  </w:rPr>
                </m:ctrlPr>
              </m:sSubPr>
              <m:e>
                <m:r>
                  <m:rPr>
                    <m:sty m:val="bi"/>
                  </m:rPr>
                  <w:rPr>
                    <w:rFonts w:ascii="Cambria Math" w:hAnsi="Cambria Math"/>
                    <w:sz w:val="32"/>
                    <w:szCs w:val="32"/>
                    <w:lang w:val="en-US"/>
                  </w:rPr>
                  <m:t>n</m:t>
                </m:r>
              </m:e>
              <m:sub>
                <m:r>
                  <m:rPr>
                    <m:sty m:val="bi"/>
                  </m:rPr>
                  <w:rPr>
                    <w:rFonts w:ascii="Cambria Math" w:hAnsi="Cambria Math"/>
                    <w:sz w:val="32"/>
                    <w:szCs w:val="32"/>
                  </w:rPr>
                  <m:t>1</m:t>
                </m:r>
              </m:sub>
            </m:sSub>
          </m:den>
        </m:f>
      </m:oMath>
      <w:r w:rsidR="00C67683" w:rsidRPr="00B033BF">
        <w:rPr>
          <w:b/>
          <w:sz w:val="32"/>
          <w:szCs w:val="32"/>
        </w:rPr>
        <w:t>,</w:t>
      </w:r>
      <w:r w:rsidR="00C67683" w:rsidRPr="00B033BF">
        <w:rPr>
          <w:b/>
          <w:sz w:val="32"/>
          <w:szCs w:val="32"/>
          <w:vertAlign w:val="subscript"/>
        </w:rPr>
        <w:tab/>
      </w:r>
      <w:r w:rsidR="00C67683" w:rsidRPr="00B033BF">
        <w:rPr>
          <w:sz w:val="32"/>
          <w:szCs w:val="32"/>
          <w:vertAlign w:val="subscript"/>
        </w:rPr>
        <w:tab/>
      </w:r>
      <w:r w:rsidR="00C67683" w:rsidRPr="00B033BF">
        <w:rPr>
          <w:sz w:val="32"/>
          <w:szCs w:val="32"/>
          <w:vertAlign w:val="subscript"/>
        </w:rPr>
        <w:tab/>
      </w:r>
      <w:r w:rsidR="00C67683" w:rsidRPr="00B033BF">
        <w:rPr>
          <w:sz w:val="32"/>
          <w:szCs w:val="32"/>
          <w:vertAlign w:val="subscript"/>
        </w:rPr>
        <w:tab/>
      </w:r>
      <w:r w:rsidR="00C67683" w:rsidRPr="00B033BF">
        <w:rPr>
          <w:sz w:val="32"/>
          <w:szCs w:val="32"/>
          <w:vertAlign w:val="subscript"/>
        </w:rPr>
        <w:tab/>
      </w:r>
      <w:r w:rsidR="00C67683" w:rsidRPr="00B033BF">
        <w:rPr>
          <w:sz w:val="32"/>
          <w:szCs w:val="32"/>
          <w:vertAlign w:val="subscript"/>
        </w:rPr>
        <w:tab/>
      </w:r>
      <w:r w:rsidR="00370402">
        <w:rPr>
          <w:sz w:val="32"/>
          <w:szCs w:val="32"/>
        </w:rPr>
        <w:t>(</w:t>
      </w:r>
      <w:r w:rsidR="00FB12C0" w:rsidRPr="00826E74">
        <w:rPr>
          <w:sz w:val="32"/>
          <w:szCs w:val="32"/>
        </w:rPr>
        <w:t>3.</w:t>
      </w:r>
      <w:r w:rsidR="00C67683" w:rsidRPr="00B033BF">
        <w:rPr>
          <w:sz w:val="32"/>
          <w:szCs w:val="32"/>
        </w:rPr>
        <w:t>9)</w:t>
      </w:r>
    </w:p>
    <w:p w:rsidR="00C67683" w:rsidRPr="00B033BF" w:rsidRDefault="00C67683" w:rsidP="00C67683">
      <w:pPr>
        <w:spacing w:line="360" w:lineRule="auto"/>
        <w:jc w:val="both"/>
        <w:rPr>
          <w:sz w:val="32"/>
          <w:szCs w:val="32"/>
        </w:rPr>
      </w:pPr>
      <w:r w:rsidRPr="00B033BF">
        <w:rPr>
          <w:sz w:val="32"/>
          <w:szCs w:val="32"/>
        </w:rPr>
        <w:t>где</w:t>
      </w:r>
      <w:r w:rsidRPr="00B033BF">
        <w:rPr>
          <w:b/>
          <w:bCs/>
          <w:sz w:val="32"/>
          <w:szCs w:val="32"/>
        </w:rPr>
        <w:t xml:space="preserve"> </w:t>
      </w:r>
      <w:r w:rsidRPr="00B033BF">
        <w:rPr>
          <w:i/>
          <w:sz w:val="32"/>
          <w:szCs w:val="32"/>
          <w:lang w:val="en-US"/>
        </w:rPr>
        <w:t>n</w:t>
      </w:r>
      <w:r w:rsidRPr="00B033BF">
        <w:rPr>
          <w:i/>
          <w:sz w:val="32"/>
          <w:szCs w:val="32"/>
          <w:vertAlign w:val="subscript"/>
        </w:rPr>
        <w:t>1</w:t>
      </w:r>
      <w:r w:rsidRPr="00B033BF">
        <w:rPr>
          <w:sz w:val="32"/>
          <w:szCs w:val="32"/>
        </w:rPr>
        <w:t xml:space="preserve"> - количество молей растворителя (воды).</w:t>
      </w:r>
    </w:p>
    <w:p w:rsidR="00C67683" w:rsidRPr="00B033BF" w:rsidRDefault="00C67683" w:rsidP="00C67683">
      <w:pPr>
        <w:spacing w:line="360" w:lineRule="auto"/>
        <w:ind w:firstLine="708"/>
        <w:jc w:val="both"/>
        <w:rPr>
          <w:sz w:val="32"/>
          <w:szCs w:val="32"/>
        </w:rPr>
      </w:pPr>
      <w:r w:rsidRPr="00B033BF">
        <w:rPr>
          <w:sz w:val="32"/>
          <w:szCs w:val="32"/>
        </w:rPr>
        <w:t>Экспериментальные данные и результаты вычислений</w:t>
      </w:r>
      <w:r w:rsidRPr="00B033BF">
        <w:rPr>
          <w:sz w:val="32"/>
          <w:szCs w:val="32"/>
          <w:vertAlign w:val="subscript"/>
        </w:rPr>
        <w:t xml:space="preserve"> </w:t>
      </w:r>
      <w:r w:rsidRPr="00B033BF">
        <w:rPr>
          <w:sz w:val="32"/>
          <w:szCs w:val="32"/>
        </w:rPr>
        <w:t xml:space="preserve"> представить в виде табли</w:t>
      </w:r>
      <w:r w:rsidR="00370402">
        <w:rPr>
          <w:sz w:val="32"/>
          <w:szCs w:val="32"/>
        </w:rPr>
        <w:t xml:space="preserve">цы </w:t>
      </w:r>
      <w:r w:rsidR="00FB12C0" w:rsidRPr="00FB12C0">
        <w:rPr>
          <w:sz w:val="32"/>
          <w:szCs w:val="32"/>
        </w:rPr>
        <w:t>3.</w:t>
      </w:r>
      <w:r w:rsidRPr="00B033BF">
        <w:rPr>
          <w:sz w:val="32"/>
          <w:szCs w:val="32"/>
        </w:rPr>
        <w:t>1.</w:t>
      </w:r>
    </w:p>
    <w:p w:rsidR="00C67683" w:rsidRPr="00B033BF" w:rsidRDefault="00370402" w:rsidP="00C67683">
      <w:pPr>
        <w:jc w:val="right"/>
        <w:rPr>
          <w:sz w:val="32"/>
          <w:szCs w:val="32"/>
        </w:rPr>
      </w:pPr>
      <w:r>
        <w:rPr>
          <w:sz w:val="32"/>
          <w:szCs w:val="32"/>
        </w:rPr>
        <w:t xml:space="preserve">Таблица </w:t>
      </w:r>
      <w:r w:rsidR="00FB12C0" w:rsidRPr="00826E74">
        <w:rPr>
          <w:sz w:val="32"/>
          <w:szCs w:val="32"/>
        </w:rPr>
        <w:t>3.</w:t>
      </w:r>
      <w:r w:rsidR="00C67683" w:rsidRPr="00B033BF">
        <w:rPr>
          <w:sz w:val="32"/>
          <w:szCs w:val="32"/>
        </w:rPr>
        <w:t>1.</w:t>
      </w:r>
    </w:p>
    <w:p w:rsidR="00C67683" w:rsidRPr="00B033BF" w:rsidRDefault="00C67683" w:rsidP="00C67683">
      <w:pPr>
        <w:jc w:val="center"/>
        <w:rPr>
          <w:sz w:val="32"/>
          <w:szCs w:val="32"/>
        </w:rPr>
      </w:pPr>
      <w:r w:rsidRPr="00B033BF">
        <w:rPr>
          <w:sz w:val="32"/>
          <w:szCs w:val="32"/>
        </w:rPr>
        <w:t xml:space="preserve">Экспериментальные и расчетные данные по определению </w:t>
      </w:r>
    </w:p>
    <w:p w:rsidR="00C67683" w:rsidRPr="00B033BF" w:rsidRDefault="00C67683" w:rsidP="00C67683">
      <w:pPr>
        <w:jc w:val="center"/>
        <w:rPr>
          <w:sz w:val="32"/>
          <w:szCs w:val="32"/>
        </w:rPr>
      </w:pPr>
      <w:r w:rsidRPr="00B033BF">
        <w:rPr>
          <w:sz w:val="32"/>
          <w:szCs w:val="32"/>
        </w:rPr>
        <w:t>парциальных молярных объемов растворенного вещества и растворителя</w:t>
      </w: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8"/>
        <w:gridCol w:w="1260"/>
        <w:gridCol w:w="1440"/>
        <w:gridCol w:w="1260"/>
        <w:gridCol w:w="1263"/>
        <w:gridCol w:w="1077"/>
        <w:gridCol w:w="1260"/>
        <w:gridCol w:w="1080"/>
      </w:tblGrid>
      <w:tr w:rsidR="00C67683" w:rsidRPr="00B033BF" w:rsidTr="009510C4">
        <w:tc>
          <w:tcPr>
            <w:tcW w:w="1548" w:type="dxa"/>
          </w:tcPr>
          <w:p w:rsidR="00C67683" w:rsidRPr="009510C4" w:rsidRDefault="00C67683" w:rsidP="00C67683">
            <w:pPr>
              <w:jc w:val="center"/>
              <w:rPr>
                <w:sz w:val="28"/>
                <w:szCs w:val="28"/>
              </w:rPr>
            </w:pPr>
            <w:proofErr w:type="spellStart"/>
            <w:proofErr w:type="gramStart"/>
            <w:r w:rsidRPr="009510C4">
              <w:rPr>
                <w:sz w:val="28"/>
                <w:szCs w:val="28"/>
              </w:rPr>
              <w:t>Количест</w:t>
            </w:r>
            <w:proofErr w:type="spellEnd"/>
            <w:r w:rsidRPr="009510C4">
              <w:rPr>
                <w:sz w:val="28"/>
                <w:szCs w:val="28"/>
              </w:rPr>
              <w:t>-во</w:t>
            </w:r>
            <w:proofErr w:type="gramEnd"/>
          </w:p>
          <w:p w:rsidR="00C67683" w:rsidRPr="009510C4" w:rsidRDefault="00C67683" w:rsidP="00C67683">
            <w:pPr>
              <w:jc w:val="center"/>
              <w:rPr>
                <w:sz w:val="28"/>
                <w:szCs w:val="28"/>
              </w:rPr>
            </w:pPr>
            <w:r w:rsidRPr="009510C4">
              <w:rPr>
                <w:sz w:val="28"/>
                <w:szCs w:val="28"/>
              </w:rPr>
              <w:t xml:space="preserve"> </w:t>
            </w:r>
            <w:proofErr w:type="spellStart"/>
            <w:proofErr w:type="gramStart"/>
            <w:r w:rsidRPr="009510C4">
              <w:rPr>
                <w:sz w:val="28"/>
                <w:szCs w:val="28"/>
              </w:rPr>
              <w:t>раство-ренного</w:t>
            </w:r>
            <w:proofErr w:type="spellEnd"/>
            <w:proofErr w:type="gramEnd"/>
            <w:r w:rsidRPr="009510C4">
              <w:rPr>
                <w:sz w:val="28"/>
                <w:szCs w:val="28"/>
              </w:rPr>
              <w:t xml:space="preserve"> вещества,</w:t>
            </w:r>
          </w:p>
          <w:p w:rsidR="00C67683" w:rsidRPr="009510C4" w:rsidRDefault="00C67683" w:rsidP="00C67683">
            <w:pPr>
              <w:jc w:val="center"/>
              <w:rPr>
                <w:sz w:val="28"/>
                <w:szCs w:val="28"/>
              </w:rPr>
            </w:pPr>
            <w:r w:rsidRPr="009510C4">
              <w:rPr>
                <w:b/>
                <w:bCs/>
                <w:i/>
                <w:sz w:val="28"/>
                <w:szCs w:val="28"/>
                <w:lang w:val="en-US"/>
              </w:rPr>
              <w:t>n</w:t>
            </w:r>
            <w:r w:rsidRPr="009510C4">
              <w:rPr>
                <w:b/>
                <w:bCs/>
                <w:i/>
                <w:sz w:val="28"/>
                <w:szCs w:val="28"/>
                <w:vertAlign w:val="subscript"/>
              </w:rPr>
              <w:t>2</w:t>
            </w:r>
            <w:r w:rsidRPr="009510C4">
              <w:rPr>
                <w:sz w:val="28"/>
                <w:szCs w:val="28"/>
              </w:rPr>
              <w:t>,моль</w:t>
            </w:r>
          </w:p>
          <w:p w:rsidR="00C67683" w:rsidRDefault="00C67683" w:rsidP="00C67683">
            <w:pPr>
              <w:jc w:val="center"/>
              <w:rPr>
                <w:sz w:val="28"/>
                <w:szCs w:val="28"/>
              </w:rPr>
            </w:pPr>
            <w:proofErr w:type="gramStart"/>
            <w:r w:rsidRPr="009510C4">
              <w:rPr>
                <w:sz w:val="28"/>
                <w:szCs w:val="28"/>
              </w:rPr>
              <w:t>(=</w:t>
            </w:r>
            <w:proofErr w:type="spellStart"/>
            <w:r w:rsidRPr="009510C4">
              <w:rPr>
                <w:sz w:val="28"/>
                <w:szCs w:val="28"/>
              </w:rPr>
              <w:t>моляль-ности</w:t>
            </w:r>
            <w:proofErr w:type="spellEnd"/>
            <w:r w:rsidRPr="009510C4">
              <w:rPr>
                <w:sz w:val="28"/>
                <w:szCs w:val="28"/>
              </w:rPr>
              <w:t xml:space="preserve"> раствора,</w:t>
            </w:r>
            <w:proofErr w:type="gramEnd"/>
          </w:p>
          <w:p w:rsidR="00C67683" w:rsidRPr="009510C4" w:rsidRDefault="00F40323" w:rsidP="00C67683">
            <w:pPr>
              <w:spacing w:line="360" w:lineRule="auto"/>
              <w:rPr>
                <w:sz w:val="28"/>
                <w:szCs w:val="28"/>
              </w:rPr>
            </w:pPr>
            <m:oMath>
              <m:f>
                <m:fPr>
                  <m:ctrlPr>
                    <w:rPr>
                      <w:rFonts w:ascii="Cambria Math" w:hAnsi="Cambria Math"/>
                      <w:i/>
                      <w:sz w:val="32"/>
                      <w:szCs w:val="32"/>
                    </w:rPr>
                  </m:ctrlPr>
                </m:fPr>
                <m:num>
                  <m:r>
                    <w:rPr>
                      <w:rFonts w:ascii="Cambria Math" w:hAnsi="Cambria Math"/>
                      <w:sz w:val="32"/>
                      <w:szCs w:val="32"/>
                    </w:rPr>
                    <m:t>моль</m:t>
                  </m:r>
                </m:num>
                <m:den>
                  <m:r>
                    <w:rPr>
                      <w:rFonts w:ascii="Cambria Math" w:hAnsi="Cambria Math"/>
                      <w:sz w:val="32"/>
                      <w:szCs w:val="32"/>
                    </w:rPr>
                    <m:t>1000г</m:t>
                  </m:r>
                  <m:sSub>
                    <m:sSubPr>
                      <m:ctrlPr>
                        <w:rPr>
                          <w:rFonts w:ascii="Cambria Math" w:hAnsi="Cambria Math"/>
                          <w:i/>
                          <w:sz w:val="32"/>
                          <w:szCs w:val="32"/>
                        </w:rPr>
                      </m:ctrlPr>
                    </m:sSubPr>
                    <m:e>
                      <m:r>
                        <w:rPr>
                          <w:rFonts w:ascii="Cambria Math" w:hAnsi="Cambria Math"/>
                          <w:sz w:val="32"/>
                          <w:szCs w:val="32"/>
                        </w:rPr>
                        <m:t xml:space="preserve"> Н</m:t>
                      </m:r>
                    </m:e>
                    <m:sub>
                      <m:r>
                        <w:rPr>
                          <w:rFonts w:ascii="Cambria Math" w:hAnsi="Cambria Math"/>
                          <w:sz w:val="32"/>
                          <w:szCs w:val="32"/>
                        </w:rPr>
                        <m:t>2</m:t>
                      </m:r>
                    </m:sub>
                  </m:sSub>
                  <m:r>
                    <w:rPr>
                      <w:rFonts w:ascii="Cambria Math" w:hAnsi="Cambria Math"/>
                      <w:sz w:val="32"/>
                      <w:szCs w:val="32"/>
                    </w:rPr>
                    <m:t>О</m:t>
                  </m:r>
                </m:den>
              </m:f>
            </m:oMath>
            <w:r w:rsidR="009510C4">
              <w:rPr>
                <w:sz w:val="32"/>
                <w:szCs w:val="32"/>
              </w:rPr>
              <w:t>.</w:t>
            </w:r>
            <w:r w:rsidR="00B13ED3">
              <w:rPr>
                <w:sz w:val="32"/>
                <w:szCs w:val="32"/>
              </w:rPr>
              <w:t>)</w:t>
            </w:r>
          </w:p>
        </w:tc>
        <w:tc>
          <w:tcPr>
            <w:tcW w:w="1260" w:type="dxa"/>
          </w:tcPr>
          <w:p w:rsidR="00C67683" w:rsidRPr="009510C4" w:rsidRDefault="00C67683" w:rsidP="00C67683">
            <w:pPr>
              <w:jc w:val="center"/>
              <w:rPr>
                <w:sz w:val="28"/>
                <w:szCs w:val="28"/>
              </w:rPr>
            </w:pPr>
            <w:r w:rsidRPr="009510C4">
              <w:rPr>
                <w:sz w:val="28"/>
                <w:szCs w:val="28"/>
              </w:rPr>
              <w:t xml:space="preserve">Вес раствора с </w:t>
            </w:r>
            <w:proofErr w:type="spellStart"/>
            <w:proofErr w:type="gramStart"/>
            <w:r w:rsidRPr="009510C4">
              <w:rPr>
                <w:sz w:val="28"/>
                <w:szCs w:val="28"/>
              </w:rPr>
              <w:t>пикно</w:t>
            </w:r>
            <w:proofErr w:type="spellEnd"/>
            <w:r w:rsidRPr="009510C4">
              <w:rPr>
                <w:sz w:val="28"/>
                <w:szCs w:val="28"/>
              </w:rPr>
              <w:t>-метром</w:t>
            </w:r>
            <w:proofErr w:type="gramEnd"/>
            <w:r w:rsidRPr="009510C4">
              <w:rPr>
                <w:sz w:val="28"/>
                <w:szCs w:val="28"/>
              </w:rPr>
              <w:t>,</w:t>
            </w:r>
          </w:p>
          <w:p w:rsidR="00C67683" w:rsidRDefault="00C67683" w:rsidP="00C67683">
            <w:pPr>
              <w:jc w:val="center"/>
              <w:rPr>
                <w:b/>
                <w:bCs/>
                <w:sz w:val="28"/>
                <w:szCs w:val="28"/>
              </w:rPr>
            </w:pPr>
          </w:p>
          <w:p w:rsidR="00B13ED3" w:rsidRPr="009510C4" w:rsidRDefault="00B13ED3" w:rsidP="00C67683">
            <w:pPr>
              <w:jc w:val="center"/>
              <w:rPr>
                <w:b/>
                <w:bCs/>
                <w:sz w:val="28"/>
                <w:szCs w:val="28"/>
              </w:rPr>
            </w:pPr>
          </w:p>
          <w:p w:rsidR="00C67683" w:rsidRPr="009510C4" w:rsidRDefault="00C67683" w:rsidP="00C67683">
            <w:pPr>
              <w:jc w:val="center"/>
              <w:rPr>
                <w:sz w:val="28"/>
                <w:szCs w:val="28"/>
                <w:lang w:val="en-US"/>
              </w:rPr>
            </w:pPr>
            <w:proofErr w:type="spellStart"/>
            <w:r w:rsidRPr="009510C4">
              <w:rPr>
                <w:b/>
                <w:bCs/>
                <w:i/>
                <w:sz w:val="28"/>
                <w:szCs w:val="28"/>
              </w:rPr>
              <w:t>Р</w:t>
            </w:r>
            <w:r w:rsidRPr="009510C4">
              <w:rPr>
                <w:b/>
                <w:bCs/>
                <w:i/>
                <w:sz w:val="28"/>
                <w:szCs w:val="28"/>
                <w:vertAlign w:val="subscript"/>
              </w:rPr>
              <w:t>р+</w:t>
            </w:r>
            <w:proofErr w:type="gramStart"/>
            <w:r w:rsidRPr="009510C4">
              <w:rPr>
                <w:b/>
                <w:bCs/>
                <w:i/>
                <w:sz w:val="28"/>
                <w:szCs w:val="28"/>
                <w:vertAlign w:val="subscript"/>
              </w:rPr>
              <w:t>п</w:t>
            </w:r>
            <w:proofErr w:type="spellEnd"/>
            <w:proofErr w:type="gramEnd"/>
            <w:r w:rsidRPr="009510C4">
              <w:rPr>
                <w:b/>
                <w:bCs/>
                <w:sz w:val="28"/>
                <w:szCs w:val="28"/>
                <w:vertAlign w:val="subscript"/>
              </w:rPr>
              <w:t xml:space="preserve"> </w:t>
            </w:r>
            <w:r w:rsidRPr="009510C4">
              <w:rPr>
                <w:sz w:val="28"/>
                <w:szCs w:val="28"/>
              </w:rPr>
              <w:t>,</w:t>
            </w:r>
          </w:p>
          <w:p w:rsidR="00C67683" w:rsidRPr="009510C4" w:rsidRDefault="00C67683" w:rsidP="00C67683">
            <w:pPr>
              <w:jc w:val="center"/>
              <w:rPr>
                <w:sz w:val="28"/>
                <w:szCs w:val="28"/>
              </w:rPr>
            </w:pPr>
            <w:r w:rsidRPr="009510C4">
              <w:rPr>
                <w:sz w:val="28"/>
                <w:szCs w:val="28"/>
              </w:rPr>
              <w:t>г</w:t>
            </w:r>
          </w:p>
        </w:tc>
        <w:tc>
          <w:tcPr>
            <w:tcW w:w="1440" w:type="dxa"/>
          </w:tcPr>
          <w:p w:rsidR="00C67683" w:rsidRPr="009510C4" w:rsidRDefault="00C67683" w:rsidP="00C67683">
            <w:pPr>
              <w:jc w:val="center"/>
              <w:rPr>
                <w:sz w:val="28"/>
                <w:szCs w:val="28"/>
              </w:rPr>
            </w:pPr>
            <w:r w:rsidRPr="009510C4">
              <w:rPr>
                <w:sz w:val="28"/>
                <w:szCs w:val="28"/>
              </w:rPr>
              <w:t>Вес раствора,</w:t>
            </w:r>
          </w:p>
          <w:p w:rsidR="00C67683" w:rsidRPr="009510C4" w:rsidRDefault="00C67683" w:rsidP="00C67683">
            <w:pPr>
              <w:jc w:val="center"/>
              <w:rPr>
                <w:b/>
                <w:bCs/>
                <w:sz w:val="28"/>
                <w:szCs w:val="28"/>
              </w:rPr>
            </w:pPr>
          </w:p>
          <w:p w:rsidR="00C67683" w:rsidRDefault="00C67683" w:rsidP="00C67683">
            <w:pPr>
              <w:jc w:val="center"/>
              <w:rPr>
                <w:b/>
                <w:bCs/>
                <w:sz w:val="28"/>
                <w:szCs w:val="28"/>
              </w:rPr>
            </w:pPr>
          </w:p>
          <w:p w:rsidR="00B13ED3" w:rsidRDefault="00B13ED3" w:rsidP="00C67683">
            <w:pPr>
              <w:jc w:val="center"/>
              <w:rPr>
                <w:b/>
                <w:bCs/>
                <w:sz w:val="28"/>
                <w:szCs w:val="28"/>
              </w:rPr>
            </w:pPr>
          </w:p>
          <w:p w:rsidR="00B13ED3" w:rsidRDefault="00B13ED3" w:rsidP="00C67683">
            <w:pPr>
              <w:jc w:val="center"/>
              <w:rPr>
                <w:b/>
                <w:bCs/>
                <w:sz w:val="28"/>
                <w:szCs w:val="28"/>
              </w:rPr>
            </w:pPr>
          </w:p>
          <w:p w:rsidR="00B13ED3" w:rsidRPr="009510C4" w:rsidRDefault="00B13ED3" w:rsidP="00C67683">
            <w:pPr>
              <w:jc w:val="center"/>
              <w:rPr>
                <w:b/>
                <w:bCs/>
                <w:sz w:val="28"/>
                <w:szCs w:val="28"/>
              </w:rPr>
            </w:pPr>
          </w:p>
          <w:p w:rsidR="00C67683" w:rsidRPr="009510C4" w:rsidRDefault="00C67683" w:rsidP="00C67683">
            <w:pPr>
              <w:jc w:val="center"/>
              <w:rPr>
                <w:i/>
                <w:sz w:val="28"/>
                <w:szCs w:val="28"/>
              </w:rPr>
            </w:pPr>
            <w:proofErr w:type="spellStart"/>
            <w:r w:rsidRPr="009510C4">
              <w:rPr>
                <w:b/>
                <w:bCs/>
                <w:i/>
                <w:sz w:val="28"/>
                <w:szCs w:val="28"/>
              </w:rPr>
              <w:t>Р</w:t>
            </w:r>
            <w:r w:rsidRPr="009510C4">
              <w:rPr>
                <w:b/>
                <w:bCs/>
                <w:i/>
                <w:sz w:val="28"/>
                <w:szCs w:val="28"/>
                <w:vertAlign w:val="subscript"/>
              </w:rPr>
              <w:t>р</w:t>
            </w:r>
            <w:proofErr w:type="spellEnd"/>
            <w:r w:rsidRPr="009510C4">
              <w:rPr>
                <w:b/>
                <w:bCs/>
                <w:i/>
                <w:sz w:val="28"/>
                <w:szCs w:val="28"/>
                <w:vertAlign w:val="subscript"/>
              </w:rPr>
              <w:t xml:space="preserve">, </w:t>
            </w:r>
          </w:p>
          <w:p w:rsidR="00C67683" w:rsidRPr="009510C4" w:rsidRDefault="00C67683" w:rsidP="00C67683">
            <w:pPr>
              <w:jc w:val="both"/>
              <w:rPr>
                <w:sz w:val="28"/>
                <w:szCs w:val="28"/>
              </w:rPr>
            </w:pPr>
            <w:proofErr w:type="spellStart"/>
            <w:r w:rsidRPr="009510C4">
              <w:rPr>
                <w:i/>
                <w:sz w:val="28"/>
                <w:szCs w:val="28"/>
              </w:rPr>
              <w:t>Р</w:t>
            </w:r>
            <w:r w:rsidRPr="009510C4">
              <w:rPr>
                <w:i/>
                <w:sz w:val="28"/>
                <w:szCs w:val="28"/>
                <w:vertAlign w:val="subscript"/>
              </w:rPr>
              <w:t>р</w:t>
            </w:r>
            <w:proofErr w:type="spellEnd"/>
            <w:r w:rsidRPr="009510C4">
              <w:rPr>
                <w:b/>
                <w:bCs/>
                <w:i/>
                <w:sz w:val="28"/>
                <w:szCs w:val="28"/>
                <w:vertAlign w:val="subscript"/>
              </w:rPr>
              <w:t>=</w:t>
            </w:r>
            <w:proofErr w:type="spellStart"/>
            <w:r w:rsidRPr="009510C4">
              <w:rPr>
                <w:i/>
                <w:sz w:val="28"/>
                <w:szCs w:val="28"/>
              </w:rPr>
              <w:t>Р</w:t>
            </w:r>
            <w:r w:rsidRPr="009510C4">
              <w:rPr>
                <w:i/>
                <w:sz w:val="28"/>
                <w:szCs w:val="28"/>
                <w:vertAlign w:val="subscript"/>
              </w:rPr>
              <w:t>р+п</w:t>
            </w:r>
            <w:r w:rsidRPr="009510C4">
              <w:rPr>
                <w:i/>
                <w:sz w:val="28"/>
                <w:szCs w:val="28"/>
              </w:rPr>
              <w:t>-Р</w:t>
            </w:r>
            <w:r w:rsidRPr="009510C4">
              <w:rPr>
                <w:i/>
                <w:sz w:val="28"/>
                <w:szCs w:val="28"/>
                <w:vertAlign w:val="subscript"/>
              </w:rPr>
              <w:t>п</w:t>
            </w:r>
            <w:proofErr w:type="spellEnd"/>
          </w:p>
          <w:p w:rsidR="00C67683" w:rsidRPr="009510C4" w:rsidRDefault="00C67683" w:rsidP="00C67683">
            <w:pPr>
              <w:jc w:val="center"/>
              <w:rPr>
                <w:sz w:val="28"/>
                <w:szCs w:val="28"/>
              </w:rPr>
            </w:pPr>
            <w:r w:rsidRPr="009510C4">
              <w:rPr>
                <w:sz w:val="28"/>
                <w:szCs w:val="28"/>
              </w:rPr>
              <w:t>г</w:t>
            </w:r>
          </w:p>
        </w:tc>
        <w:tc>
          <w:tcPr>
            <w:tcW w:w="1260" w:type="dxa"/>
          </w:tcPr>
          <w:p w:rsidR="00C67683" w:rsidRPr="009510C4" w:rsidRDefault="00C67683" w:rsidP="00C67683">
            <w:pPr>
              <w:jc w:val="center"/>
              <w:rPr>
                <w:sz w:val="28"/>
                <w:szCs w:val="28"/>
              </w:rPr>
            </w:pPr>
            <w:proofErr w:type="gramStart"/>
            <w:r w:rsidRPr="009510C4">
              <w:rPr>
                <w:sz w:val="28"/>
                <w:szCs w:val="28"/>
              </w:rPr>
              <w:t>Плот-</w:t>
            </w:r>
            <w:proofErr w:type="spellStart"/>
            <w:r w:rsidRPr="009510C4">
              <w:rPr>
                <w:sz w:val="28"/>
                <w:szCs w:val="28"/>
              </w:rPr>
              <w:t>ность</w:t>
            </w:r>
            <w:proofErr w:type="spellEnd"/>
            <w:proofErr w:type="gramEnd"/>
          </w:p>
          <w:p w:rsidR="00C67683" w:rsidRPr="009510C4" w:rsidRDefault="00C67683" w:rsidP="00C67683">
            <w:pPr>
              <w:jc w:val="center"/>
              <w:rPr>
                <w:sz w:val="28"/>
                <w:szCs w:val="28"/>
              </w:rPr>
            </w:pPr>
            <w:proofErr w:type="spellStart"/>
            <w:proofErr w:type="gramStart"/>
            <w:r w:rsidRPr="009510C4">
              <w:rPr>
                <w:sz w:val="28"/>
                <w:szCs w:val="28"/>
              </w:rPr>
              <w:t>раство-ра</w:t>
            </w:r>
            <w:proofErr w:type="spellEnd"/>
            <w:proofErr w:type="gramEnd"/>
            <w:r w:rsidRPr="009510C4">
              <w:rPr>
                <w:sz w:val="28"/>
                <w:szCs w:val="28"/>
              </w:rPr>
              <w:t>,</w:t>
            </w:r>
          </w:p>
          <w:p w:rsidR="00C67683" w:rsidRDefault="00C67683" w:rsidP="00C67683">
            <w:pPr>
              <w:jc w:val="center"/>
              <w:rPr>
                <w:b/>
                <w:bCs/>
                <w:sz w:val="28"/>
                <w:szCs w:val="28"/>
              </w:rPr>
            </w:pPr>
          </w:p>
          <w:p w:rsidR="009510C4" w:rsidRDefault="009510C4" w:rsidP="00C67683">
            <w:pPr>
              <w:jc w:val="center"/>
              <w:rPr>
                <w:b/>
                <w:bCs/>
                <w:sz w:val="28"/>
                <w:szCs w:val="28"/>
              </w:rPr>
            </w:pPr>
          </w:p>
          <w:p w:rsidR="009510C4" w:rsidRPr="009510C4" w:rsidRDefault="009510C4" w:rsidP="00C67683">
            <w:pPr>
              <w:jc w:val="center"/>
              <w:rPr>
                <w:b/>
                <w:bCs/>
                <w:sz w:val="28"/>
                <w:szCs w:val="28"/>
              </w:rPr>
            </w:pPr>
          </w:p>
          <w:p w:rsidR="00C67683" w:rsidRPr="009510C4" w:rsidRDefault="00C67683" w:rsidP="00C67683">
            <w:pPr>
              <w:jc w:val="center"/>
              <w:rPr>
                <w:b/>
                <w:bCs/>
                <w:i/>
                <w:sz w:val="28"/>
                <w:szCs w:val="28"/>
                <w:vertAlign w:val="subscript"/>
              </w:rPr>
            </w:pPr>
            <w:proofErr w:type="spellStart"/>
            <w:r w:rsidRPr="009510C4">
              <w:rPr>
                <w:b/>
                <w:bCs/>
                <w:i/>
                <w:sz w:val="28"/>
                <w:szCs w:val="28"/>
                <w:lang w:val="en-US"/>
              </w:rPr>
              <w:t>d</w:t>
            </w:r>
            <w:r w:rsidRPr="009510C4">
              <w:rPr>
                <w:b/>
                <w:bCs/>
                <w:i/>
                <w:sz w:val="28"/>
                <w:szCs w:val="28"/>
                <w:vertAlign w:val="subscript"/>
                <w:lang w:val="en-US"/>
              </w:rPr>
              <w:t>p</w:t>
            </w:r>
            <w:proofErr w:type="spellEnd"/>
          </w:p>
          <w:p w:rsidR="00C67683" w:rsidRPr="009510C4" w:rsidRDefault="00C67683" w:rsidP="00C67683">
            <w:pPr>
              <w:rPr>
                <w:i/>
                <w:sz w:val="28"/>
                <w:szCs w:val="28"/>
              </w:rPr>
            </w:pPr>
            <w:r w:rsidRPr="009510C4">
              <w:rPr>
                <w:i/>
                <w:sz w:val="28"/>
                <w:szCs w:val="28"/>
              </w:rPr>
              <w:t xml:space="preserve"> (</w:t>
            </w:r>
            <w:proofErr w:type="spellStart"/>
            <w:r w:rsidRPr="009510C4">
              <w:rPr>
                <w:i/>
                <w:sz w:val="28"/>
                <w:szCs w:val="28"/>
                <w:lang w:val="en-US"/>
              </w:rPr>
              <w:t>d</w:t>
            </w:r>
            <w:r w:rsidRPr="009510C4">
              <w:rPr>
                <w:i/>
                <w:sz w:val="28"/>
                <w:szCs w:val="28"/>
                <w:vertAlign w:val="subscript"/>
                <w:lang w:val="en-US"/>
              </w:rPr>
              <w:t>p</w:t>
            </w:r>
            <w:proofErr w:type="spellEnd"/>
            <w:r w:rsidRPr="009510C4">
              <w:rPr>
                <w:i/>
                <w:sz w:val="28"/>
                <w:szCs w:val="28"/>
              </w:rPr>
              <w:t>=</w:t>
            </w:r>
            <w:r w:rsidRPr="009510C4">
              <w:rPr>
                <w:i/>
                <w:sz w:val="28"/>
                <w:szCs w:val="28"/>
                <w:lang w:val="en-US"/>
              </w:rPr>
              <w:t>P</w:t>
            </w:r>
            <w:r w:rsidRPr="009510C4">
              <w:rPr>
                <w:i/>
                <w:sz w:val="28"/>
                <w:szCs w:val="28"/>
                <w:vertAlign w:val="subscript"/>
                <w:lang w:val="en-US"/>
              </w:rPr>
              <w:t>p</w:t>
            </w:r>
            <w:r w:rsidRPr="009510C4">
              <w:rPr>
                <w:i/>
                <w:sz w:val="28"/>
                <w:szCs w:val="28"/>
              </w:rPr>
              <w:t>/</w:t>
            </w:r>
            <w:proofErr w:type="gramStart"/>
            <w:r w:rsidRPr="009510C4">
              <w:rPr>
                <w:i/>
                <w:sz w:val="28"/>
                <w:szCs w:val="28"/>
                <w:lang w:val="en-US"/>
              </w:rPr>
              <w:t>V</w:t>
            </w:r>
            <w:proofErr w:type="gramEnd"/>
            <w:r w:rsidRPr="009510C4">
              <w:rPr>
                <w:i/>
                <w:sz w:val="28"/>
                <w:szCs w:val="28"/>
                <w:vertAlign w:val="subscript"/>
              </w:rPr>
              <w:t>п</w:t>
            </w:r>
            <w:r w:rsidRPr="009510C4">
              <w:rPr>
                <w:i/>
                <w:sz w:val="28"/>
                <w:szCs w:val="28"/>
              </w:rPr>
              <w:t>)</w:t>
            </w:r>
          </w:p>
          <w:p w:rsidR="00C67683" w:rsidRPr="009510C4" w:rsidRDefault="00C67683" w:rsidP="00C67683">
            <w:pPr>
              <w:jc w:val="center"/>
              <w:rPr>
                <w:b/>
                <w:bCs/>
                <w:sz w:val="28"/>
                <w:szCs w:val="28"/>
              </w:rPr>
            </w:pPr>
            <w:proofErr w:type="gramStart"/>
            <w:r w:rsidRPr="009510C4">
              <w:rPr>
                <w:sz w:val="28"/>
                <w:szCs w:val="28"/>
              </w:rPr>
              <w:t>г</w:t>
            </w:r>
            <w:proofErr w:type="gramEnd"/>
            <w:r w:rsidRPr="009510C4">
              <w:rPr>
                <w:sz w:val="28"/>
                <w:szCs w:val="28"/>
              </w:rPr>
              <w:t>/см</w:t>
            </w:r>
            <w:r w:rsidRPr="009510C4">
              <w:rPr>
                <w:sz w:val="28"/>
                <w:szCs w:val="28"/>
                <w:vertAlign w:val="superscript"/>
              </w:rPr>
              <w:t>3</w:t>
            </w:r>
          </w:p>
        </w:tc>
        <w:tc>
          <w:tcPr>
            <w:tcW w:w="1263" w:type="dxa"/>
          </w:tcPr>
          <w:p w:rsidR="00C67683" w:rsidRPr="009510C4" w:rsidRDefault="00C67683" w:rsidP="00C67683">
            <w:pPr>
              <w:rPr>
                <w:sz w:val="28"/>
                <w:szCs w:val="28"/>
              </w:rPr>
            </w:pPr>
            <w:r w:rsidRPr="009510C4">
              <w:rPr>
                <w:sz w:val="28"/>
                <w:szCs w:val="28"/>
              </w:rPr>
              <w:t xml:space="preserve">Вес </w:t>
            </w:r>
            <w:proofErr w:type="spellStart"/>
            <w:proofErr w:type="gramStart"/>
            <w:r w:rsidRPr="009510C4">
              <w:rPr>
                <w:sz w:val="28"/>
                <w:szCs w:val="28"/>
              </w:rPr>
              <w:t>раство-ра</w:t>
            </w:r>
            <w:proofErr w:type="spellEnd"/>
            <w:proofErr w:type="gramEnd"/>
            <w:r w:rsidRPr="009510C4">
              <w:rPr>
                <w:sz w:val="28"/>
                <w:szCs w:val="28"/>
              </w:rPr>
              <w:t xml:space="preserve">, </w:t>
            </w:r>
            <w:proofErr w:type="spellStart"/>
            <w:r w:rsidRPr="009510C4">
              <w:rPr>
                <w:sz w:val="28"/>
                <w:szCs w:val="28"/>
              </w:rPr>
              <w:t>содер-жащего</w:t>
            </w:r>
            <w:proofErr w:type="spellEnd"/>
          </w:p>
          <w:p w:rsidR="00C67683" w:rsidRPr="009510C4" w:rsidRDefault="00C67683" w:rsidP="00C67683">
            <w:pPr>
              <w:jc w:val="center"/>
              <w:rPr>
                <w:sz w:val="28"/>
                <w:szCs w:val="28"/>
              </w:rPr>
            </w:pPr>
            <w:r w:rsidRPr="009510C4">
              <w:rPr>
                <w:sz w:val="28"/>
                <w:szCs w:val="28"/>
              </w:rPr>
              <w:t>1000 г воды,</w:t>
            </w:r>
          </w:p>
          <w:p w:rsidR="00C67683" w:rsidRPr="009510C4" w:rsidRDefault="00C67683" w:rsidP="00C67683">
            <w:pPr>
              <w:jc w:val="center"/>
              <w:rPr>
                <w:sz w:val="28"/>
                <w:szCs w:val="28"/>
              </w:rPr>
            </w:pPr>
            <w:proofErr w:type="gramStart"/>
            <w:r w:rsidRPr="009510C4">
              <w:rPr>
                <w:b/>
                <w:bCs/>
                <w:i/>
                <w:sz w:val="28"/>
                <w:szCs w:val="28"/>
              </w:rPr>
              <w:t>Р</w:t>
            </w:r>
            <w:proofErr w:type="gramEnd"/>
            <w:r w:rsidRPr="009510C4">
              <w:rPr>
                <w:sz w:val="28"/>
                <w:szCs w:val="28"/>
              </w:rPr>
              <w:t>,</w:t>
            </w:r>
          </w:p>
          <w:p w:rsidR="00C67683" w:rsidRPr="009510C4" w:rsidRDefault="00C67683" w:rsidP="00C67683">
            <w:pPr>
              <w:jc w:val="center"/>
              <w:rPr>
                <w:sz w:val="28"/>
                <w:szCs w:val="28"/>
              </w:rPr>
            </w:pPr>
            <w:r w:rsidRPr="009510C4">
              <w:rPr>
                <w:sz w:val="28"/>
                <w:szCs w:val="28"/>
              </w:rPr>
              <w:t>г</w:t>
            </w:r>
          </w:p>
        </w:tc>
        <w:tc>
          <w:tcPr>
            <w:tcW w:w="1077" w:type="dxa"/>
          </w:tcPr>
          <w:p w:rsidR="00C67683" w:rsidRPr="009510C4" w:rsidRDefault="00C67683" w:rsidP="00C67683">
            <w:pPr>
              <w:jc w:val="center"/>
              <w:rPr>
                <w:sz w:val="28"/>
                <w:szCs w:val="28"/>
              </w:rPr>
            </w:pPr>
            <w:r w:rsidRPr="009510C4">
              <w:rPr>
                <w:sz w:val="28"/>
                <w:szCs w:val="28"/>
              </w:rPr>
              <w:t xml:space="preserve">Объем </w:t>
            </w:r>
          </w:p>
          <w:p w:rsidR="00C67683" w:rsidRPr="009510C4" w:rsidRDefault="009510C4" w:rsidP="00C67683">
            <w:pPr>
              <w:jc w:val="center"/>
              <w:rPr>
                <w:sz w:val="28"/>
                <w:szCs w:val="28"/>
              </w:rPr>
            </w:pPr>
            <w:proofErr w:type="spellStart"/>
            <w:proofErr w:type="gramStart"/>
            <w:r>
              <w:rPr>
                <w:sz w:val="28"/>
                <w:szCs w:val="28"/>
              </w:rPr>
              <w:t>р</w:t>
            </w:r>
            <w:r w:rsidR="00C67683" w:rsidRPr="009510C4">
              <w:rPr>
                <w:sz w:val="28"/>
                <w:szCs w:val="28"/>
              </w:rPr>
              <w:t>аст</w:t>
            </w:r>
            <w:proofErr w:type="spellEnd"/>
            <w:r>
              <w:rPr>
                <w:sz w:val="28"/>
                <w:szCs w:val="28"/>
              </w:rPr>
              <w:t>-</w:t>
            </w:r>
            <w:r w:rsidR="00C67683" w:rsidRPr="009510C4">
              <w:rPr>
                <w:sz w:val="28"/>
                <w:szCs w:val="28"/>
              </w:rPr>
              <w:t>вора</w:t>
            </w:r>
            <w:proofErr w:type="gramEnd"/>
          </w:p>
          <w:p w:rsidR="00C67683" w:rsidRPr="009510C4" w:rsidRDefault="00C67683" w:rsidP="00C67683">
            <w:pPr>
              <w:jc w:val="center"/>
              <w:rPr>
                <w:b/>
                <w:bCs/>
                <w:sz w:val="28"/>
                <w:szCs w:val="28"/>
              </w:rPr>
            </w:pPr>
          </w:p>
          <w:p w:rsidR="00C67683" w:rsidRPr="009510C4" w:rsidRDefault="00C67683" w:rsidP="00C67683">
            <w:pPr>
              <w:jc w:val="center"/>
              <w:rPr>
                <w:b/>
                <w:bCs/>
                <w:sz w:val="28"/>
                <w:szCs w:val="28"/>
              </w:rPr>
            </w:pPr>
          </w:p>
          <w:p w:rsidR="00C67683" w:rsidRPr="009510C4" w:rsidRDefault="00C67683" w:rsidP="00C67683">
            <w:pPr>
              <w:jc w:val="center"/>
              <w:rPr>
                <w:b/>
                <w:bCs/>
                <w:sz w:val="28"/>
                <w:szCs w:val="28"/>
              </w:rPr>
            </w:pPr>
          </w:p>
          <w:p w:rsidR="00C67683" w:rsidRPr="009510C4" w:rsidRDefault="00C67683" w:rsidP="00C67683">
            <w:pPr>
              <w:jc w:val="center"/>
              <w:rPr>
                <w:b/>
                <w:bCs/>
                <w:sz w:val="28"/>
                <w:szCs w:val="28"/>
              </w:rPr>
            </w:pPr>
          </w:p>
          <w:p w:rsidR="00C67683" w:rsidRPr="009510C4" w:rsidRDefault="00C67683" w:rsidP="00C67683">
            <w:pPr>
              <w:jc w:val="center"/>
              <w:rPr>
                <w:i/>
                <w:sz w:val="28"/>
                <w:szCs w:val="28"/>
              </w:rPr>
            </w:pPr>
            <w:r w:rsidRPr="009510C4">
              <w:rPr>
                <w:b/>
                <w:bCs/>
                <w:i/>
                <w:sz w:val="28"/>
                <w:szCs w:val="28"/>
                <w:lang w:val="en-US"/>
              </w:rPr>
              <w:t>V</w:t>
            </w:r>
            <w:r w:rsidRPr="009510C4">
              <w:rPr>
                <w:i/>
                <w:sz w:val="28"/>
                <w:szCs w:val="28"/>
              </w:rPr>
              <w:t>,</w:t>
            </w:r>
          </w:p>
          <w:p w:rsidR="00C67683" w:rsidRPr="009510C4" w:rsidRDefault="00C67683" w:rsidP="00C67683">
            <w:pPr>
              <w:jc w:val="center"/>
              <w:rPr>
                <w:i/>
                <w:sz w:val="28"/>
                <w:szCs w:val="28"/>
              </w:rPr>
            </w:pPr>
            <w:r w:rsidRPr="009510C4">
              <w:rPr>
                <w:i/>
                <w:sz w:val="28"/>
                <w:szCs w:val="28"/>
                <w:lang w:val="en-US"/>
              </w:rPr>
              <w:t>V</w:t>
            </w:r>
            <w:r w:rsidRPr="009510C4">
              <w:rPr>
                <w:i/>
                <w:sz w:val="28"/>
                <w:szCs w:val="28"/>
              </w:rPr>
              <w:t>=</w:t>
            </w:r>
            <w:r w:rsidRPr="009510C4">
              <w:rPr>
                <w:i/>
                <w:sz w:val="28"/>
                <w:szCs w:val="28"/>
                <w:lang w:val="en-US"/>
              </w:rPr>
              <w:t>P</w:t>
            </w:r>
            <w:r w:rsidRPr="009510C4">
              <w:rPr>
                <w:i/>
                <w:sz w:val="28"/>
                <w:szCs w:val="28"/>
              </w:rPr>
              <w:t>/</w:t>
            </w:r>
            <w:proofErr w:type="spellStart"/>
            <w:r w:rsidRPr="009510C4">
              <w:rPr>
                <w:i/>
                <w:sz w:val="28"/>
                <w:szCs w:val="28"/>
                <w:lang w:val="en-US"/>
              </w:rPr>
              <w:t>d</w:t>
            </w:r>
            <w:r w:rsidRPr="009510C4">
              <w:rPr>
                <w:i/>
                <w:sz w:val="28"/>
                <w:szCs w:val="28"/>
                <w:vertAlign w:val="subscript"/>
                <w:lang w:val="en-US"/>
              </w:rPr>
              <w:t>p</w:t>
            </w:r>
            <w:proofErr w:type="spellEnd"/>
          </w:p>
          <w:p w:rsidR="00C67683" w:rsidRPr="009510C4" w:rsidRDefault="00C67683" w:rsidP="00C67683">
            <w:pPr>
              <w:jc w:val="center"/>
              <w:rPr>
                <w:sz w:val="28"/>
                <w:szCs w:val="28"/>
              </w:rPr>
            </w:pPr>
            <w:r w:rsidRPr="009510C4">
              <w:rPr>
                <w:sz w:val="28"/>
                <w:szCs w:val="28"/>
              </w:rPr>
              <w:t>см</w:t>
            </w:r>
            <w:r w:rsidRPr="009510C4">
              <w:rPr>
                <w:sz w:val="28"/>
                <w:szCs w:val="28"/>
                <w:vertAlign w:val="superscript"/>
              </w:rPr>
              <w:t>3</w:t>
            </w:r>
          </w:p>
        </w:tc>
        <w:tc>
          <w:tcPr>
            <w:tcW w:w="1260" w:type="dxa"/>
          </w:tcPr>
          <w:p w:rsidR="00C67683" w:rsidRPr="009510C4" w:rsidRDefault="00C67683" w:rsidP="00C67683">
            <w:pPr>
              <w:jc w:val="center"/>
              <w:rPr>
                <w:sz w:val="28"/>
                <w:szCs w:val="28"/>
              </w:rPr>
            </w:pPr>
            <w:proofErr w:type="spellStart"/>
            <w:proofErr w:type="gramStart"/>
            <w:r w:rsidRPr="009510C4">
              <w:rPr>
                <w:sz w:val="28"/>
                <w:szCs w:val="28"/>
              </w:rPr>
              <w:t>Парци-ально</w:t>
            </w:r>
            <w:proofErr w:type="spellEnd"/>
            <w:proofErr w:type="gramEnd"/>
            <w:r w:rsidRPr="009510C4">
              <w:rPr>
                <w:sz w:val="28"/>
                <w:szCs w:val="28"/>
              </w:rPr>
              <w:t>-</w:t>
            </w:r>
          </w:p>
          <w:p w:rsidR="00C67683" w:rsidRPr="009510C4" w:rsidRDefault="00C67683" w:rsidP="00C67683">
            <w:pPr>
              <w:jc w:val="center"/>
              <w:rPr>
                <w:sz w:val="28"/>
                <w:szCs w:val="28"/>
              </w:rPr>
            </w:pPr>
            <w:proofErr w:type="spellStart"/>
            <w:r w:rsidRPr="009510C4">
              <w:rPr>
                <w:sz w:val="28"/>
                <w:szCs w:val="28"/>
              </w:rPr>
              <w:t>мольн</w:t>
            </w:r>
            <w:proofErr w:type="spellEnd"/>
            <w:r w:rsidRPr="009510C4">
              <w:rPr>
                <w:sz w:val="28"/>
                <w:szCs w:val="28"/>
              </w:rPr>
              <w:t>. объем</w:t>
            </w:r>
          </w:p>
          <w:p w:rsidR="00B13ED3" w:rsidRDefault="00C67683" w:rsidP="00C67683">
            <w:pPr>
              <w:jc w:val="center"/>
              <w:rPr>
                <w:sz w:val="28"/>
                <w:szCs w:val="28"/>
              </w:rPr>
            </w:pPr>
            <w:proofErr w:type="spellStart"/>
            <w:r w:rsidRPr="009510C4">
              <w:rPr>
                <w:sz w:val="28"/>
                <w:szCs w:val="28"/>
              </w:rPr>
              <w:t>раств</w:t>
            </w:r>
            <w:proofErr w:type="spellEnd"/>
            <w:r w:rsidR="00B13ED3">
              <w:rPr>
                <w:sz w:val="28"/>
                <w:szCs w:val="28"/>
              </w:rPr>
              <w:t>.</w:t>
            </w:r>
          </w:p>
          <w:p w:rsidR="00C67683" w:rsidRPr="009510C4" w:rsidRDefault="00C67683" w:rsidP="00C67683">
            <w:pPr>
              <w:jc w:val="center"/>
              <w:rPr>
                <w:sz w:val="28"/>
                <w:szCs w:val="28"/>
              </w:rPr>
            </w:pPr>
            <w:r w:rsidRPr="009510C4">
              <w:rPr>
                <w:sz w:val="28"/>
                <w:szCs w:val="28"/>
              </w:rPr>
              <w:t xml:space="preserve"> в</w:t>
            </w:r>
            <w:r w:rsidR="009510C4">
              <w:rPr>
                <w:sz w:val="28"/>
                <w:szCs w:val="28"/>
              </w:rPr>
              <w:t>-</w:t>
            </w:r>
            <w:proofErr w:type="spellStart"/>
            <w:r w:rsidRPr="009510C4">
              <w:rPr>
                <w:sz w:val="28"/>
                <w:szCs w:val="28"/>
              </w:rPr>
              <w:t>ва</w:t>
            </w:r>
            <w:proofErr w:type="spellEnd"/>
            <w:r w:rsidRPr="009510C4">
              <w:rPr>
                <w:sz w:val="28"/>
                <w:szCs w:val="28"/>
              </w:rPr>
              <w:t>,</w:t>
            </w:r>
            <w:r w:rsidRPr="009510C4">
              <w:rPr>
                <w:b/>
                <w:bCs/>
                <w:sz w:val="28"/>
                <w:szCs w:val="28"/>
              </w:rPr>
              <w:t xml:space="preserve"> </w:t>
            </w:r>
          </w:p>
          <w:p w:rsidR="00C67683" w:rsidRPr="00B13ED3" w:rsidRDefault="00F40323" w:rsidP="00C67683">
            <w:pPr>
              <w:spacing w:line="360" w:lineRule="auto"/>
              <w:jc w:val="center"/>
              <w:rPr>
                <w:sz w:val="28"/>
                <w:szCs w:val="28"/>
              </w:rPr>
            </w:pPr>
            <m:oMath>
              <m:acc>
                <m:accPr>
                  <m:chr m:val="̅"/>
                  <m:ctrlPr>
                    <w:rPr>
                      <w:rFonts w:ascii="Cambria Math" w:hAnsi="Cambria Math"/>
                      <w:b/>
                      <w:bCs/>
                      <w:i/>
                      <w:sz w:val="28"/>
                      <w:szCs w:val="28"/>
                    </w:rPr>
                  </m:ctrlPr>
                </m:accPr>
                <m:e>
                  <m:sSub>
                    <m:sSubPr>
                      <m:ctrlPr>
                        <w:rPr>
                          <w:rFonts w:ascii="Cambria Math" w:hAnsi="Cambria Math"/>
                          <w:b/>
                          <w:bCs/>
                          <w:i/>
                          <w:sz w:val="28"/>
                          <w:szCs w:val="28"/>
                          <w:lang w:val="en-US"/>
                        </w:rPr>
                      </m:ctrlPr>
                    </m:sSubPr>
                    <m:e>
                      <m:r>
                        <m:rPr>
                          <m:sty m:val="bi"/>
                        </m:rPr>
                        <w:rPr>
                          <w:rFonts w:ascii="Cambria Math" w:hAnsi="Cambria Math"/>
                          <w:sz w:val="28"/>
                          <w:szCs w:val="28"/>
                          <w:lang w:val="en-US"/>
                        </w:rPr>
                        <m:t>V</m:t>
                      </m:r>
                    </m:e>
                    <m:sub>
                      <m:r>
                        <m:rPr>
                          <m:sty m:val="bi"/>
                        </m:rPr>
                        <w:rPr>
                          <w:rFonts w:ascii="Cambria Math" w:hAnsi="Cambria Math"/>
                          <w:sz w:val="28"/>
                          <w:szCs w:val="28"/>
                          <w:lang w:val="en-US"/>
                        </w:rPr>
                        <m:t>2</m:t>
                      </m:r>
                    </m:sub>
                  </m:sSub>
                </m:e>
              </m:acc>
            </m:oMath>
            <w:r w:rsidR="00C67683" w:rsidRPr="00B13ED3">
              <w:rPr>
                <w:b/>
                <w:bCs/>
                <w:sz w:val="28"/>
                <w:szCs w:val="28"/>
              </w:rPr>
              <w:t xml:space="preserve"> ,</w:t>
            </w:r>
          </w:p>
          <w:p w:rsidR="00C67683" w:rsidRPr="009510C4" w:rsidRDefault="00C67683" w:rsidP="00C67683">
            <w:pPr>
              <w:spacing w:line="360" w:lineRule="auto"/>
              <w:jc w:val="center"/>
              <w:rPr>
                <w:sz w:val="28"/>
                <w:szCs w:val="28"/>
              </w:rPr>
            </w:pPr>
            <w:r w:rsidRPr="009510C4">
              <w:rPr>
                <w:sz w:val="28"/>
                <w:szCs w:val="28"/>
              </w:rPr>
              <w:t xml:space="preserve">  см</w:t>
            </w:r>
            <w:r w:rsidRPr="009510C4">
              <w:rPr>
                <w:sz w:val="28"/>
                <w:szCs w:val="28"/>
                <w:vertAlign w:val="superscript"/>
              </w:rPr>
              <w:t>3</w:t>
            </w:r>
          </w:p>
        </w:tc>
        <w:tc>
          <w:tcPr>
            <w:tcW w:w="1080" w:type="dxa"/>
          </w:tcPr>
          <w:p w:rsidR="00C67683" w:rsidRPr="009510C4" w:rsidRDefault="00C67683" w:rsidP="00C67683">
            <w:pPr>
              <w:jc w:val="center"/>
              <w:rPr>
                <w:sz w:val="28"/>
                <w:szCs w:val="28"/>
              </w:rPr>
            </w:pPr>
            <w:proofErr w:type="spellStart"/>
            <w:r w:rsidRPr="009510C4">
              <w:rPr>
                <w:sz w:val="28"/>
                <w:szCs w:val="28"/>
              </w:rPr>
              <w:t>Парци-ально-мольн</w:t>
            </w:r>
            <w:proofErr w:type="spellEnd"/>
            <w:r w:rsidRPr="009510C4">
              <w:rPr>
                <w:sz w:val="28"/>
                <w:szCs w:val="28"/>
              </w:rPr>
              <w:t>. объем</w:t>
            </w:r>
          </w:p>
          <w:p w:rsidR="00C67683" w:rsidRPr="009510C4" w:rsidRDefault="00B13ED3" w:rsidP="00C67683">
            <w:pPr>
              <w:jc w:val="center"/>
              <w:rPr>
                <w:sz w:val="28"/>
                <w:szCs w:val="28"/>
              </w:rPr>
            </w:pPr>
            <w:r>
              <w:rPr>
                <w:sz w:val="28"/>
                <w:szCs w:val="28"/>
              </w:rPr>
              <w:t>р-</w:t>
            </w:r>
            <w:r w:rsidR="00C67683" w:rsidRPr="009510C4">
              <w:rPr>
                <w:sz w:val="28"/>
                <w:szCs w:val="28"/>
              </w:rPr>
              <w:t>ля,</w:t>
            </w:r>
          </w:p>
          <w:p w:rsidR="00C67683" w:rsidRPr="009510C4" w:rsidRDefault="00C67683" w:rsidP="00C67683">
            <w:pPr>
              <w:jc w:val="center"/>
              <w:rPr>
                <w:sz w:val="28"/>
                <w:szCs w:val="28"/>
              </w:rPr>
            </w:pPr>
          </w:p>
          <w:p w:rsidR="00C67683" w:rsidRPr="009510C4" w:rsidRDefault="00F40323" w:rsidP="00C67683">
            <w:pPr>
              <w:spacing w:line="360" w:lineRule="auto"/>
              <w:jc w:val="center"/>
              <w:rPr>
                <w:sz w:val="28"/>
                <w:szCs w:val="28"/>
              </w:rPr>
            </w:pPr>
            <m:oMath>
              <m:acc>
                <m:accPr>
                  <m:chr m:val="̅"/>
                  <m:ctrlPr>
                    <w:rPr>
                      <w:rFonts w:ascii="Cambria Math" w:hAnsi="Cambria Math"/>
                      <w:b/>
                      <w:bCs/>
                      <w:i/>
                      <w:sz w:val="28"/>
                      <w:szCs w:val="28"/>
                    </w:rPr>
                  </m:ctrlPr>
                </m:accPr>
                <m:e>
                  <m:sSub>
                    <m:sSubPr>
                      <m:ctrlPr>
                        <w:rPr>
                          <w:rFonts w:ascii="Cambria Math" w:hAnsi="Cambria Math"/>
                          <w:b/>
                          <w:bCs/>
                          <w:i/>
                          <w:sz w:val="28"/>
                          <w:szCs w:val="28"/>
                          <w:lang w:val="en-US"/>
                        </w:rPr>
                      </m:ctrlPr>
                    </m:sSubPr>
                    <m:e>
                      <m:r>
                        <m:rPr>
                          <m:sty m:val="bi"/>
                        </m:rPr>
                        <w:rPr>
                          <w:rFonts w:ascii="Cambria Math" w:hAnsi="Cambria Math"/>
                          <w:sz w:val="28"/>
                          <w:szCs w:val="28"/>
                          <w:lang w:val="en-US"/>
                        </w:rPr>
                        <m:t>V</m:t>
                      </m:r>
                    </m:e>
                    <m:sub>
                      <m:r>
                        <m:rPr>
                          <m:sty m:val="bi"/>
                        </m:rPr>
                        <w:rPr>
                          <w:rFonts w:ascii="Cambria Math" w:hAnsi="Cambria Math"/>
                          <w:sz w:val="28"/>
                          <w:szCs w:val="28"/>
                          <w:lang w:val="en-US"/>
                        </w:rPr>
                        <m:t>1</m:t>
                      </m:r>
                    </m:sub>
                  </m:sSub>
                </m:e>
              </m:acc>
            </m:oMath>
            <w:r w:rsidR="00C67683" w:rsidRPr="009510C4">
              <w:rPr>
                <w:b/>
                <w:bCs/>
                <w:sz w:val="28"/>
                <w:szCs w:val="28"/>
              </w:rPr>
              <w:t xml:space="preserve"> ,</w:t>
            </w:r>
          </w:p>
          <w:p w:rsidR="00C67683" w:rsidRPr="009510C4" w:rsidRDefault="00C67683" w:rsidP="00C67683">
            <w:pPr>
              <w:spacing w:line="360" w:lineRule="auto"/>
              <w:jc w:val="center"/>
              <w:rPr>
                <w:sz w:val="28"/>
                <w:szCs w:val="28"/>
              </w:rPr>
            </w:pPr>
            <w:r w:rsidRPr="009510C4">
              <w:rPr>
                <w:sz w:val="28"/>
                <w:szCs w:val="28"/>
              </w:rPr>
              <w:t xml:space="preserve"> см</w:t>
            </w:r>
            <w:r w:rsidRPr="009510C4">
              <w:rPr>
                <w:sz w:val="28"/>
                <w:szCs w:val="28"/>
                <w:vertAlign w:val="superscript"/>
              </w:rPr>
              <w:t>3</w:t>
            </w:r>
          </w:p>
        </w:tc>
      </w:tr>
      <w:tr w:rsidR="00C67683" w:rsidRPr="00B033BF" w:rsidTr="009510C4">
        <w:tc>
          <w:tcPr>
            <w:tcW w:w="1548" w:type="dxa"/>
          </w:tcPr>
          <w:p w:rsidR="00C67683" w:rsidRPr="00B033BF" w:rsidRDefault="00C67683" w:rsidP="004B3647">
            <w:pPr>
              <w:spacing w:line="360" w:lineRule="auto"/>
              <w:jc w:val="center"/>
              <w:rPr>
                <w:sz w:val="32"/>
                <w:szCs w:val="32"/>
              </w:rPr>
            </w:pPr>
            <w:r w:rsidRPr="00B033BF">
              <w:rPr>
                <w:sz w:val="32"/>
                <w:szCs w:val="32"/>
              </w:rPr>
              <w:t>0</w:t>
            </w:r>
          </w:p>
        </w:tc>
        <w:tc>
          <w:tcPr>
            <w:tcW w:w="1260" w:type="dxa"/>
          </w:tcPr>
          <w:p w:rsidR="00C67683" w:rsidRPr="00B033BF" w:rsidRDefault="00C67683" w:rsidP="004B3647">
            <w:pPr>
              <w:spacing w:line="360" w:lineRule="auto"/>
              <w:jc w:val="right"/>
              <w:rPr>
                <w:sz w:val="32"/>
                <w:szCs w:val="32"/>
              </w:rPr>
            </w:pPr>
            <w:r w:rsidRPr="00B033BF">
              <w:rPr>
                <w:sz w:val="32"/>
                <w:szCs w:val="32"/>
              </w:rPr>
              <w:t>*</w:t>
            </w:r>
          </w:p>
        </w:tc>
        <w:tc>
          <w:tcPr>
            <w:tcW w:w="1440" w:type="dxa"/>
          </w:tcPr>
          <w:p w:rsidR="00C67683" w:rsidRPr="00B033BF" w:rsidRDefault="00C67683" w:rsidP="004B3647">
            <w:pPr>
              <w:spacing w:line="360" w:lineRule="auto"/>
              <w:jc w:val="right"/>
              <w:rPr>
                <w:sz w:val="32"/>
                <w:szCs w:val="32"/>
              </w:rPr>
            </w:pPr>
            <w:r w:rsidRPr="00B033BF">
              <w:rPr>
                <w:sz w:val="32"/>
                <w:szCs w:val="32"/>
              </w:rPr>
              <w:t>**</w:t>
            </w:r>
          </w:p>
        </w:tc>
        <w:tc>
          <w:tcPr>
            <w:tcW w:w="1260" w:type="dxa"/>
          </w:tcPr>
          <w:p w:rsidR="00C67683" w:rsidRPr="00B033BF" w:rsidRDefault="00C67683" w:rsidP="004B3647">
            <w:pPr>
              <w:spacing w:line="360" w:lineRule="auto"/>
              <w:jc w:val="center"/>
              <w:rPr>
                <w:sz w:val="32"/>
                <w:szCs w:val="32"/>
              </w:rPr>
            </w:pPr>
          </w:p>
        </w:tc>
        <w:tc>
          <w:tcPr>
            <w:tcW w:w="1263" w:type="dxa"/>
          </w:tcPr>
          <w:p w:rsidR="00C67683" w:rsidRPr="00B033BF" w:rsidRDefault="00C67683" w:rsidP="004B3647">
            <w:pPr>
              <w:spacing w:line="360" w:lineRule="auto"/>
              <w:jc w:val="center"/>
              <w:rPr>
                <w:sz w:val="32"/>
                <w:szCs w:val="32"/>
              </w:rPr>
            </w:pPr>
            <w:r w:rsidRPr="00B033BF">
              <w:rPr>
                <w:sz w:val="32"/>
                <w:szCs w:val="32"/>
              </w:rPr>
              <w:t>1000</w:t>
            </w:r>
          </w:p>
        </w:tc>
        <w:tc>
          <w:tcPr>
            <w:tcW w:w="1077"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080" w:type="dxa"/>
          </w:tcPr>
          <w:p w:rsidR="00C67683" w:rsidRPr="00B033BF" w:rsidRDefault="00C67683" w:rsidP="004B3647">
            <w:pPr>
              <w:spacing w:line="360" w:lineRule="auto"/>
              <w:jc w:val="center"/>
              <w:rPr>
                <w:sz w:val="32"/>
                <w:szCs w:val="32"/>
              </w:rPr>
            </w:pPr>
          </w:p>
        </w:tc>
      </w:tr>
      <w:tr w:rsidR="00C67683" w:rsidRPr="00B033BF" w:rsidTr="009510C4">
        <w:tc>
          <w:tcPr>
            <w:tcW w:w="1548" w:type="dxa"/>
          </w:tcPr>
          <w:p w:rsidR="00C67683" w:rsidRPr="00B033BF" w:rsidRDefault="00C67683" w:rsidP="004B3647">
            <w:pPr>
              <w:spacing w:line="360" w:lineRule="auto"/>
              <w:jc w:val="center"/>
              <w:rPr>
                <w:sz w:val="32"/>
                <w:szCs w:val="32"/>
              </w:rPr>
            </w:pPr>
            <w:r w:rsidRPr="00B033BF">
              <w:rPr>
                <w:sz w:val="32"/>
                <w:szCs w:val="32"/>
              </w:rPr>
              <w:t>0,05</w:t>
            </w:r>
          </w:p>
        </w:tc>
        <w:tc>
          <w:tcPr>
            <w:tcW w:w="1260" w:type="dxa"/>
          </w:tcPr>
          <w:p w:rsidR="00C67683" w:rsidRPr="00B033BF" w:rsidRDefault="00C67683" w:rsidP="004B3647">
            <w:pPr>
              <w:spacing w:line="360" w:lineRule="auto"/>
              <w:jc w:val="center"/>
              <w:rPr>
                <w:sz w:val="32"/>
                <w:szCs w:val="32"/>
              </w:rPr>
            </w:pPr>
          </w:p>
        </w:tc>
        <w:tc>
          <w:tcPr>
            <w:tcW w:w="1440"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263" w:type="dxa"/>
          </w:tcPr>
          <w:p w:rsidR="00C67683" w:rsidRPr="00B033BF" w:rsidRDefault="00C67683" w:rsidP="004B3647">
            <w:pPr>
              <w:spacing w:line="360" w:lineRule="auto"/>
              <w:jc w:val="center"/>
              <w:rPr>
                <w:sz w:val="32"/>
                <w:szCs w:val="32"/>
              </w:rPr>
            </w:pPr>
          </w:p>
        </w:tc>
        <w:tc>
          <w:tcPr>
            <w:tcW w:w="1077"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080" w:type="dxa"/>
          </w:tcPr>
          <w:p w:rsidR="00C67683" w:rsidRPr="00B033BF" w:rsidRDefault="00C67683" w:rsidP="004B3647">
            <w:pPr>
              <w:spacing w:line="360" w:lineRule="auto"/>
              <w:jc w:val="center"/>
              <w:rPr>
                <w:sz w:val="32"/>
                <w:szCs w:val="32"/>
              </w:rPr>
            </w:pPr>
          </w:p>
        </w:tc>
      </w:tr>
      <w:tr w:rsidR="00C67683" w:rsidRPr="00B033BF" w:rsidTr="009510C4">
        <w:tc>
          <w:tcPr>
            <w:tcW w:w="1548" w:type="dxa"/>
          </w:tcPr>
          <w:p w:rsidR="00C67683" w:rsidRPr="00B033BF" w:rsidRDefault="00C67683" w:rsidP="004B3647">
            <w:pPr>
              <w:spacing w:line="360" w:lineRule="auto"/>
              <w:jc w:val="center"/>
              <w:rPr>
                <w:sz w:val="32"/>
                <w:szCs w:val="32"/>
              </w:rPr>
            </w:pPr>
            <w:r w:rsidRPr="00B033BF">
              <w:rPr>
                <w:sz w:val="32"/>
                <w:szCs w:val="32"/>
              </w:rPr>
              <w:lastRenderedPageBreak/>
              <w:t>0,10</w:t>
            </w:r>
          </w:p>
        </w:tc>
        <w:tc>
          <w:tcPr>
            <w:tcW w:w="1260" w:type="dxa"/>
          </w:tcPr>
          <w:p w:rsidR="00C67683" w:rsidRPr="00B033BF" w:rsidRDefault="00C67683" w:rsidP="004B3647">
            <w:pPr>
              <w:spacing w:line="360" w:lineRule="auto"/>
              <w:jc w:val="center"/>
              <w:rPr>
                <w:sz w:val="32"/>
                <w:szCs w:val="32"/>
              </w:rPr>
            </w:pPr>
          </w:p>
        </w:tc>
        <w:tc>
          <w:tcPr>
            <w:tcW w:w="1440"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263" w:type="dxa"/>
          </w:tcPr>
          <w:p w:rsidR="00C67683" w:rsidRPr="00B033BF" w:rsidRDefault="00C67683" w:rsidP="004B3647">
            <w:pPr>
              <w:spacing w:line="360" w:lineRule="auto"/>
              <w:jc w:val="center"/>
              <w:rPr>
                <w:sz w:val="32"/>
                <w:szCs w:val="32"/>
              </w:rPr>
            </w:pPr>
          </w:p>
        </w:tc>
        <w:tc>
          <w:tcPr>
            <w:tcW w:w="1077"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080" w:type="dxa"/>
          </w:tcPr>
          <w:p w:rsidR="00C67683" w:rsidRPr="00B033BF" w:rsidRDefault="00C67683" w:rsidP="004B3647">
            <w:pPr>
              <w:spacing w:line="360" w:lineRule="auto"/>
              <w:jc w:val="center"/>
              <w:rPr>
                <w:sz w:val="32"/>
                <w:szCs w:val="32"/>
              </w:rPr>
            </w:pPr>
          </w:p>
        </w:tc>
      </w:tr>
      <w:tr w:rsidR="00C67683" w:rsidRPr="00B033BF" w:rsidTr="009510C4">
        <w:tc>
          <w:tcPr>
            <w:tcW w:w="1548" w:type="dxa"/>
          </w:tcPr>
          <w:p w:rsidR="00C67683" w:rsidRPr="00B033BF" w:rsidRDefault="00C67683" w:rsidP="004B3647">
            <w:pPr>
              <w:spacing w:line="360" w:lineRule="auto"/>
              <w:jc w:val="center"/>
              <w:rPr>
                <w:sz w:val="32"/>
                <w:szCs w:val="32"/>
              </w:rPr>
            </w:pPr>
            <w:r w:rsidRPr="00B033BF">
              <w:rPr>
                <w:sz w:val="32"/>
                <w:szCs w:val="32"/>
              </w:rPr>
              <w:t>0,15</w:t>
            </w:r>
          </w:p>
        </w:tc>
        <w:tc>
          <w:tcPr>
            <w:tcW w:w="1260" w:type="dxa"/>
          </w:tcPr>
          <w:p w:rsidR="00C67683" w:rsidRPr="00B033BF" w:rsidRDefault="00C67683" w:rsidP="004B3647">
            <w:pPr>
              <w:spacing w:line="360" w:lineRule="auto"/>
              <w:jc w:val="center"/>
              <w:rPr>
                <w:sz w:val="32"/>
                <w:szCs w:val="32"/>
              </w:rPr>
            </w:pPr>
          </w:p>
        </w:tc>
        <w:tc>
          <w:tcPr>
            <w:tcW w:w="1440"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263" w:type="dxa"/>
          </w:tcPr>
          <w:p w:rsidR="00C67683" w:rsidRPr="00B033BF" w:rsidRDefault="00C67683" w:rsidP="004B3647">
            <w:pPr>
              <w:spacing w:line="360" w:lineRule="auto"/>
              <w:jc w:val="center"/>
              <w:rPr>
                <w:sz w:val="32"/>
                <w:szCs w:val="32"/>
              </w:rPr>
            </w:pPr>
          </w:p>
        </w:tc>
        <w:tc>
          <w:tcPr>
            <w:tcW w:w="1077"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080" w:type="dxa"/>
          </w:tcPr>
          <w:p w:rsidR="00C67683" w:rsidRPr="00B033BF" w:rsidRDefault="00C67683" w:rsidP="004B3647">
            <w:pPr>
              <w:spacing w:line="360" w:lineRule="auto"/>
              <w:jc w:val="center"/>
              <w:rPr>
                <w:sz w:val="32"/>
                <w:szCs w:val="32"/>
              </w:rPr>
            </w:pPr>
          </w:p>
        </w:tc>
      </w:tr>
      <w:tr w:rsidR="00C67683" w:rsidRPr="00B033BF" w:rsidTr="009510C4">
        <w:tc>
          <w:tcPr>
            <w:tcW w:w="1548" w:type="dxa"/>
          </w:tcPr>
          <w:p w:rsidR="00C67683" w:rsidRPr="00B033BF" w:rsidRDefault="00C67683" w:rsidP="004B3647">
            <w:pPr>
              <w:spacing w:line="360" w:lineRule="auto"/>
              <w:jc w:val="center"/>
              <w:rPr>
                <w:sz w:val="32"/>
                <w:szCs w:val="32"/>
              </w:rPr>
            </w:pPr>
            <w:r w:rsidRPr="00B033BF">
              <w:rPr>
                <w:sz w:val="32"/>
                <w:szCs w:val="32"/>
              </w:rPr>
              <w:t>0,20</w:t>
            </w:r>
          </w:p>
        </w:tc>
        <w:tc>
          <w:tcPr>
            <w:tcW w:w="1260" w:type="dxa"/>
          </w:tcPr>
          <w:p w:rsidR="00C67683" w:rsidRPr="00B033BF" w:rsidRDefault="00C67683" w:rsidP="004B3647">
            <w:pPr>
              <w:spacing w:line="360" w:lineRule="auto"/>
              <w:jc w:val="center"/>
              <w:rPr>
                <w:sz w:val="32"/>
                <w:szCs w:val="32"/>
              </w:rPr>
            </w:pPr>
          </w:p>
        </w:tc>
        <w:tc>
          <w:tcPr>
            <w:tcW w:w="1440"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263" w:type="dxa"/>
          </w:tcPr>
          <w:p w:rsidR="00C67683" w:rsidRPr="00B033BF" w:rsidRDefault="00C67683" w:rsidP="004B3647">
            <w:pPr>
              <w:spacing w:line="360" w:lineRule="auto"/>
              <w:jc w:val="center"/>
              <w:rPr>
                <w:sz w:val="32"/>
                <w:szCs w:val="32"/>
              </w:rPr>
            </w:pPr>
          </w:p>
        </w:tc>
        <w:tc>
          <w:tcPr>
            <w:tcW w:w="1077" w:type="dxa"/>
          </w:tcPr>
          <w:p w:rsidR="00C67683" w:rsidRPr="00B033BF" w:rsidRDefault="00C67683" w:rsidP="004B3647">
            <w:pPr>
              <w:spacing w:line="360" w:lineRule="auto"/>
              <w:jc w:val="center"/>
              <w:rPr>
                <w:sz w:val="32"/>
                <w:szCs w:val="32"/>
              </w:rPr>
            </w:pPr>
          </w:p>
        </w:tc>
        <w:tc>
          <w:tcPr>
            <w:tcW w:w="1260" w:type="dxa"/>
          </w:tcPr>
          <w:p w:rsidR="00C67683" w:rsidRPr="00B033BF" w:rsidRDefault="00C67683" w:rsidP="004B3647">
            <w:pPr>
              <w:spacing w:line="360" w:lineRule="auto"/>
              <w:jc w:val="center"/>
              <w:rPr>
                <w:sz w:val="32"/>
                <w:szCs w:val="32"/>
              </w:rPr>
            </w:pPr>
          </w:p>
        </w:tc>
        <w:tc>
          <w:tcPr>
            <w:tcW w:w="1080" w:type="dxa"/>
          </w:tcPr>
          <w:p w:rsidR="00C67683" w:rsidRPr="00B033BF" w:rsidRDefault="00C67683" w:rsidP="004B3647">
            <w:pPr>
              <w:spacing w:line="360" w:lineRule="auto"/>
              <w:jc w:val="center"/>
              <w:rPr>
                <w:sz w:val="32"/>
                <w:szCs w:val="32"/>
              </w:rPr>
            </w:pPr>
          </w:p>
        </w:tc>
      </w:tr>
    </w:tbl>
    <w:p w:rsidR="00C67683" w:rsidRPr="00B033BF" w:rsidRDefault="00C67683" w:rsidP="004B3647">
      <w:pPr>
        <w:spacing w:line="360" w:lineRule="auto"/>
        <w:jc w:val="center"/>
        <w:rPr>
          <w:sz w:val="32"/>
          <w:szCs w:val="32"/>
        </w:rPr>
      </w:pPr>
    </w:p>
    <w:p w:rsidR="00C67683" w:rsidRPr="00B033BF" w:rsidRDefault="00C67683" w:rsidP="00C67683">
      <w:pPr>
        <w:jc w:val="both"/>
        <w:rPr>
          <w:sz w:val="32"/>
          <w:szCs w:val="32"/>
        </w:rPr>
      </w:pPr>
      <w:r w:rsidRPr="00B033BF">
        <w:rPr>
          <w:sz w:val="32"/>
          <w:szCs w:val="32"/>
        </w:rPr>
        <w:t>*- указывается вес воды и пикнометра (</w:t>
      </w:r>
      <w:r w:rsidRPr="00B033BF">
        <w:rPr>
          <w:b/>
          <w:bCs/>
          <w:sz w:val="32"/>
          <w:szCs w:val="32"/>
        </w:rPr>
        <w:t>Р</w:t>
      </w:r>
      <w:r w:rsidRPr="00B033BF">
        <w:rPr>
          <w:b/>
          <w:bCs/>
          <w:sz w:val="32"/>
          <w:szCs w:val="32"/>
          <w:vertAlign w:val="subscript"/>
          <w:lang w:val="en-US"/>
        </w:rPr>
        <w:t>H</w:t>
      </w:r>
      <w:r w:rsidRPr="00B033BF">
        <w:rPr>
          <w:b/>
          <w:bCs/>
          <w:sz w:val="32"/>
          <w:szCs w:val="32"/>
          <w:vertAlign w:val="subscript"/>
        </w:rPr>
        <w:t>2</w:t>
      </w:r>
      <w:r w:rsidRPr="00B033BF">
        <w:rPr>
          <w:b/>
          <w:bCs/>
          <w:sz w:val="32"/>
          <w:szCs w:val="32"/>
          <w:vertAlign w:val="subscript"/>
          <w:lang w:val="en-US"/>
        </w:rPr>
        <w:t>O</w:t>
      </w:r>
      <w:r w:rsidRPr="00B033BF">
        <w:rPr>
          <w:b/>
          <w:bCs/>
          <w:sz w:val="32"/>
          <w:szCs w:val="32"/>
          <w:vertAlign w:val="subscript"/>
        </w:rPr>
        <w:t>+п</w:t>
      </w:r>
      <w:r w:rsidRPr="00B033BF">
        <w:rPr>
          <w:sz w:val="32"/>
          <w:szCs w:val="32"/>
        </w:rPr>
        <w:t>)</w:t>
      </w:r>
    </w:p>
    <w:p w:rsidR="00C67683" w:rsidRPr="00B033BF" w:rsidRDefault="00C67683" w:rsidP="00C67683">
      <w:pPr>
        <w:jc w:val="both"/>
        <w:rPr>
          <w:sz w:val="32"/>
          <w:szCs w:val="32"/>
        </w:rPr>
      </w:pPr>
      <w:r w:rsidRPr="00B033BF">
        <w:rPr>
          <w:sz w:val="32"/>
          <w:szCs w:val="32"/>
        </w:rPr>
        <w:t>**- указывается вес воды (</w:t>
      </w:r>
      <w:r w:rsidRPr="004B3647">
        <w:rPr>
          <w:b/>
          <w:bCs/>
          <w:i/>
          <w:sz w:val="32"/>
          <w:szCs w:val="32"/>
        </w:rPr>
        <w:t>Р</w:t>
      </w:r>
      <w:r w:rsidRPr="004B3647">
        <w:rPr>
          <w:b/>
          <w:bCs/>
          <w:i/>
          <w:sz w:val="32"/>
          <w:szCs w:val="32"/>
          <w:vertAlign w:val="subscript"/>
          <w:lang w:val="en-US"/>
        </w:rPr>
        <w:t>H</w:t>
      </w:r>
      <w:r w:rsidRPr="004B3647">
        <w:rPr>
          <w:b/>
          <w:bCs/>
          <w:i/>
          <w:sz w:val="32"/>
          <w:szCs w:val="32"/>
          <w:vertAlign w:val="subscript"/>
        </w:rPr>
        <w:t>2</w:t>
      </w:r>
      <w:r w:rsidRPr="004B3647">
        <w:rPr>
          <w:b/>
          <w:bCs/>
          <w:i/>
          <w:sz w:val="32"/>
          <w:szCs w:val="32"/>
          <w:vertAlign w:val="subscript"/>
          <w:lang w:val="en-US"/>
        </w:rPr>
        <w:t>O</w:t>
      </w:r>
      <w:r w:rsidRPr="00B033BF">
        <w:rPr>
          <w:sz w:val="32"/>
          <w:szCs w:val="32"/>
        </w:rPr>
        <w:t>)</w:t>
      </w:r>
    </w:p>
    <w:p w:rsidR="00C67683" w:rsidRPr="00B033BF" w:rsidRDefault="00C67683" w:rsidP="00C67683">
      <w:pPr>
        <w:jc w:val="both"/>
        <w:rPr>
          <w:sz w:val="32"/>
          <w:szCs w:val="32"/>
        </w:rPr>
      </w:pPr>
    </w:p>
    <w:p w:rsidR="00C67683" w:rsidRPr="00B033BF" w:rsidRDefault="00C67683" w:rsidP="00C67683">
      <w:pPr>
        <w:spacing w:line="360" w:lineRule="auto"/>
        <w:jc w:val="both"/>
        <w:rPr>
          <w:sz w:val="32"/>
          <w:szCs w:val="32"/>
        </w:rPr>
      </w:pPr>
      <w:r w:rsidRPr="00B033BF">
        <w:rPr>
          <w:sz w:val="32"/>
          <w:szCs w:val="32"/>
        </w:rPr>
        <w:t xml:space="preserve">Вес пустого пикнометра </w:t>
      </w:r>
      <w:proofErr w:type="spellStart"/>
      <w:r w:rsidRPr="004B3647">
        <w:rPr>
          <w:b/>
          <w:bCs/>
          <w:i/>
          <w:sz w:val="32"/>
          <w:szCs w:val="32"/>
        </w:rPr>
        <w:t>Р</w:t>
      </w:r>
      <w:r w:rsidRPr="004B3647">
        <w:rPr>
          <w:b/>
          <w:bCs/>
          <w:i/>
          <w:sz w:val="32"/>
          <w:szCs w:val="32"/>
          <w:vertAlign w:val="subscript"/>
        </w:rPr>
        <w:t>п</w:t>
      </w:r>
      <w:proofErr w:type="spellEnd"/>
      <w:r w:rsidRPr="00B033BF">
        <w:rPr>
          <w:sz w:val="32"/>
          <w:szCs w:val="32"/>
        </w:rPr>
        <w:t>=</w:t>
      </w:r>
      <w:proofErr w:type="gramStart"/>
      <w:r w:rsidRPr="00B033BF">
        <w:rPr>
          <w:sz w:val="32"/>
          <w:szCs w:val="32"/>
        </w:rPr>
        <w:t xml:space="preserve">                 ,</w:t>
      </w:r>
      <w:proofErr w:type="gramEnd"/>
      <w:r w:rsidRPr="00B033BF">
        <w:rPr>
          <w:sz w:val="32"/>
          <w:szCs w:val="32"/>
        </w:rPr>
        <w:t xml:space="preserve"> г</w:t>
      </w:r>
    </w:p>
    <w:p w:rsidR="00C67683" w:rsidRPr="00B033BF" w:rsidRDefault="00C67683" w:rsidP="00C67683">
      <w:pPr>
        <w:spacing w:line="360" w:lineRule="auto"/>
        <w:jc w:val="both"/>
        <w:rPr>
          <w:sz w:val="32"/>
          <w:szCs w:val="32"/>
        </w:rPr>
      </w:pPr>
      <w:r w:rsidRPr="00B033BF">
        <w:rPr>
          <w:sz w:val="32"/>
          <w:szCs w:val="32"/>
        </w:rPr>
        <w:t>Плотность воды (</w:t>
      </w:r>
      <w:r w:rsidRPr="00B033BF">
        <w:rPr>
          <w:sz w:val="32"/>
          <w:szCs w:val="32"/>
          <w:lang w:val="en-US"/>
        </w:rPr>
        <w:t>t</w:t>
      </w:r>
      <w:r w:rsidRPr="00B033BF">
        <w:rPr>
          <w:sz w:val="32"/>
          <w:szCs w:val="32"/>
        </w:rPr>
        <w:t xml:space="preserve">=     </w:t>
      </w:r>
      <w:r w:rsidRPr="00B033BF">
        <w:rPr>
          <w:sz w:val="32"/>
          <w:szCs w:val="32"/>
          <w:vertAlign w:val="superscript"/>
        </w:rPr>
        <w:t>0</w:t>
      </w:r>
      <w:r w:rsidRPr="00B033BF">
        <w:rPr>
          <w:sz w:val="32"/>
          <w:szCs w:val="32"/>
        </w:rPr>
        <w:t xml:space="preserve">С)  </w:t>
      </w:r>
      <w:proofErr w:type="spellStart"/>
      <w:r w:rsidRPr="004B3647">
        <w:rPr>
          <w:b/>
          <w:bCs/>
          <w:i/>
          <w:sz w:val="32"/>
          <w:szCs w:val="32"/>
          <w:lang w:val="en-US"/>
        </w:rPr>
        <w:t>d</w:t>
      </w:r>
      <w:r w:rsidRPr="004B3647">
        <w:rPr>
          <w:b/>
          <w:bCs/>
          <w:i/>
          <w:sz w:val="32"/>
          <w:szCs w:val="32"/>
          <w:vertAlign w:val="subscript"/>
          <w:lang w:val="en-US"/>
        </w:rPr>
        <w:t>H</w:t>
      </w:r>
      <w:proofErr w:type="spellEnd"/>
      <w:r w:rsidRPr="004B3647">
        <w:rPr>
          <w:b/>
          <w:bCs/>
          <w:i/>
          <w:sz w:val="32"/>
          <w:szCs w:val="32"/>
          <w:vertAlign w:val="subscript"/>
        </w:rPr>
        <w:t>2</w:t>
      </w:r>
      <w:r w:rsidRPr="004B3647">
        <w:rPr>
          <w:b/>
          <w:bCs/>
          <w:i/>
          <w:sz w:val="32"/>
          <w:szCs w:val="32"/>
          <w:vertAlign w:val="subscript"/>
          <w:lang w:val="en-US"/>
        </w:rPr>
        <w:t>O</w:t>
      </w:r>
      <w:r w:rsidRPr="00B033BF">
        <w:rPr>
          <w:sz w:val="32"/>
          <w:szCs w:val="32"/>
        </w:rPr>
        <w:t>=                , г/см</w:t>
      </w:r>
      <w:r w:rsidRPr="00B033BF">
        <w:rPr>
          <w:sz w:val="32"/>
          <w:szCs w:val="32"/>
          <w:vertAlign w:val="superscript"/>
        </w:rPr>
        <w:t xml:space="preserve">3    </w:t>
      </w:r>
      <w:r w:rsidR="00370402">
        <w:rPr>
          <w:sz w:val="32"/>
          <w:szCs w:val="32"/>
        </w:rPr>
        <w:t xml:space="preserve">(из </w:t>
      </w:r>
      <w:proofErr w:type="spellStart"/>
      <w:proofErr w:type="gramStart"/>
      <w:r w:rsidR="00C56353">
        <w:rPr>
          <w:sz w:val="32"/>
          <w:szCs w:val="32"/>
        </w:rPr>
        <w:t>табл</w:t>
      </w:r>
      <w:proofErr w:type="spellEnd"/>
      <w:proofErr w:type="gramEnd"/>
      <w:r w:rsidR="00FB12C0" w:rsidRPr="00FB12C0">
        <w:rPr>
          <w:sz w:val="32"/>
          <w:szCs w:val="32"/>
        </w:rPr>
        <w:t xml:space="preserve"> 3.2.</w:t>
      </w:r>
      <w:r w:rsidRPr="00B033BF">
        <w:rPr>
          <w:sz w:val="32"/>
          <w:szCs w:val="32"/>
        </w:rPr>
        <w:t>.)</w:t>
      </w:r>
    </w:p>
    <w:p w:rsidR="00C67683" w:rsidRPr="00B033BF" w:rsidRDefault="00C67683" w:rsidP="00C67683">
      <w:pPr>
        <w:jc w:val="both"/>
        <w:rPr>
          <w:sz w:val="32"/>
          <w:szCs w:val="32"/>
          <w:vertAlign w:val="superscript"/>
        </w:rPr>
      </w:pPr>
      <w:r w:rsidRPr="00B033BF">
        <w:rPr>
          <w:sz w:val="32"/>
          <w:szCs w:val="32"/>
        </w:rPr>
        <w:t xml:space="preserve">Объем пикнометра </w:t>
      </w:r>
      <w:proofErr w:type="gramStart"/>
      <w:r w:rsidRPr="004B3647">
        <w:rPr>
          <w:b/>
          <w:bCs/>
          <w:i/>
          <w:sz w:val="32"/>
          <w:szCs w:val="32"/>
          <w:lang w:val="en-US"/>
        </w:rPr>
        <w:t>V</w:t>
      </w:r>
      <w:proofErr w:type="gramEnd"/>
      <w:r w:rsidRPr="004B3647">
        <w:rPr>
          <w:b/>
          <w:bCs/>
          <w:i/>
          <w:sz w:val="32"/>
          <w:szCs w:val="32"/>
          <w:vertAlign w:val="subscript"/>
        </w:rPr>
        <w:t>п</w:t>
      </w:r>
      <w:r w:rsidRPr="004B3647">
        <w:rPr>
          <w:i/>
          <w:sz w:val="32"/>
          <w:szCs w:val="32"/>
        </w:rPr>
        <w:t>=Р</w:t>
      </w:r>
      <w:r w:rsidRPr="004B3647">
        <w:rPr>
          <w:b/>
          <w:bCs/>
          <w:i/>
          <w:sz w:val="32"/>
          <w:szCs w:val="32"/>
          <w:vertAlign w:val="subscript"/>
          <w:lang w:val="en-US"/>
        </w:rPr>
        <w:t>H</w:t>
      </w:r>
      <w:r w:rsidRPr="004B3647">
        <w:rPr>
          <w:b/>
          <w:bCs/>
          <w:i/>
          <w:sz w:val="32"/>
          <w:szCs w:val="32"/>
          <w:vertAlign w:val="subscript"/>
        </w:rPr>
        <w:t>2</w:t>
      </w:r>
      <w:r w:rsidRPr="004B3647">
        <w:rPr>
          <w:b/>
          <w:bCs/>
          <w:i/>
          <w:sz w:val="32"/>
          <w:szCs w:val="32"/>
          <w:vertAlign w:val="subscript"/>
          <w:lang w:val="en-US"/>
        </w:rPr>
        <w:t>O</w:t>
      </w:r>
      <w:r w:rsidRPr="004B3647">
        <w:rPr>
          <w:i/>
          <w:sz w:val="32"/>
          <w:szCs w:val="32"/>
        </w:rPr>
        <w:t>/</w:t>
      </w:r>
      <w:proofErr w:type="spellStart"/>
      <w:r w:rsidRPr="004B3647">
        <w:rPr>
          <w:b/>
          <w:bCs/>
          <w:i/>
          <w:sz w:val="32"/>
          <w:szCs w:val="32"/>
          <w:lang w:val="en-US"/>
        </w:rPr>
        <w:t>d</w:t>
      </w:r>
      <w:r w:rsidRPr="004B3647">
        <w:rPr>
          <w:b/>
          <w:bCs/>
          <w:i/>
          <w:sz w:val="32"/>
          <w:szCs w:val="32"/>
          <w:vertAlign w:val="subscript"/>
          <w:lang w:val="en-US"/>
        </w:rPr>
        <w:t>H</w:t>
      </w:r>
      <w:proofErr w:type="spellEnd"/>
      <w:r w:rsidRPr="004B3647">
        <w:rPr>
          <w:b/>
          <w:bCs/>
          <w:i/>
          <w:sz w:val="32"/>
          <w:szCs w:val="32"/>
          <w:vertAlign w:val="subscript"/>
        </w:rPr>
        <w:t>2</w:t>
      </w:r>
      <w:r w:rsidRPr="004B3647">
        <w:rPr>
          <w:b/>
          <w:bCs/>
          <w:i/>
          <w:sz w:val="32"/>
          <w:szCs w:val="32"/>
          <w:vertAlign w:val="subscript"/>
          <w:lang w:val="en-US"/>
        </w:rPr>
        <w:t>O</w:t>
      </w:r>
      <w:r w:rsidRPr="00B033BF">
        <w:rPr>
          <w:sz w:val="32"/>
          <w:szCs w:val="32"/>
        </w:rPr>
        <w:t>=                  , см</w:t>
      </w:r>
      <w:r w:rsidRPr="00B033BF">
        <w:rPr>
          <w:sz w:val="32"/>
          <w:szCs w:val="32"/>
          <w:vertAlign w:val="superscript"/>
        </w:rPr>
        <w:t>3</w:t>
      </w:r>
    </w:p>
    <w:p w:rsidR="00C67683" w:rsidRPr="00B033BF" w:rsidRDefault="00C56353" w:rsidP="00C56353">
      <w:pPr>
        <w:spacing w:before="240"/>
        <w:jc w:val="right"/>
        <w:rPr>
          <w:sz w:val="32"/>
          <w:szCs w:val="32"/>
        </w:rPr>
      </w:pPr>
      <w:r>
        <w:rPr>
          <w:sz w:val="32"/>
          <w:szCs w:val="32"/>
        </w:rPr>
        <w:t xml:space="preserve">Таблица </w:t>
      </w:r>
      <w:r w:rsidR="00FB12C0" w:rsidRPr="00826E74">
        <w:rPr>
          <w:sz w:val="32"/>
          <w:szCs w:val="32"/>
        </w:rPr>
        <w:t>3.</w:t>
      </w:r>
      <w:r w:rsidR="00074BCC">
        <w:rPr>
          <w:sz w:val="32"/>
          <w:szCs w:val="32"/>
        </w:rPr>
        <w:t>2</w:t>
      </w:r>
      <w:r w:rsidR="00C67683" w:rsidRPr="00B033BF">
        <w:rPr>
          <w:sz w:val="32"/>
          <w:szCs w:val="32"/>
        </w:rPr>
        <w:t>.</w:t>
      </w:r>
    </w:p>
    <w:p w:rsidR="00C67683" w:rsidRPr="00B033BF" w:rsidRDefault="00C67683" w:rsidP="00C56353">
      <w:pPr>
        <w:spacing w:before="240"/>
        <w:jc w:val="center"/>
        <w:rPr>
          <w:sz w:val="32"/>
          <w:szCs w:val="32"/>
        </w:rPr>
      </w:pPr>
      <w:r w:rsidRPr="00B033BF">
        <w:rPr>
          <w:sz w:val="32"/>
          <w:szCs w:val="32"/>
        </w:rPr>
        <w:t xml:space="preserve">Зависимость плотности воды </w:t>
      </w:r>
      <w:r w:rsidRPr="00B033BF">
        <w:rPr>
          <w:b/>
          <w:bCs/>
          <w:sz w:val="32"/>
          <w:szCs w:val="32"/>
        </w:rPr>
        <w:t>(</w:t>
      </w:r>
      <w:proofErr w:type="spellStart"/>
      <w:r w:rsidRPr="00B033BF">
        <w:rPr>
          <w:b/>
          <w:bCs/>
          <w:i/>
          <w:sz w:val="32"/>
          <w:szCs w:val="32"/>
          <w:lang w:val="en-US"/>
        </w:rPr>
        <w:t>d</w:t>
      </w:r>
      <w:r w:rsidRPr="00B033BF">
        <w:rPr>
          <w:b/>
          <w:bCs/>
          <w:i/>
          <w:sz w:val="32"/>
          <w:szCs w:val="32"/>
          <w:vertAlign w:val="subscript"/>
          <w:lang w:val="en-US"/>
        </w:rPr>
        <w:t>H</w:t>
      </w:r>
      <w:proofErr w:type="spellEnd"/>
      <w:r w:rsidRPr="00B033BF">
        <w:rPr>
          <w:b/>
          <w:bCs/>
          <w:i/>
          <w:sz w:val="32"/>
          <w:szCs w:val="32"/>
          <w:vertAlign w:val="subscript"/>
        </w:rPr>
        <w:t>2</w:t>
      </w:r>
      <w:r w:rsidRPr="00B033BF">
        <w:rPr>
          <w:b/>
          <w:bCs/>
          <w:i/>
          <w:sz w:val="32"/>
          <w:szCs w:val="32"/>
          <w:vertAlign w:val="subscript"/>
          <w:lang w:val="en-US"/>
        </w:rPr>
        <w:t>O</w:t>
      </w:r>
      <w:r w:rsidRPr="00B033BF">
        <w:rPr>
          <w:sz w:val="32"/>
          <w:szCs w:val="32"/>
        </w:rPr>
        <w:t>) от температуры</w:t>
      </w:r>
    </w:p>
    <w:p w:rsidR="00C67683" w:rsidRPr="00B033BF" w:rsidRDefault="00C67683" w:rsidP="00C56353">
      <w:pPr>
        <w:spacing w:before="240"/>
        <w:jc w:val="right"/>
        <w:rPr>
          <w:sz w:val="32"/>
          <w:szCs w:val="32"/>
        </w:rPr>
      </w:pPr>
    </w:p>
    <w:tbl>
      <w:tblPr>
        <w:tblW w:w="0" w:type="auto"/>
        <w:tblInd w:w="2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160"/>
        <w:gridCol w:w="2520"/>
      </w:tblGrid>
      <w:tr w:rsidR="00C67683" w:rsidRPr="00B033BF" w:rsidTr="00C67683">
        <w:tc>
          <w:tcPr>
            <w:tcW w:w="2160" w:type="dxa"/>
          </w:tcPr>
          <w:p w:rsidR="00C67683" w:rsidRPr="00B033BF" w:rsidRDefault="00C67683" w:rsidP="00C56353">
            <w:pPr>
              <w:spacing w:before="240"/>
              <w:jc w:val="right"/>
              <w:rPr>
                <w:sz w:val="32"/>
                <w:szCs w:val="32"/>
              </w:rPr>
            </w:pPr>
            <w:r w:rsidRPr="00B033BF">
              <w:rPr>
                <w:sz w:val="32"/>
                <w:szCs w:val="32"/>
              </w:rPr>
              <w:t>Температура,</w:t>
            </w:r>
          </w:p>
          <w:p w:rsidR="00C67683" w:rsidRPr="00B033BF" w:rsidRDefault="00C67683" w:rsidP="00C56353">
            <w:pPr>
              <w:spacing w:before="240"/>
              <w:jc w:val="center"/>
              <w:rPr>
                <w:sz w:val="32"/>
                <w:szCs w:val="32"/>
              </w:rPr>
            </w:pPr>
            <w:r w:rsidRPr="00B033BF">
              <w:rPr>
                <w:sz w:val="32"/>
                <w:szCs w:val="32"/>
                <w:vertAlign w:val="superscript"/>
              </w:rPr>
              <w:t>0</w:t>
            </w:r>
            <w:r w:rsidRPr="00B033BF">
              <w:rPr>
                <w:sz w:val="32"/>
                <w:szCs w:val="32"/>
              </w:rPr>
              <w:t>С</w:t>
            </w:r>
          </w:p>
        </w:tc>
        <w:tc>
          <w:tcPr>
            <w:tcW w:w="2520" w:type="dxa"/>
          </w:tcPr>
          <w:p w:rsidR="00C67683" w:rsidRPr="00B033BF" w:rsidRDefault="00C67683" w:rsidP="00C56353">
            <w:pPr>
              <w:spacing w:before="240"/>
              <w:jc w:val="center"/>
              <w:rPr>
                <w:sz w:val="32"/>
                <w:szCs w:val="32"/>
              </w:rPr>
            </w:pPr>
            <w:proofErr w:type="spellStart"/>
            <w:r w:rsidRPr="00B033BF">
              <w:rPr>
                <w:b/>
                <w:bCs/>
                <w:i/>
                <w:sz w:val="32"/>
                <w:szCs w:val="32"/>
                <w:lang w:val="en-US"/>
              </w:rPr>
              <w:t>d</w:t>
            </w:r>
            <w:r w:rsidRPr="00B033BF">
              <w:rPr>
                <w:b/>
                <w:bCs/>
                <w:i/>
                <w:sz w:val="32"/>
                <w:szCs w:val="32"/>
                <w:vertAlign w:val="subscript"/>
                <w:lang w:val="en-US"/>
              </w:rPr>
              <w:t>H</w:t>
            </w:r>
            <w:proofErr w:type="spellEnd"/>
            <w:r w:rsidRPr="00B033BF">
              <w:rPr>
                <w:b/>
                <w:bCs/>
                <w:i/>
                <w:sz w:val="32"/>
                <w:szCs w:val="32"/>
                <w:vertAlign w:val="subscript"/>
              </w:rPr>
              <w:t>2</w:t>
            </w:r>
            <w:r w:rsidRPr="00B033BF">
              <w:rPr>
                <w:b/>
                <w:bCs/>
                <w:i/>
                <w:sz w:val="32"/>
                <w:szCs w:val="32"/>
                <w:vertAlign w:val="subscript"/>
                <w:lang w:val="en-US"/>
              </w:rPr>
              <w:t>O</w:t>
            </w:r>
            <w:r w:rsidRPr="00B033BF">
              <w:rPr>
                <w:sz w:val="32"/>
                <w:szCs w:val="32"/>
              </w:rPr>
              <w:t xml:space="preserve"> ,</w:t>
            </w:r>
          </w:p>
          <w:p w:rsidR="00C67683" w:rsidRPr="00B033BF" w:rsidRDefault="00C67683" w:rsidP="00C56353">
            <w:pPr>
              <w:spacing w:before="240"/>
              <w:jc w:val="center"/>
              <w:rPr>
                <w:sz w:val="32"/>
                <w:szCs w:val="32"/>
              </w:rPr>
            </w:pPr>
            <w:r w:rsidRPr="00B033BF">
              <w:rPr>
                <w:sz w:val="32"/>
                <w:szCs w:val="32"/>
              </w:rPr>
              <w:t xml:space="preserve"> </w:t>
            </w:r>
            <w:proofErr w:type="gramStart"/>
            <w:r w:rsidRPr="00B033BF">
              <w:rPr>
                <w:sz w:val="32"/>
                <w:szCs w:val="32"/>
              </w:rPr>
              <w:t>г</w:t>
            </w:r>
            <w:proofErr w:type="gramEnd"/>
            <w:r w:rsidRPr="00B033BF">
              <w:rPr>
                <w:sz w:val="32"/>
                <w:szCs w:val="32"/>
              </w:rPr>
              <w:t>/см</w:t>
            </w:r>
            <w:r w:rsidRPr="00B033BF">
              <w:rPr>
                <w:sz w:val="32"/>
                <w:szCs w:val="32"/>
                <w:vertAlign w:val="superscript"/>
              </w:rPr>
              <w:t xml:space="preserve">3    </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10</w:t>
            </w:r>
          </w:p>
        </w:tc>
        <w:tc>
          <w:tcPr>
            <w:tcW w:w="2520" w:type="dxa"/>
          </w:tcPr>
          <w:p w:rsidR="00C67683" w:rsidRPr="00B033BF" w:rsidRDefault="00C67683" w:rsidP="00C67683">
            <w:pPr>
              <w:jc w:val="center"/>
              <w:rPr>
                <w:sz w:val="32"/>
                <w:szCs w:val="32"/>
              </w:rPr>
            </w:pPr>
            <w:r w:rsidRPr="00B033BF">
              <w:rPr>
                <w:sz w:val="32"/>
                <w:szCs w:val="32"/>
              </w:rPr>
              <w:t>0,9997</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11</w:t>
            </w:r>
          </w:p>
        </w:tc>
        <w:tc>
          <w:tcPr>
            <w:tcW w:w="2520" w:type="dxa"/>
          </w:tcPr>
          <w:p w:rsidR="00C67683" w:rsidRPr="00B033BF" w:rsidRDefault="00C67683" w:rsidP="00C67683">
            <w:pPr>
              <w:jc w:val="center"/>
              <w:rPr>
                <w:sz w:val="32"/>
                <w:szCs w:val="32"/>
              </w:rPr>
            </w:pPr>
            <w:r w:rsidRPr="00B033BF">
              <w:rPr>
                <w:sz w:val="32"/>
                <w:szCs w:val="32"/>
              </w:rPr>
              <w:t>0,9996</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12</w:t>
            </w:r>
          </w:p>
        </w:tc>
        <w:tc>
          <w:tcPr>
            <w:tcW w:w="2520" w:type="dxa"/>
          </w:tcPr>
          <w:p w:rsidR="00C67683" w:rsidRPr="00B033BF" w:rsidRDefault="00C67683" w:rsidP="00C67683">
            <w:pPr>
              <w:jc w:val="center"/>
              <w:rPr>
                <w:sz w:val="32"/>
                <w:szCs w:val="32"/>
              </w:rPr>
            </w:pPr>
            <w:r w:rsidRPr="00B033BF">
              <w:rPr>
                <w:sz w:val="32"/>
                <w:szCs w:val="32"/>
              </w:rPr>
              <w:t>0,9995</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13</w:t>
            </w:r>
          </w:p>
        </w:tc>
        <w:tc>
          <w:tcPr>
            <w:tcW w:w="2520" w:type="dxa"/>
          </w:tcPr>
          <w:p w:rsidR="00C67683" w:rsidRPr="00B033BF" w:rsidRDefault="00C67683" w:rsidP="00C67683">
            <w:pPr>
              <w:jc w:val="center"/>
              <w:rPr>
                <w:sz w:val="32"/>
                <w:szCs w:val="32"/>
              </w:rPr>
            </w:pPr>
            <w:r w:rsidRPr="00B033BF">
              <w:rPr>
                <w:sz w:val="32"/>
                <w:szCs w:val="32"/>
              </w:rPr>
              <w:t>0,9994</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14</w:t>
            </w:r>
          </w:p>
        </w:tc>
        <w:tc>
          <w:tcPr>
            <w:tcW w:w="2520" w:type="dxa"/>
          </w:tcPr>
          <w:p w:rsidR="00C67683" w:rsidRPr="00B033BF" w:rsidRDefault="00C67683" w:rsidP="00C67683">
            <w:pPr>
              <w:jc w:val="center"/>
              <w:rPr>
                <w:sz w:val="32"/>
                <w:szCs w:val="32"/>
              </w:rPr>
            </w:pPr>
            <w:r w:rsidRPr="00B033BF">
              <w:rPr>
                <w:sz w:val="32"/>
                <w:szCs w:val="32"/>
              </w:rPr>
              <w:t>0,9993</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15</w:t>
            </w:r>
          </w:p>
        </w:tc>
        <w:tc>
          <w:tcPr>
            <w:tcW w:w="2520" w:type="dxa"/>
          </w:tcPr>
          <w:p w:rsidR="00C67683" w:rsidRPr="00B033BF" w:rsidRDefault="00C67683" w:rsidP="00C67683">
            <w:pPr>
              <w:jc w:val="center"/>
              <w:rPr>
                <w:sz w:val="32"/>
                <w:szCs w:val="32"/>
              </w:rPr>
            </w:pPr>
            <w:r w:rsidRPr="00B033BF">
              <w:rPr>
                <w:sz w:val="32"/>
                <w:szCs w:val="32"/>
              </w:rPr>
              <w:t>0,9991</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16</w:t>
            </w:r>
          </w:p>
        </w:tc>
        <w:tc>
          <w:tcPr>
            <w:tcW w:w="2520" w:type="dxa"/>
          </w:tcPr>
          <w:p w:rsidR="00C67683" w:rsidRPr="00B033BF" w:rsidRDefault="00C67683" w:rsidP="00C67683">
            <w:pPr>
              <w:jc w:val="center"/>
              <w:rPr>
                <w:sz w:val="32"/>
                <w:szCs w:val="32"/>
              </w:rPr>
            </w:pPr>
            <w:r w:rsidRPr="00B033BF">
              <w:rPr>
                <w:sz w:val="32"/>
                <w:szCs w:val="32"/>
              </w:rPr>
              <w:t>0,9990</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17</w:t>
            </w:r>
          </w:p>
        </w:tc>
        <w:tc>
          <w:tcPr>
            <w:tcW w:w="2520" w:type="dxa"/>
          </w:tcPr>
          <w:p w:rsidR="00C67683" w:rsidRPr="00B033BF" w:rsidRDefault="00C67683" w:rsidP="00C67683">
            <w:pPr>
              <w:jc w:val="center"/>
              <w:rPr>
                <w:sz w:val="32"/>
                <w:szCs w:val="32"/>
              </w:rPr>
            </w:pPr>
            <w:r w:rsidRPr="00B033BF">
              <w:rPr>
                <w:sz w:val="32"/>
                <w:szCs w:val="32"/>
              </w:rPr>
              <w:t>0,9988</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18</w:t>
            </w:r>
          </w:p>
        </w:tc>
        <w:tc>
          <w:tcPr>
            <w:tcW w:w="2520" w:type="dxa"/>
          </w:tcPr>
          <w:p w:rsidR="00C67683" w:rsidRPr="00B033BF" w:rsidRDefault="00C67683" w:rsidP="00C67683">
            <w:pPr>
              <w:jc w:val="center"/>
              <w:rPr>
                <w:sz w:val="32"/>
                <w:szCs w:val="32"/>
              </w:rPr>
            </w:pPr>
            <w:r w:rsidRPr="00B033BF">
              <w:rPr>
                <w:sz w:val="32"/>
                <w:szCs w:val="32"/>
              </w:rPr>
              <w:t>0,9986</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19</w:t>
            </w:r>
          </w:p>
        </w:tc>
        <w:tc>
          <w:tcPr>
            <w:tcW w:w="2520" w:type="dxa"/>
          </w:tcPr>
          <w:p w:rsidR="00C67683" w:rsidRPr="00B033BF" w:rsidRDefault="00C67683" w:rsidP="00C67683">
            <w:pPr>
              <w:jc w:val="center"/>
              <w:rPr>
                <w:sz w:val="32"/>
                <w:szCs w:val="32"/>
              </w:rPr>
            </w:pPr>
            <w:r w:rsidRPr="00B033BF">
              <w:rPr>
                <w:sz w:val="32"/>
                <w:szCs w:val="32"/>
              </w:rPr>
              <w:t>0,9984</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20</w:t>
            </w:r>
          </w:p>
        </w:tc>
        <w:tc>
          <w:tcPr>
            <w:tcW w:w="2520" w:type="dxa"/>
          </w:tcPr>
          <w:p w:rsidR="00C67683" w:rsidRPr="00B033BF" w:rsidRDefault="00C67683" w:rsidP="00C67683">
            <w:pPr>
              <w:jc w:val="center"/>
              <w:rPr>
                <w:sz w:val="32"/>
                <w:szCs w:val="32"/>
              </w:rPr>
            </w:pPr>
            <w:r w:rsidRPr="00B033BF">
              <w:rPr>
                <w:sz w:val="32"/>
                <w:szCs w:val="32"/>
              </w:rPr>
              <w:t>0,9982</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21</w:t>
            </w:r>
          </w:p>
        </w:tc>
        <w:tc>
          <w:tcPr>
            <w:tcW w:w="2520" w:type="dxa"/>
          </w:tcPr>
          <w:p w:rsidR="00C67683" w:rsidRPr="00B033BF" w:rsidRDefault="00C67683" w:rsidP="00C67683">
            <w:pPr>
              <w:jc w:val="center"/>
              <w:rPr>
                <w:sz w:val="32"/>
                <w:szCs w:val="32"/>
              </w:rPr>
            </w:pPr>
            <w:r w:rsidRPr="00B033BF">
              <w:rPr>
                <w:sz w:val="32"/>
                <w:szCs w:val="32"/>
              </w:rPr>
              <w:t>0,9980</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22</w:t>
            </w:r>
          </w:p>
        </w:tc>
        <w:tc>
          <w:tcPr>
            <w:tcW w:w="2520" w:type="dxa"/>
          </w:tcPr>
          <w:p w:rsidR="00C67683" w:rsidRPr="00B033BF" w:rsidRDefault="00C67683" w:rsidP="00C67683">
            <w:pPr>
              <w:jc w:val="center"/>
              <w:rPr>
                <w:sz w:val="32"/>
                <w:szCs w:val="32"/>
              </w:rPr>
            </w:pPr>
            <w:r w:rsidRPr="00B033BF">
              <w:rPr>
                <w:sz w:val="32"/>
                <w:szCs w:val="32"/>
              </w:rPr>
              <w:t>0,9978</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23</w:t>
            </w:r>
          </w:p>
        </w:tc>
        <w:tc>
          <w:tcPr>
            <w:tcW w:w="2520" w:type="dxa"/>
          </w:tcPr>
          <w:p w:rsidR="00C67683" w:rsidRPr="00B033BF" w:rsidRDefault="00C67683" w:rsidP="00C67683">
            <w:pPr>
              <w:jc w:val="center"/>
              <w:rPr>
                <w:sz w:val="32"/>
                <w:szCs w:val="32"/>
              </w:rPr>
            </w:pPr>
            <w:r w:rsidRPr="00B033BF">
              <w:rPr>
                <w:sz w:val="32"/>
                <w:szCs w:val="32"/>
              </w:rPr>
              <w:t>0,9976</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24</w:t>
            </w:r>
          </w:p>
        </w:tc>
        <w:tc>
          <w:tcPr>
            <w:tcW w:w="2520" w:type="dxa"/>
          </w:tcPr>
          <w:p w:rsidR="00C67683" w:rsidRPr="00B033BF" w:rsidRDefault="00C67683" w:rsidP="00C67683">
            <w:pPr>
              <w:jc w:val="center"/>
              <w:rPr>
                <w:sz w:val="32"/>
                <w:szCs w:val="32"/>
              </w:rPr>
            </w:pPr>
            <w:r w:rsidRPr="00B033BF">
              <w:rPr>
                <w:sz w:val="32"/>
                <w:szCs w:val="32"/>
              </w:rPr>
              <w:t>0,9973</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25</w:t>
            </w:r>
          </w:p>
        </w:tc>
        <w:tc>
          <w:tcPr>
            <w:tcW w:w="2520" w:type="dxa"/>
          </w:tcPr>
          <w:p w:rsidR="00C67683" w:rsidRPr="00B033BF" w:rsidRDefault="00C67683" w:rsidP="00C67683">
            <w:pPr>
              <w:jc w:val="center"/>
              <w:rPr>
                <w:sz w:val="32"/>
                <w:szCs w:val="32"/>
              </w:rPr>
            </w:pPr>
            <w:r w:rsidRPr="00B033BF">
              <w:rPr>
                <w:sz w:val="32"/>
                <w:szCs w:val="32"/>
              </w:rPr>
              <w:t>0,9970</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26</w:t>
            </w:r>
          </w:p>
        </w:tc>
        <w:tc>
          <w:tcPr>
            <w:tcW w:w="2520" w:type="dxa"/>
          </w:tcPr>
          <w:p w:rsidR="00C67683" w:rsidRPr="00B033BF" w:rsidRDefault="00C67683" w:rsidP="00C67683">
            <w:pPr>
              <w:jc w:val="center"/>
              <w:rPr>
                <w:sz w:val="32"/>
                <w:szCs w:val="32"/>
              </w:rPr>
            </w:pPr>
            <w:r w:rsidRPr="00B033BF">
              <w:rPr>
                <w:sz w:val="32"/>
                <w:szCs w:val="32"/>
              </w:rPr>
              <w:t>0,9968</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lastRenderedPageBreak/>
              <w:t>27</w:t>
            </w:r>
          </w:p>
        </w:tc>
        <w:tc>
          <w:tcPr>
            <w:tcW w:w="2520" w:type="dxa"/>
          </w:tcPr>
          <w:p w:rsidR="00C67683" w:rsidRPr="00B033BF" w:rsidRDefault="00C67683" w:rsidP="00C67683">
            <w:pPr>
              <w:jc w:val="center"/>
              <w:rPr>
                <w:sz w:val="32"/>
                <w:szCs w:val="32"/>
              </w:rPr>
            </w:pPr>
            <w:r w:rsidRPr="00B033BF">
              <w:rPr>
                <w:sz w:val="32"/>
                <w:szCs w:val="32"/>
              </w:rPr>
              <w:t>0,9965</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28</w:t>
            </w:r>
          </w:p>
        </w:tc>
        <w:tc>
          <w:tcPr>
            <w:tcW w:w="2520" w:type="dxa"/>
          </w:tcPr>
          <w:p w:rsidR="00C67683" w:rsidRPr="00B033BF" w:rsidRDefault="00C67683" w:rsidP="00C67683">
            <w:pPr>
              <w:jc w:val="center"/>
              <w:rPr>
                <w:sz w:val="32"/>
                <w:szCs w:val="32"/>
              </w:rPr>
            </w:pPr>
            <w:r w:rsidRPr="00B033BF">
              <w:rPr>
                <w:sz w:val="32"/>
                <w:szCs w:val="32"/>
              </w:rPr>
              <w:t>0,9963</w:t>
            </w:r>
          </w:p>
        </w:tc>
      </w:tr>
      <w:tr w:rsidR="00C67683" w:rsidRPr="00B033BF" w:rsidTr="00C67683">
        <w:tc>
          <w:tcPr>
            <w:tcW w:w="2160" w:type="dxa"/>
          </w:tcPr>
          <w:p w:rsidR="00C67683" w:rsidRPr="00B033BF" w:rsidRDefault="00C67683" w:rsidP="00C67683">
            <w:pPr>
              <w:jc w:val="center"/>
              <w:rPr>
                <w:sz w:val="32"/>
                <w:szCs w:val="32"/>
              </w:rPr>
            </w:pPr>
            <w:r w:rsidRPr="00B033BF">
              <w:rPr>
                <w:sz w:val="32"/>
                <w:szCs w:val="32"/>
              </w:rPr>
              <w:t>29</w:t>
            </w:r>
          </w:p>
        </w:tc>
        <w:tc>
          <w:tcPr>
            <w:tcW w:w="2520" w:type="dxa"/>
          </w:tcPr>
          <w:p w:rsidR="00C67683" w:rsidRPr="00B033BF" w:rsidRDefault="00C67683" w:rsidP="00C67683">
            <w:pPr>
              <w:jc w:val="center"/>
              <w:rPr>
                <w:sz w:val="32"/>
                <w:szCs w:val="32"/>
              </w:rPr>
            </w:pPr>
            <w:r w:rsidRPr="00B033BF">
              <w:rPr>
                <w:sz w:val="32"/>
                <w:szCs w:val="32"/>
              </w:rPr>
              <w:t>0,9960</w:t>
            </w:r>
          </w:p>
        </w:tc>
      </w:tr>
      <w:tr w:rsidR="00C67683" w:rsidRPr="00B033BF" w:rsidTr="00FB12C0">
        <w:trPr>
          <w:trHeight w:val="416"/>
        </w:trPr>
        <w:tc>
          <w:tcPr>
            <w:tcW w:w="2160" w:type="dxa"/>
          </w:tcPr>
          <w:p w:rsidR="00C67683" w:rsidRPr="00B033BF" w:rsidRDefault="00C67683" w:rsidP="009510C4">
            <w:pPr>
              <w:spacing w:before="240"/>
              <w:jc w:val="center"/>
              <w:rPr>
                <w:sz w:val="32"/>
                <w:szCs w:val="32"/>
              </w:rPr>
            </w:pPr>
            <w:r w:rsidRPr="00B033BF">
              <w:rPr>
                <w:sz w:val="32"/>
                <w:szCs w:val="32"/>
              </w:rPr>
              <w:t>30</w:t>
            </w:r>
          </w:p>
        </w:tc>
        <w:tc>
          <w:tcPr>
            <w:tcW w:w="2520" w:type="dxa"/>
          </w:tcPr>
          <w:p w:rsidR="00C67683" w:rsidRPr="00B033BF" w:rsidRDefault="00C67683" w:rsidP="009510C4">
            <w:pPr>
              <w:spacing w:before="240"/>
              <w:jc w:val="center"/>
              <w:rPr>
                <w:sz w:val="32"/>
                <w:szCs w:val="32"/>
              </w:rPr>
            </w:pPr>
            <w:r w:rsidRPr="00B033BF">
              <w:rPr>
                <w:sz w:val="32"/>
                <w:szCs w:val="32"/>
              </w:rPr>
              <w:t>0,9957</w:t>
            </w:r>
          </w:p>
        </w:tc>
      </w:tr>
    </w:tbl>
    <w:p w:rsidR="00577B90" w:rsidRDefault="00577B90" w:rsidP="009510C4">
      <w:pPr>
        <w:widowControl w:val="0"/>
        <w:autoSpaceDE w:val="0"/>
        <w:autoSpaceDN w:val="0"/>
        <w:adjustRightInd w:val="0"/>
        <w:spacing w:before="240" w:line="360" w:lineRule="auto"/>
        <w:jc w:val="center"/>
        <w:rPr>
          <w:sz w:val="32"/>
          <w:szCs w:val="32"/>
          <w:lang w:val="en-US"/>
        </w:rPr>
      </w:pPr>
    </w:p>
    <w:p w:rsidR="00C56353" w:rsidRPr="00F95028" w:rsidRDefault="00C56353" w:rsidP="009510C4">
      <w:pPr>
        <w:widowControl w:val="0"/>
        <w:autoSpaceDE w:val="0"/>
        <w:autoSpaceDN w:val="0"/>
        <w:adjustRightInd w:val="0"/>
        <w:spacing w:before="240" w:line="360" w:lineRule="auto"/>
        <w:jc w:val="center"/>
        <w:rPr>
          <w:sz w:val="32"/>
          <w:szCs w:val="32"/>
        </w:rPr>
      </w:pPr>
      <w:r w:rsidRPr="00F95028">
        <w:rPr>
          <w:sz w:val="32"/>
          <w:szCs w:val="32"/>
        </w:rPr>
        <w:t xml:space="preserve">СОДЕРЖАНИЕ ОТЧЕТА </w:t>
      </w:r>
    </w:p>
    <w:p w:rsidR="009510C4" w:rsidRDefault="009510C4" w:rsidP="00F36DA3">
      <w:pPr>
        <w:pStyle w:val="af2"/>
        <w:widowControl w:val="0"/>
        <w:numPr>
          <w:ilvl w:val="0"/>
          <w:numId w:val="10"/>
        </w:numPr>
        <w:autoSpaceDE w:val="0"/>
        <w:autoSpaceDN w:val="0"/>
        <w:adjustRightInd w:val="0"/>
        <w:spacing w:line="360" w:lineRule="auto"/>
        <w:rPr>
          <w:sz w:val="32"/>
          <w:szCs w:val="32"/>
        </w:rPr>
      </w:pPr>
      <w:r w:rsidRPr="006960F0">
        <w:rPr>
          <w:sz w:val="32"/>
          <w:szCs w:val="32"/>
        </w:rPr>
        <w:t>Название и цель работы.</w:t>
      </w:r>
      <w:r>
        <w:rPr>
          <w:sz w:val="32"/>
          <w:szCs w:val="32"/>
        </w:rPr>
        <w:t xml:space="preserve"> </w:t>
      </w:r>
    </w:p>
    <w:p w:rsidR="009510C4" w:rsidRPr="006960F0" w:rsidRDefault="009510C4" w:rsidP="00F36DA3">
      <w:pPr>
        <w:pStyle w:val="af2"/>
        <w:widowControl w:val="0"/>
        <w:numPr>
          <w:ilvl w:val="0"/>
          <w:numId w:val="10"/>
        </w:numPr>
        <w:autoSpaceDE w:val="0"/>
        <w:autoSpaceDN w:val="0"/>
        <w:adjustRightInd w:val="0"/>
        <w:spacing w:line="360" w:lineRule="auto"/>
        <w:rPr>
          <w:sz w:val="32"/>
          <w:szCs w:val="32"/>
        </w:rPr>
      </w:pPr>
      <w:r>
        <w:rPr>
          <w:sz w:val="32"/>
          <w:szCs w:val="32"/>
        </w:rPr>
        <w:t>Основные понятия и уравнения.</w:t>
      </w:r>
    </w:p>
    <w:p w:rsidR="009510C4" w:rsidRDefault="009510C4" w:rsidP="00F36DA3">
      <w:pPr>
        <w:pStyle w:val="af2"/>
        <w:widowControl w:val="0"/>
        <w:numPr>
          <w:ilvl w:val="0"/>
          <w:numId w:val="10"/>
        </w:numPr>
        <w:autoSpaceDE w:val="0"/>
        <w:autoSpaceDN w:val="0"/>
        <w:adjustRightInd w:val="0"/>
        <w:spacing w:line="360" w:lineRule="auto"/>
        <w:rPr>
          <w:sz w:val="32"/>
          <w:szCs w:val="32"/>
        </w:rPr>
      </w:pPr>
      <w:r w:rsidRPr="009510C4">
        <w:rPr>
          <w:sz w:val="32"/>
          <w:szCs w:val="32"/>
        </w:rPr>
        <w:t>Таблица экспериментальных</w:t>
      </w:r>
      <w:r>
        <w:rPr>
          <w:sz w:val="32"/>
          <w:szCs w:val="32"/>
        </w:rPr>
        <w:t xml:space="preserve"> и расчетных</w:t>
      </w:r>
      <w:r w:rsidRPr="009510C4">
        <w:rPr>
          <w:sz w:val="32"/>
          <w:szCs w:val="32"/>
        </w:rPr>
        <w:t xml:space="preserve"> данных. </w:t>
      </w:r>
    </w:p>
    <w:p w:rsidR="009510C4" w:rsidRPr="009510C4" w:rsidRDefault="009510C4" w:rsidP="00F36DA3">
      <w:pPr>
        <w:pStyle w:val="af2"/>
        <w:widowControl w:val="0"/>
        <w:numPr>
          <w:ilvl w:val="0"/>
          <w:numId w:val="10"/>
        </w:numPr>
        <w:autoSpaceDE w:val="0"/>
        <w:autoSpaceDN w:val="0"/>
        <w:adjustRightInd w:val="0"/>
        <w:spacing w:line="360" w:lineRule="auto"/>
        <w:rPr>
          <w:sz w:val="32"/>
          <w:szCs w:val="32"/>
        </w:rPr>
      </w:pPr>
      <w:r>
        <w:rPr>
          <w:sz w:val="32"/>
          <w:szCs w:val="32"/>
        </w:rPr>
        <w:t>Г</w:t>
      </w:r>
      <w:r w:rsidRPr="00B033BF">
        <w:rPr>
          <w:sz w:val="32"/>
          <w:szCs w:val="32"/>
        </w:rPr>
        <w:t xml:space="preserve">рафик зависимости </w:t>
      </w:r>
      <w:r w:rsidRPr="00B033BF">
        <w:rPr>
          <w:b/>
          <w:bCs/>
          <w:i/>
          <w:sz w:val="32"/>
          <w:szCs w:val="32"/>
          <w:lang w:val="en-US"/>
        </w:rPr>
        <w:t>V</w:t>
      </w:r>
      <w:r w:rsidRPr="00B033BF">
        <w:rPr>
          <w:b/>
          <w:bCs/>
          <w:sz w:val="32"/>
          <w:szCs w:val="32"/>
        </w:rPr>
        <w:t xml:space="preserve"> </w:t>
      </w:r>
      <w:r w:rsidRPr="00B033BF">
        <w:rPr>
          <w:sz w:val="32"/>
          <w:szCs w:val="32"/>
        </w:rPr>
        <w:t>от</w:t>
      </w:r>
      <w:r w:rsidRPr="00B033BF">
        <w:rPr>
          <w:b/>
          <w:bCs/>
          <w:sz w:val="32"/>
          <w:szCs w:val="32"/>
        </w:rPr>
        <w:t xml:space="preserve"> </w:t>
      </w:r>
      <w:r w:rsidRPr="00B033BF">
        <w:rPr>
          <w:b/>
          <w:bCs/>
          <w:i/>
          <w:sz w:val="32"/>
          <w:szCs w:val="32"/>
          <w:lang w:val="en-US"/>
        </w:rPr>
        <w:t>n</w:t>
      </w:r>
      <w:r w:rsidRPr="00B033BF">
        <w:rPr>
          <w:b/>
          <w:bCs/>
          <w:i/>
          <w:sz w:val="32"/>
          <w:szCs w:val="32"/>
          <w:vertAlign w:val="subscript"/>
        </w:rPr>
        <w:t>2</w:t>
      </w:r>
      <w:r>
        <w:rPr>
          <w:b/>
          <w:bCs/>
          <w:i/>
          <w:sz w:val="32"/>
          <w:szCs w:val="32"/>
          <w:vertAlign w:val="subscript"/>
        </w:rPr>
        <w:t>.</w:t>
      </w:r>
    </w:p>
    <w:p w:rsidR="009510C4" w:rsidRPr="009510C4" w:rsidRDefault="009510C4" w:rsidP="00F36DA3">
      <w:pPr>
        <w:pStyle w:val="af2"/>
        <w:widowControl w:val="0"/>
        <w:numPr>
          <w:ilvl w:val="0"/>
          <w:numId w:val="10"/>
        </w:numPr>
        <w:autoSpaceDE w:val="0"/>
        <w:autoSpaceDN w:val="0"/>
        <w:adjustRightInd w:val="0"/>
        <w:spacing w:line="360" w:lineRule="auto"/>
        <w:rPr>
          <w:sz w:val="32"/>
          <w:szCs w:val="32"/>
        </w:rPr>
      </w:pPr>
      <w:r>
        <w:rPr>
          <w:sz w:val="32"/>
          <w:szCs w:val="32"/>
        </w:rPr>
        <w:t xml:space="preserve">Пример расчета парциальных молярных объемов для раствора с </w:t>
      </w:r>
      <w:proofErr w:type="spellStart"/>
      <w:r>
        <w:rPr>
          <w:sz w:val="32"/>
          <w:szCs w:val="32"/>
        </w:rPr>
        <w:t>моляльностью</w:t>
      </w:r>
      <w:proofErr w:type="spellEnd"/>
      <w:r>
        <w:rPr>
          <w:sz w:val="32"/>
          <w:szCs w:val="32"/>
        </w:rPr>
        <w:t xml:space="preserve"> </w:t>
      </w:r>
      <w:r w:rsidRPr="00B033BF">
        <w:rPr>
          <w:sz w:val="32"/>
          <w:szCs w:val="32"/>
        </w:rPr>
        <w:t>0,05</w:t>
      </w:r>
      <w:r>
        <w:rPr>
          <w:sz w:val="32"/>
          <w:szCs w:val="32"/>
        </w:rPr>
        <w:t xml:space="preserve"> </w:t>
      </w:r>
      <m:oMath>
        <m:f>
          <m:fPr>
            <m:ctrlPr>
              <w:rPr>
                <w:rFonts w:ascii="Cambria Math" w:hAnsi="Cambria Math"/>
                <w:i/>
                <w:sz w:val="32"/>
                <w:szCs w:val="32"/>
              </w:rPr>
            </m:ctrlPr>
          </m:fPr>
          <m:num>
            <m:r>
              <w:rPr>
                <w:rFonts w:ascii="Cambria Math" w:hAnsi="Cambria Math"/>
                <w:sz w:val="32"/>
                <w:szCs w:val="32"/>
              </w:rPr>
              <m:t>моль</m:t>
            </m:r>
          </m:num>
          <m:den>
            <m:r>
              <w:rPr>
                <w:rFonts w:ascii="Cambria Math" w:hAnsi="Cambria Math"/>
                <w:sz w:val="32"/>
                <w:szCs w:val="32"/>
              </w:rPr>
              <m:t>1000г</m:t>
            </m:r>
            <m:sSub>
              <m:sSubPr>
                <m:ctrlPr>
                  <w:rPr>
                    <w:rFonts w:ascii="Cambria Math" w:hAnsi="Cambria Math"/>
                    <w:i/>
                    <w:sz w:val="32"/>
                    <w:szCs w:val="32"/>
                  </w:rPr>
                </m:ctrlPr>
              </m:sSubPr>
              <m:e>
                <m:r>
                  <w:rPr>
                    <w:rFonts w:ascii="Cambria Math" w:hAnsi="Cambria Math"/>
                    <w:sz w:val="32"/>
                    <w:szCs w:val="32"/>
                  </w:rPr>
                  <m:t xml:space="preserve"> Н</m:t>
                </m:r>
              </m:e>
              <m:sub>
                <m:r>
                  <w:rPr>
                    <w:rFonts w:ascii="Cambria Math" w:hAnsi="Cambria Math"/>
                    <w:sz w:val="32"/>
                    <w:szCs w:val="32"/>
                  </w:rPr>
                  <m:t>2</m:t>
                </m:r>
              </m:sub>
            </m:sSub>
            <m:r>
              <w:rPr>
                <w:rFonts w:ascii="Cambria Math" w:hAnsi="Cambria Math"/>
                <w:sz w:val="32"/>
                <w:szCs w:val="32"/>
              </w:rPr>
              <m:t>О</m:t>
            </m:r>
          </m:den>
        </m:f>
      </m:oMath>
      <w:r>
        <w:rPr>
          <w:sz w:val="32"/>
          <w:szCs w:val="32"/>
        </w:rPr>
        <w:t>.</w:t>
      </w:r>
    </w:p>
    <w:p w:rsidR="009510C4" w:rsidRPr="006960F0" w:rsidRDefault="009510C4" w:rsidP="00F36DA3">
      <w:pPr>
        <w:pStyle w:val="af2"/>
        <w:widowControl w:val="0"/>
        <w:numPr>
          <w:ilvl w:val="0"/>
          <w:numId w:val="10"/>
        </w:numPr>
        <w:autoSpaceDE w:val="0"/>
        <w:autoSpaceDN w:val="0"/>
        <w:adjustRightInd w:val="0"/>
        <w:spacing w:line="360" w:lineRule="auto"/>
        <w:rPr>
          <w:sz w:val="32"/>
          <w:szCs w:val="32"/>
        </w:rPr>
      </w:pPr>
      <w:r w:rsidRPr="006960F0">
        <w:rPr>
          <w:sz w:val="32"/>
          <w:szCs w:val="32"/>
        </w:rPr>
        <w:t>Выводы по работе.</w:t>
      </w:r>
    </w:p>
    <w:p w:rsidR="009510C4" w:rsidRPr="00780050" w:rsidRDefault="009510C4" w:rsidP="009510C4">
      <w:pPr>
        <w:widowControl w:val="0"/>
        <w:autoSpaceDE w:val="0"/>
        <w:autoSpaceDN w:val="0"/>
        <w:adjustRightInd w:val="0"/>
        <w:spacing w:before="240" w:line="360" w:lineRule="auto"/>
        <w:jc w:val="center"/>
        <w:rPr>
          <w:sz w:val="32"/>
          <w:szCs w:val="32"/>
        </w:rPr>
      </w:pPr>
      <w:r w:rsidRPr="00F95028">
        <w:rPr>
          <w:sz w:val="32"/>
          <w:szCs w:val="32"/>
        </w:rPr>
        <w:t>КОНТРОЛЬНЫЕ ВОПРОСЫ</w:t>
      </w:r>
    </w:p>
    <w:p w:rsidR="00E5722E" w:rsidRPr="00577B90" w:rsidRDefault="00D53857" w:rsidP="00F36DA3">
      <w:pPr>
        <w:pStyle w:val="af2"/>
        <w:numPr>
          <w:ilvl w:val="0"/>
          <w:numId w:val="11"/>
        </w:numPr>
        <w:autoSpaceDE w:val="0"/>
        <w:autoSpaceDN w:val="0"/>
        <w:adjustRightInd w:val="0"/>
        <w:spacing w:line="360" w:lineRule="auto"/>
        <w:ind w:firstLine="720"/>
        <w:jc w:val="both"/>
        <w:rPr>
          <w:sz w:val="32"/>
          <w:szCs w:val="32"/>
        </w:rPr>
      </w:pPr>
      <w:r w:rsidRPr="00D53857">
        <w:rPr>
          <w:bCs/>
          <w:sz w:val="32"/>
          <w:szCs w:val="32"/>
        </w:rPr>
        <w:t xml:space="preserve">Дать характеристику </w:t>
      </w:r>
      <w:r w:rsidR="00577B90">
        <w:rPr>
          <w:bCs/>
          <w:sz w:val="32"/>
          <w:szCs w:val="32"/>
        </w:rPr>
        <w:t>растворов.</w:t>
      </w:r>
    </w:p>
    <w:p w:rsidR="00577B90" w:rsidRPr="00577B90" w:rsidRDefault="00577B90" w:rsidP="00F36DA3">
      <w:pPr>
        <w:pStyle w:val="af2"/>
        <w:numPr>
          <w:ilvl w:val="0"/>
          <w:numId w:val="11"/>
        </w:numPr>
        <w:autoSpaceDE w:val="0"/>
        <w:autoSpaceDN w:val="0"/>
        <w:adjustRightInd w:val="0"/>
        <w:spacing w:line="360" w:lineRule="auto"/>
        <w:ind w:firstLine="720"/>
        <w:jc w:val="both"/>
        <w:rPr>
          <w:sz w:val="32"/>
          <w:szCs w:val="32"/>
        </w:rPr>
      </w:pPr>
      <w:r>
        <w:rPr>
          <w:bCs/>
          <w:sz w:val="32"/>
          <w:szCs w:val="32"/>
        </w:rPr>
        <w:t>Перечислить термодинамические свойства растворов.</w:t>
      </w:r>
    </w:p>
    <w:p w:rsidR="00577B90" w:rsidRPr="00577B90" w:rsidRDefault="00577B90" w:rsidP="00F36DA3">
      <w:pPr>
        <w:pStyle w:val="af2"/>
        <w:numPr>
          <w:ilvl w:val="0"/>
          <w:numId w:val="11"/>
        </w:numPr>
        <w:autoSpaceDE w:val="0"/>
        <w:autoSpaceDN w:val="0"/>
        <w:adjustRightInd w:val="0"/>
        <w:spacing w:line="360" w:lineRule="auto"/>
        <w:ind w:firstLine="720"/>
        <w:jc w:val="both"/>
        <w:rPr>
          <w:sz w:val="32"/>
          <w:szCs w:val="32"/>
        </w:rPr>
      </w:pPr>
      <w:r>
        <w:rPr>
          <w:bCs/>
          <w:sz w:val="32"/>
          <w:szCs w:val="32"/>
        </w:rPr>
        <w:t>Дать определение парциальных мольных величин и привести формулу</w:t>
      </w:r>
      <w:r w:rsidRPr="00577B90">
        <w:rPr>
          <w:bCs/>
          <w:sz w:val="32"/>
          <w:szCs w:val="32"/>
        </w:rPr>
        <w:t xml:space="preserve"> </w:t>
      </w:r>
      <w:r>
        <w:rPr>
          <w:bCs/>
          <w:sz w:val="32"/>
          <w:szCs w:val="32"/>
        </w:rPr>
        <w:t xml:space="preserve">для определения </w:t>
      </w:r>
      <m:oMath>
        <m:sSub>
          <m:sSubPr>
            <m:ctrlPr>
              <w:rPr>
                <w:rFonts w:ascii="Cambria Math" w:eastAsiaTheme="minorEastAsia" w:hAnsi="Cambria Math"/>
                <w:i/>
                <w:sz w:val="32"/>
                <w:szCs w:val="32"/>
                <w:lang w:val="en-US"/>
              </w:rPr>
            </m:ctrlPr>
          </m:sSubPr>
          <m:e>
            <m:acc>
              <m:accPr>
                <m:chr m:val="̅"/>
                <m:ctrlPr>
                  <w:rPr>
                    <w:rFonts w:ascii="Cambria Math" w:eastAsiaTheme="minorEastAsia" w:hAnsi="Cambria Math"/>
                    <w:i/>
                    <w:sz w:val="32"/>
                    <w:szCs w:val="32"/>
                    <w:lang w:val="en-US"/>
                  </w:rPr>
                </m:ctrlPr>
              </m:accPr>
              <m:e>
                <m:r>
                  <w:rPr>
                    <w:rFonts w:ascii="Cambria Math" w:eastAsiaTheme="minorEastAsia" w:hAnsi="Cambria Math"/>
                    <w:sz w:val="32"/>
                    <w:szCs w:val="32"/>
                    <w:lang w:val="en-US"/>
                  </w:rPr>
                  <m:t>g</m:t>
                </m:r>
              </m:e>
            </m:acc>
          </m:e>
          <m:sub>
            <m:r>
              <w:rPr>
                <w:rFonts w:ascii="Cambria Math" w:eastAsiaTheme="minorEastAsia" w:hAnsi="Cambria Math"/>
                <w:sz w:val="32"/>
                <w:szCs w:val="32"/>
                <w:lang w:val="en-US"/>
              </w:rPr>
              <m:t>i</m:t>
            </m:r>
          </m:sub>
        </m:sSub>
      </m:oMath>
      <w:r>
        <w:rPr>
          <w:bCs/>
          <w:sz w:val="32"/>
          <w:szCs w:val="32"/>
        </w:rPr>
        <w:t>.</w:t>
      </w:r>
    </w:p>
    <w:p w:rsidR="00577B90" w:rsidRPr="00577B90" w:rsidRDefault="00577B90" w:rsidP="00F36DA3">
      <w:pPr>
        <w:pStyle w:val="af2"/>
        <w:numPr>
          <w:ilvl w:val="0"/>
          <w:numId w:val="11"/>
        </w:numPr>
        <w:autoSpaceDE w:val="0"/>
        <w:autoSpaceDN w:val="0"/>
        <w:adjustRightInd w:val="0"/>
        <w:spacing w:line="360" w:lineRule="auto"/>
        <w:ind w:firstLine="720"/>
        <w:jc w:val="both"/>
        <w:rPr>
          <w:sz w:val="32"/>
          <w:szCs w:val="32"/>
        </w:rPr>
      </w:pPr>
      <w:r>
        <w:rPr>
          <w:bCs/>
          <w:sz w:val="32"/>
          <w:szCs w:val="32"/>
        </w:rPr>
        <w:t>Записать уравнение Гиббса-</w:t>
      </w:r>
      <w:proofErr w:type="spellStart"/>
      <w:r>
        <w:rPr>
          <w:bCs/>
          <w:sz w:val="32"/>
          <w:szCs w:val="32"/>
        </w:rPr>
        <w:t>Дюгема</w:t>
      </w:r>
      <w:proofErr w:type="spellEnd"/>
      <w:r>
        <w:rPr>
          <w:bCs/>
          <w:sz w:val="32"/>
          <w:szCs w:val="32"/>
        </w:rPr>
        <w:t>.</w:t>
      </w:r>
    </w:p>
    <w:p w:rsidR="00577B90" w:rsidRPr="00577B90" w:rsidRDefault="00577B90" w:rsidP="00F36DA3">
      <w:pPr>
        <w:pStyle w:val="af2"/>
        <w:numPr>
          <w:ilvl w:val="0"/>
          <w:numId w:val="11"/>
        </w:numPr>
        <w:autoSpaceDE w:val="0"/>
        <w:autoSpaceDN w:val="0"/>
        <w:adjustRightInd w:val="0"/>
        <w:spacing w:line="360" w:lineRule="auto"/>
        <w:ind w:firstLine="720"/>
        <w:jc w:val="both"/>
        <w:rPr>
          <w:sz w:val="32"/>
          <w:szCs w:val="32"/>
        </w:rPr>
      </w:pPr>
      <w:r>
        <w:rPr>
          <w:sz w:val="32"/>
          <w:szCs w:val="32"/>
        </w:rPr>
        <w:t xml:space="preserve">Привести формулу для определения </w:t>
      </w:r>
      <w:r>
        <w:rPr>
          <w:bCs/>
          <w:sz w:val="32"/>
          <w:szCs w:val="32"/>
        </w:rPr>
        <w:t>парциальных мольных объемов.</w:t>
      </w:r>
    </w:p>
    <w:p w:rsidR="00577B90" w:rsidRDefault="00577B90" w:rsidP="00577B90">
      <w:pPr>
        <w:pStyle w:val="af2"/>
        <w:autoSpaceDE w:val="0"/>
        <w:autoSpaceDN w:val="0"/>
        <w:adjustRightInd w:val="0"/>
        <w:spacing w:line="360" w:lineRule="auto"/>
        <w:ind w:left="1440"/>
        <w:jc w:val="both"/>
        <w:rPr>
          <w:sz w:val="32"/>
          <w:szCs w:val="32"/>
        </w:rPr>
      </w:pPr>
    </w:p>
    <w:p w:rsidR="00DD18A5" w:rsidRPr="00EC3919" w:rsidRDefault="00DD18A5" w:rsidP="00427983">
      <w:pPr>
        <w:autoSpaceDE w:val="0"/>
        <w:autoSpaceDN w:val="0"/>
        <w:adjustRightInd w:val="0"/>
        <w:spacing w:line="360" w:lineRule="auto"/>
        <w:rPr>
          <w:sz w:val="32"/>
          <w:szCs w:val="32"/>
        </w:rPr>
      </w:pPr>
    </w:p>
    <w:p w:rsidR="00FB76FB" w:rsidRDefault="00FB76FB">
      <w:pPr>
        <w:spacing w:after="200" w:line="276" w:lineRule="auto"/>
        <w:rPr>
          <w:sz w:val="32"/>
          <w:szCs w:val="32"/>
        </w:rPr>
      </w:pPr>
      <w:r>
        <w:rPr>
          <w:sz w:val="32"/>
          <w:szCs w:val="32"/>
        </w:rPr>
        <w:br w:type="page"/>
      </w:r>
    </w:p>
    <w:p w:rsidR="003A3699" w:rsidRDefault="003A3699" w:rsidP="008B6197">
      <w:pPr>
        <w:spacing w:after="240" w:line="360" w:lineRule="auto"/>
        <w:ind w:firstLine="357"/>
        <w:jc w:val="center"/>
        <w:rPr>
          <w:sz w:val="32"/>
          <w:szCs w:val="32"/>
        </w:rPr>
      </w:pPr>
      <w:r w:rsidRPr="0017277F">
        <w:rPr>
          <w:sz w:val="32"/>
          <w:szCs w:val="32"/>
        </w:rPr>
        <w:lastRenderedPageBreak/>
        <w:t>ЛАБОРАТОРНАЯ РАБОТА №4</w:t>
      </w:r>
    </w:p>
    <w:p w:rsidR="00E2675E" w:rsidRPr="00E2675E" w:rsidRDefault="00E2675E" w:rsidP="008B6197">
      <w:pPr>
        <w:spacing w:after="240" w:line="360" w:lineRule="auto"/>
        <w:ind w:firstLine="357"/>
        <w:jc w:val="center"/>
        <w:rPr>
          <w:b/>
          <w:caps/>
          <w:sz w:val="32"/>
          <w:szCs w:val="32"/>
        </w:rPr>
      </w:pPr>
      <w:r w:rsidRPr="00E2675E">
        <w:rPr>
          <w:b/>
          <w:caps/>
          <w:sz w:val="32"/>
          <w:szCs w:val="32"/>
        </w:rPr>
        <w:t>Определение коэффициента распределения</w:t>
      </w:r>
    </w:p>
    <w:p w:rsidR="008A53B2" w:rsidRDefault="00427983" w:rsidP="00427983">
      <w:pPr>
        <w:jc w:val="center"/>
        <w:rPr>
          <w:caps/>
          <w:sz w:val="32"/>
          <w:szCs w:val="32"/>
        </w:rPr>
      </w:pPr>
      <w:r w:rsidRPr="00427983">
        <w:rPr>
          <w:caps/>
          <w:sz w:val="32"/>
          <w:szCs w:val="32"/>
        </w:rPr>
        <w:t>ЦЕЛЬ РАБОТЫ</w:t>
      </w:r>
    </w:p>
    <w:p w:rsidR="00CD4327" w:rsidRDefault="00CD4327" w:rsidP="00CD4327">
      <w:pPr>
        <w:pStyle w:val="5"/>
        <w:spacing w:line="360" w:lineRule="auto"/>
        <w:rPr>
          <w:b w:val="0"/>
          <w:i w:val="0"/>
          <w:sz w:val="32"/>
          <w:szCs w:val="32"/>
        </w:rPr>
      </w:pPr>
      <w:r w:rsidRPr="00CD4327">
        <w:rPr>
          <w:b w:val="0"/>
          <w:i w:val="0"/>
          <w:sz w:val="32"/>
          <w:szCs w:val="32"/>
        </w:rPr>
        <w:t>определение коэффициента распределения йода между двумя не смешивающимися жидкостями</w:t>
      </w:r>
      <w:r>
        <w:rPr>
          <w:b w:val="0"/>
          <w:i w:val="0"/>
          <w:sz w:val="32"/>
          <w:szCs w:val="32"/>
        </w:rPr>
        <w:t>.</w:t>
      </w:r>
    </w:p>
    <w:p w:rsidR="00CD4327" w:rsidRPr="00F95028" w:rsidRDefault="00CD4327" w:rsidP="006B084B">
      <w:pPr>
        <w:widowControl w:val="0"/>
        <w:autoSpaceDE w:val="0"/>
        <w:autoSpaceDN w:val="0"/>
        <w:adjustRightInd w:val="0"/>
        <w:spacing w:before="240" w:line="360" w:lineRule="auto"/>
        <w:ind w:left="1080"/>
        <w:jc w:val="center"/>
        <w:rPr>
          <w:sz w:val="32"/>
          <w:szCs w:val="32"/>
        </w:rPr>
      </w:pPr>
      <w:r w:rsidRPr="00F95028">
        <w:rPr>
          <w:sz w:val="32"/>
          <w:szCs w:val="32"/>
        </w:rPr>
        <w:t>ОСНОВНЫЕ СВЕДЕНИЯ</w:t>
      </w:r>
    </w:p>
    <w:p w:rsidR="00310A59" w:rsidRPr="00CD4327" w:rsidRDefault="00310A59" w:rsidP="00310A59">
      <w:pPr>
        <w:spacing w:before="240" w:line="360" w:lineRule="auto"/>
        <w:ind w:firstLine="708"/>
        <w:jc w:val="both"/>
        <w:rPr>
          <w:sz w:val="32"/>
          <w:szCs w:val="32"/>
        </w:rPr>
      </w:pPr>
      <w:r>
        <w:rPr>
          <w:b/>
          <w:sz w:val="32"/>
          <w:szCs w:val="32"/>
        </w:rPr>
        <w:t xml:space="preserve">Закон распределения: </w:t>
      </w:r>
      <w:r w:rsidRPr="004610AF">
        <w:rPr>
          <w:sz w:val="32"/>
          <w:szCs w:val="32"/>
        </w:rPr>
        <w:t>отношение концентраций вещества, распределяющегося между двумя несмешивающимися фазами, есть величина постоянная при данной температуре, которая не зависит от абсолютного значения концентраций распределяющегося вещества.</w:t>
      </w:r>
    </w:p>
    <w:p w:rsidR="00644575" w:rsidRPr="00644575" w:rsidRDefault="00644575" w:rsidP="00644575">
      <w:pPr>
        <w:pStyle w:val="af3"/>
        <w:ind w:firstLine="708"/>
        <w:jc w:val="left"/>
      </w:pPr>
      <w:r w:rsidRPr="00644575">
        <w:t xml:space="preserve">Закон распределения Шилова-Нернста отражает особенности распределения компонентов между двумя несмешивающимися фазами и устанавливает закономерность распределения третьего компонента между </w:t>
      </w:r>
      <w:r>
        <w:t>фазами 1 и 2 (рис.</w:t>
      </w:r>
      <w:r w:rsidR="009B6A87" w:rsidRPr="009B6A87">
        <w:t>4.</w:t>
      </w:r>
      <w:r>
        <w:t>1).</w:t>
      </w:r>
    </w:p>
    <w:tbl>
      <w:tblPr>
        <w:tblW w:w="0" w:type="auto"/>
        <w:tblInd w:w="1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10"/>
      </w:tblGrid>
      <w:tr w:rsidR="00644575" w:rsidRPr="00644575" w:rsidTr="003349C3">
        <w:tc>
          <w:tcPr>
            <w:tcW w:w="4410" w:type="dxa"/>
            <w:shd w:val="clear" w:color="auto" w:fill="D9D9D9" w:themeFill="background1" w:themeFillShade="D9"/>
          </w:tcPr>
          <w:p w:rsidR="00644575" w:rsidRPr="00644575" w:rsidRDefault="00644575" w:rsidP="00644575">
            <w:pPr>
              <w:spacing w:line="360" w:lineRule="auto"/>
              <w:jc w:val="both"/>
              <w:rPr>
                <w:sz w:val="32"/>
                <w:szCs w:val="32"/>
              </w:rPr>
            </w:pPr>
            <w:r w:rsidRPr="00644575">
              <w:rPr>
                <w:sz w:val="28"/>
              </w:rPr>
              <w:t xml:space="preserve">  </w:t>
            </w:r>
            <w:r w:rsidRPr="00644575">
              <w:rPr>
                <w:noProof/>
                <w:sz w:val="32"/>
                <w:szCs w:val="32"/>
              </w:rPr>
              <mc:AlternateContent>
                <mc:Choice Requires="wps">
                  <w:drawing>
                    <wp:anchor distT="0" distB="0" distL="114300" distR="114300" simplePos="0" relativeHeight="251667456" behindDoc="0" locked="0" layoutInCell="1" allowOverlap="1" wp14:anchorId="6EA88CDC" wp14:editId="5330D1E0">
                      <wp:simplePos x="0" y="0"/>
                      <wp:positionH relativeFrom="column">
                        <wp:posOffset>1766570</wp:posOffset>
                      </wp:positionH>
                      <wp:positionV relativeFrom="paragraph">
                        <wp:posOffset>43180</wp:posOffset>
                      </wp:positionV>
                      <wp:extent cx="9525" cy="408305"/>
                      <wp:effectExtent l="76200" t="38100" r="66675" b="10795"/>
                      <wp:wrapNone/>
                      <wp:docPr id="21" name="Прямая со стрелкой 21"/>
                      <wp:cNvGraphicFramePr/>
                      <a:graphic xmlns:a="http://schemas.openxmlformats.org/drawingml/2006/main">
                        <a:graphicData uri="http://schemas.microsoft.com/office/word/2010/wordprocessingShape">
                          <wps:wsp>
                            <wps:cNvCnPr/>
                            <wps:spPr>
                              <a:xfrm flipH="1" flipV="1">
                                <a:off x="0" y="0"/>
                                <a:ext cx="9525" cy="40830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21" o:spid="_x0000_s1026" type="#_x0000_t32" style="position:absolute;margin-left:139.1pt;margin-top:3.4pt;width:.75pt;height:32.15pt;flip:x 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">
                      <v:stroke endarrow="open"/>
                    </v:shape>
                  </w:pict>
                </mc:Fallback>
              </mc:AlternateContent>
            </w:r>
            <w:r w:rsidRPr="00644575">
              <w:rPr>
                <w:noProof/>
                <w:sz w:val="32"/>
                <w:szCs w:val="32"/>
              </w:rPr>
              <mc:AlternateContent>
                <mc:Choice Requires="wps">
                  <w:drawing>
                    <wp:anchor distT="0" distB="0" distL="114300" distR="114300" simplePos="0" relativeHeight="251666432" behindDoc="0" locked="0" layoutInCell="1" allowOverlap="1" wp14:anchorId="12F06541" wp14:editId="2B693127">
                      <wp:simplePos x="0" y="0"/>
                      <wp:positionH relativeFrom="column">
                        <wp:posOffset>1873885</wp:posOffset>
                      </wp:positionH>
                      <wp:positionV relativeFrom="paragraph">
                        <wp:posOffset>43180</wp:posOffset>
                      </wp:positionV>
                      <wp:extent cx="9525" cy="408305"/>
                      <wp:effectExtent l="76200" t="0" r="85725" b="48895"/>
                      <wp:wrapNone/>
                      <wp:docPr id="20" name="Прямая со стрелкой 20"/>
                      <wp:cNvGraphicFramePr/>
                      <a:graphic xmlns:a="http://schemas.openxmlformats.org/drawingml/2006/main">
                        <a:graphicData uri="http://schemas.microsoft.com/office/word/2010/wordprocessingShape">
                          <wps:wsp>
                            <wps:cNvCnPr/>
                            <wps:spPr>
                              <a:xfrm>
                                <a:off x="0" y="0"/>
                                <a:ext cx="9525" cy="408305"/>
                              </a:xfrm>
                              <a:prstGeom prst="straightConnector1">
                                <a:avLst/>
                              </a:prstGeom>
                              <a:noFill/>
                              <a:ln w="9525" cap="flat" cmpd="sng" algn="ctr">
                                <a:solidFill>
                                  <a:sysClr val="windowText" lastClr="000000">
                                    <a:shade val="95000"/>
                                    <a:satMod val="105000"/>
                                  </a:sysClr>
                                </a:solidFill>
                                <a:prstDash val="solid"/>
                                <a:tailEnd type="arrow"/>
                              </a:ln>
                              <a:effectLst/>
                            </wps:spPr>
                            <wps:bodyPr/>
                          </wps:wsp>
                        </a:graphicData>
                      </a:graphic>
                    </wp:anchor>
                  </w:drawing>
                </mc:Choice>
                <mc:Fallback>
                  <w:pict>
                    <v:shape id="Прямая со стрелкой 20" o:spid="_x0000_s1026" type="#_x0000_t32" style="position:absolute;margin-left:147.55pt;margin-top:3.4pt;width:.75pt;height:32.15pt;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">
                      <v:stroke endarrow="open"/>
                    </v:shape>
                  </w:pict>
                </mc:Fallback>
              </mc:AlternateContent>
            </w:r>
            <w:r w:rsidRPr="00644575">
              <w:rPr>
                <w:sz w:val="32"/>
                <w:szCs w:val="32"/>
              </w:rPr>
              <w:t xml:space="preserve"> Фаза 1–толуол       </w:t>
            </w:r>
            <w:r w:rsidRPr="00644575">
              <w:rPr>
                <w:sz w:val="32"/>
                <w:szCs w:val="32"/>
                <w:lang w:val="en-US"/>
              </w:rPr>
              <w:t>I</w:t>
            </w:r>
            <w:r w:rsidRPr="00644575">
              <w:rPr>
                <w:sz w:val="32"/>
                <w:szCs w:val="32"/>
                <w:vertAlign w:val="subscript"/>
              </w:rPr>
              <w:t>2</w:t>
            </w:r>
            <w:r w:rsidRPr="00644575">
              <w:rPr>
                <w:sz w:val="32"/>
                <w:szCs w:val="32"/>
              </w:rPr>
              <w:t xml:space="preserve">          </w:t>
            </w:r>
            <w:r w:rsidRPr="00644575">
              <w:rPr>
                <w:i/>
                <w:sz w:val="32"/>
                <w:szCs w:val="32"/>
              </w:rPr>
              <w:t>С</w:t>
            </w:r>
            <w:proofErr w:type="gramStart"/>
            <w:r w:rsidRPr="00644575">
              <w:rPr>
                <w:sz w:val="32"/>
                <w:szCs w:val="32"/>
                <w:vertAlign w:val="subscript"/>
              </w:rPr>
              <w:t>1</w:t>
            </w:r>
            <w:proofErr w:type="gramEnd"/>
            <w:r w:rsidRPr="00644575">
              <w:rPr>
                <w:sz w:val="32"/>
                <w:szCs w:val="32"/>
              </w:rPr>
              <w:t xml:space="preserve">     </w:t>
            </w:r>
          </w:p>
        </w:tc>
      </w:tr>
      <w:tr w:rsidR="00644575" w:rsidRPr="00644575" w:rsidTr="003349C3">
        <w:tc>
          <w:tcPr>
            <w:tcW w:w="4410" w:type="dxa"/>
          </w:tcPr>
          <w:p w:rsidR="00644575" w:rsidRPr="00644575" w:rsidRDefault="00644575" w:rsidP="00644575">
            <w:pPr>
              <w:jc w:val="both"/>
              <w:rPr>
                <w:sz w:val="32"/>
                <w:szCs w:val="32"/>
              </w:rPr>
            </w:pPr>
            <w:r w:rsidRPr="00644575">
              <w:rPr>
                <w:sz w:val="32"/>
                <w:szCs w:val="32"/>
              </w:rPr>
              <w:t xml:space="preserve"> Фаза 2 – вода         </w:t>
            </w:r>
            <w:r w:rsidRPr="00644575">
              <w:rPr>
                <w:sz w:val="32"/>
                <w:szCs w:val="32"/>
                <w:lang w:val="en-US"/>
              </w:rPr>
              <w:t>I</w:t>
            </w:r>
            <w:r w:rsidRPr="00644575">
              <w:rPr>
                <w:sz w:val="32"/>
                <w:szCs w:val="32"/>
                <w:vertAlign w:val="subscript"/>
              </w:rPr>
              <w:t xml:space="preserve">2        </w:t>
            </w:r>
            <w:r w:rsidRPr="00644575">
              <w:rPr>
                <w:i/>
                <w:sz w:val="32"/>
                <w:szCs w:val="32"/>
              </w:rPr>
              <w:t xml:space="preserve">      С</w:t>
            </w:r>
            <w:proofErr w:type="gramStart"/>
            <w:r w:rsidRPr="00644575">
              <w:rPr>
                <w:sz w:val="32"/>
                <w:szCs w:val="32"/>
                <w:vertAlign w:val="subscript"/>
              </w:rPr>
              <w:t>2</w:t>
            </w:r>
            <w:proofErr w:type="gramEnd"/>
            <w:r w:rsidRPr="00644575">
              <w:rPr>
                <w:sz w:val="32"/>
                <w:szCs w:val="32"/>
              </w:rPr>
              <w:t xml:space="preserve">     </w:t>
            </w:r>
          </w:p>
        </w:tc>
      </w:tr>
    </w:tbl>
    <w:p w:rsidR="00644575" w:rsidRPr="00644575" w:rsidRDefault="00644575" w:rsidP="00644575">
      <w:pPr>
        <w:ind w:firstLine="708"/>
        <w:rPr>
          <w:sz w:val="32"/>
          <w:szCs w:val="32"/>
        </w:rPr>
      </w:pPr>
    </w:p>
    <w:p w:rsidR="00644575" w:rsidRPr="00644575" w:rsidRDefault="00644575" w:rsidP="00644575">
      <w:pPr>
        <w:spacing w:line="360" w:lineRule="auto"/>
        <w:ind w:firstLine="708"/>
        <w:rPr>
          <w:sz w:val="32"/>
          <w:szCs w:val="32"/>
        </w:rPr>
      </w:pPr>
      <w:r>
        <w:rPr>
          <w:sz w:val="32"/>
          <w:szCs w:val="32"/>
        </w:rPr>
        <w:t xml:space="preserve">Рис. </w:t>
      </w:r>
      <w:r w:rsidR="009B6A87" w:rsidRPr="00826E74">
        <w:rPr>
          <w:sz w:val="32"/>
          <w:szCs w:val="32"/>
        </w:rPr>
        <w:t>4.</w:t>
      </w:r>
      <w:r w:rsidRPr="00644575">
        <w:rPr>
          <w:sz w:val="32"/>
          <w:szCs w:val="32"/>
        </w:rPr>
        <w:t>1.</w:t>
      </w:r>
      <w:r w:rsidRPr="00644575">
        <w:rPr>
          <w:b/>
          <w:bCs/>
          <w:sz w:val="32"/>
          <w:szCs w:val="32"/>
        </w:rPr>
        <w:t xml:space="preserve"> </w:t>
      </w:r>
      <w:r w:rsidRPr="00644575">
        <w:rPr>
          <w:sz w:val="32"/>
          <w:szCs w:val="32"/>
        </w:rPr>
        <w:t>Распределение йода между толуолом и водой.</w:t>
      </w:r>
    </w:p>
    <w:p w:rsidR="00644575" w:rsidRDefault="00644575" w:rsidP="00644575">
      <w:pPr>
        <w:spacing w:line="360" w:lineRule="auto"/>
        <w:ind w:firstLine="708"/>
        <w:jc w:val="both"/>
        <w:rPr>
          <w:sz w:val="32"/>
          <w:szCs w:val="32"/>
          <w:vertAlign w:val="subscript"/>
        </w:rPr>
      </w:pPr>
      <w:r w:rsidRPr="00644575">
        <w:rPr>
          <w:i/>
          <w:sz w:val="32"/>
          <w:szCs w:val="32"/>
        </w:rPr>
        <w:t>С</w:t>
      </w:r>
      <w:proofErr w:type="gramStart"/>
      <w:r w:rsidRPr="00644575">
        <w:rPr>
          <w:sz w:val="32"/>
          <w:szCs w:val="32"/>
          <w:vertAlign w:val="subscript"/>
        </w:rPr>
        <w:t>1</w:t>
      </w:r>
      <w:proofErr w:type="gramEnd"/>
      <w:r w:rsidRPr="00644575">
        <w:rPr>
          <w:sz w:val="32"/>
          <w:szCs w:val="32"/>
        </w:rPr>
        <w:t xml:space="preserve"> – концентрация йода в толуоле, </w:t>
      </w:r>
      <w:r w:rsidRPr="00644575">
        <w:rPr>
          <w:i/>
          <w:sz w:val="32"/>
          <w:szCs w:val="32"/>
        </w:rPr>
        <w:t>С</w:t>
      </w:r>
      <w:r w:rsidRPr="00644575">
        <w:rPr>
          <w:sz w:val="32"/>
          <w:szCs w:val="32"/>
          <w:vertAlign w:val="subscript"/>
        </w:rPr>
        <w:t>2 -</w:t>
      </w:r>
      <w:r w:rsidRPr="00644575">
        <w:rPr>
          <w:sz w:val="32"/>
          <w:szCs w:val="32"/>
        </w:rPr>
        <w:t xml:space="preserve"> концентрация йода в воде.</w:t>
      </w:r>
      <w:r w:rsidRPr="00644575">
        <w:rPr>
          <w:sz w:val="32"/>
          <w:szCs w:val="32"/>
          <w:vertAlign w:val="subscript"/>
        </w:rPr>
        <w:t xml:space="preserve"> </w:t>
      </w:r>
    </w:p>
    <w:p w:rsidR="00644575" w:rsidRDefault="00644575" w:rsidP="00644575">
      <w:pPr>
        <w:spacing w:line="360" w:lineRule="auto"/>
        <w:ind w:firstLine="708"/>
        <w:jc w:val="both"/>
        <w:rPr>
          <w:sz w:val="32"/>
          <w:szCs w:val="32"/>
        </w:rPr>
      </w:pPr>
      <w:r>
        <w:rPr>
          <w:sz w:val="32"/>
          <w:szCs w:val="32"/>
        </w:rPr>
        <w:t>Компоненты – индивидуальные химические вещества,</w:t>
      </w:r>
    </w:p>
    <w:p w:rsidR="00644575" w:rsidRDefault="00644575" w:rsidP="00644575">
      <w:pPr>
        <w:spacing w:line="360" w:lineRule="auto"/>
        <w:jc w:val="both"/>
        <w:rPr>
          <w:sz w:val="32"/>
          <w:szCs w:val="32"/>
        </w:rPr>
      </w:pPr>
      <w:r w:rsidRPr="00644575">
        <w:rPr>
          <w:sz w:val="32"/>
          <w:szCs w:val="32"/>
        </w:rPr>
        <w:t>образующие систему</w:t>
      </w:r>
      <w:r>
        <w:rPr>
          <w:sz w:val="32"/>
          <w:szCs w:val="32"/>
        </w:rPr>
        <w:t xml:space="preserve">. </w:t>
      </w:r>
      <w:r w:rsidRPr="00644575">
        <w:rPr>
          <w:sz w:val="32"/>
          <w:szCs w:val="32"/>
        </w:rPr>
        <w:t>Фаза - однородная часть системы, окруженная поверхностью раздела, при переходе через которую свойства меняются скачком</w:t>
      </w:r>
    </w:p>
    <w:p w:rsidR="00CD4327" w:rsidRDefault="00CD4327" w:rsidP="006B084B">
      <w:pPr>
        <w:spacing w:before="240" w:line="360" w:lineRule="auto"/>
        <w:ind w:firstLine="708"/>
        <w:jc w:val="both"/>
        <w:rPr>
          <w:sz w:val="32"/>
          <w:szCs w:val="32"/>
        </w:rPr>
      </w:pPr>
      <w:r w:rsidRPr="00CD4327">
        <w:rPr>
          <w:sz w:val="32"/>
          <w:szCs w:val="32"/>
        </w:rPr>
        <w:lastRenderedPageBreak/>
        <w:t xml:space="preserve">Если в систему из двух компонентов, содержащую две равновесные жидкие фазы, ввести небольшое количество третьего компонента, то после установления равновесия он окажется в обеих фазах, но в разном количестве. </w:t>
      </w:r>
    </w:p>
    <w:p w:rsidR="00CD4327" w:rsidRPr="00CD4327" w:rsidRDefault="00D55320" w:rsidP="00CD4327">
      <w:pPr>
        <w:spacing w:line="360" w:lineRule="auto"/>
        <w:ind w:firstLine="708"/>
        <w:jc w:val="both"/>
        <w:rPr>
          <w:sz w:val="32"/>
          <w:szCs w:val="32"/>
        </w:rPr>
      </w:pPr>
      <w:r>
        <w:rPr>
          <w:sz w:val="32"/>
          <w:szCs w:val="32"/>
        </w:rPr>
        <w:t>О</w:t>
      </w:r>
      <w:r w:rsidR="00CD4327" w:rsidRPr="00CD4327">
        <w:rPr>
          <w:sz w:val="32"/>
          <w:szCs w:val="32"/>
        </w:rPr>
        <w:t xml:space="preserve">бозначим активность растворенного вещества в растворителе 1 через </w:t>
      </w:r>
      <w:r w:rsidR="00CD4327" w:rsidRPr="00CD4327">
        <w:rPr>
          <w:i/>
          <w:iCs/>
          <w:sz w:val="32"/>
          <w:szCs w:val="32"/>
        </w:rPr>
        <w:t>а</w:t>
      </w:r>
      <w:proofErr w:type="gramStart"/>
      <w:r w:rsidR="00CD4327" w:rsidRPr="00CD4327">
        <w:rPr>
          <w:sz w:val="32"/>
          <w:szCs w:val="32"/>
          <w:vertAlign w:val="subscript"/>
          <w:lang w:val="en-US"/>
        </w:rPr>
        <w:t>i</w:t>
      </w:r>
      <w:proofErr w:type="gramEnd"/>
      <w:r w:rsidR="00CD4327" w:rsidRPr="00CD4327">
        <w:rPr>
          <w:sz w:val="32"/>
          <w:szCs w:val="32"/>
          <w:vertAlign w:val="subscript"/>
        </w:rPr>
        <w:t>,1</w:t>
      </w:r>
      <w:r w:rsidR="00CD4327" w:rsidRPr="00CD4327">
        <w:rPr>
          <w:sz w:val="32"/>
          <w:szCs w:val="32"/>
        </w:rPr>
        <w:t xml:space="preserve">, а в растворителе 2 –через </w:t>
      </w:r>
      <w:r w:rsidR="00CD4327" w:rsidRPr="00CD4327">
        <w:rPr>
          <w:i/>
          <w:iCs/>
          <w:sz w:val="32"/>
          <w:szCs w:val="32"/>
        </w:rPr>
        <w:t>а</w:t>
      </w:r>
      <w:r w:rsidR="00CD4327" w:rsidRPr="00CD4327">
        <w:rPr>
          <w:sz w:val="32"/>
          <w:szCs w:val="32"/>
          <w:vertAlign w:val="subscript"/>
          <w:lang w:val="en-US"/>
        </w:rPr>
        <w:t>i</w:t>
      </w:r>
      <w:r w:rsidR="00CD4327" w:rsidRPr="00CD4327">
        <w:rPr>
          <w:sz w:val="32"/>
          <w:szCs w:val="32"/>
          <w:vertAlign w:val="subscript"/>
        </w:rPr>
        <w:t>,2</w:t>
      </w:r>
      <w:r w:rsidR="00CD4327" w:rsidRPr="00CD4327">
        <w:rPr>
          <w:sz w:val="32"/>
          <w:szCs w:val="32"/>
        </w:rPr>
        <w:t>. Химические потенциалы веществ, находящихся в двух сопряженных фазах,</w:t>
      </w:r>
      <w:r>
        <w:rPr>
          <w:sz w:val="32"/>
          <w:szCs w:val="32"/>
        </w:rPr>
        <w:t xml:space="preserve"> должны быть одинаковыми. В</w:t>
      </w:r>
      <w:r w:rsidR="00CD4327" w:rsidRPr="00CD4327">
        <w:rPr>
          <w:sz w:val="32"/>
          <w:szCs w:val="32"/>
        </w:rPr>
        <w:t xml:space="preserve"> первой фазе химический потенциал исследуемого вещества</w:t>
      </w:r>
    </w:p>
    <w:p w:rsidR="00CD4327" w:rsidRPr="009B6A87" w:rsidRDefault="00CD4327" w:rsidP="00CD4327">
      <w:pPr>
        <w:spacing w:line="360" w:lineRule="auto"/>
        <w:ind w:left="708" w:firstLine="708"/>
        <w:jc w:val="both"/>
        <w:rPr>
          <w:sz w:val="32"/>
          <w:szCs w:val="32"/>
          <w:lang w:val="en-US"/>
        </w:rPr>
      </w:pPr>
      <w:r w:rsidRPr="00CD4327">
        <w:rPr>
          <w:i/>
          <w:iCs/>
          <w:sz w:val="32"/>
          <w:szCs w:val="32"/>
        </w:rPr>
        <w:t xml:space="preserve">        μ</w:t>
      </w:r>
      <w:r w:rsidRPr="009B6A87">
        <w:rPr>
          <w:sz w:val="32"/>
          <w:szCs w:val="32"/>
          <w:vertAlign w:val="subscript"/>
          <w:lang w:val="en-US"/>
        </w:rPr>
        <w:t xml:space="preserve"> </w:t>
      </w:r>
      <w:r w:rsidRPr="00CD4327">
        <w:rPr>
          <w:sz w:val="32"/>
          <w:szCs w:val="32"/>
          <w:vertAlign w:val="subscript"/>
          <w:lang w:val="en-US"/>
        </w:rPr>
        <w:t>i</w:t>
      </w:r>
      <w:r w:rsidRPr="009B6A87">
        <w:rPr>
          <w:sz w:val="32"/>
          <w:szCs w:val="32"/>
          <w:vertAlign w:val="subscript"/>
          <w:lang w:val="en-US"/>
        </w:rPr>
        <w:t>,1</w:t>
      </w:r>
      <w:r w:rsidRPr="009B6A87">
        <w:rPr>
          <w:i/>
          <w:iCs/>
          <w:sz w:val="32"/>
          <w:szCs w:val="32"/>
          <w:lang w:val="en-US"/>
        </w:rPr>
        <w:t>=</w:t>
      </w:r>
      <w:proofErr w:type="spellStart"/>
      <w:r w:rsidRPr="00CD4327">
        <w:rPr>
          <w:i/>
          <w:iCs/>
          <w:sz w:val="32"/>
          <w:szCs w:val="32"/>
          <w:lang w:val="en-US"/>
        </w:rPr>
        <w:t>RTln</w:t>
      </w:r>
      <w:proofErr w:type="spellEnd"/>
      <w:r w:rsidRPr="009B6A87">
        <w:rPr>
          <w:i/>
          <w:iCs/>
          <w:sz w:val="32"/>
          <w:szCs w:val="32"/>
          <w:lang w:val="en-US"/>
        </w:rPr>
        <w:t xml:space="preserve"> </w:t>
      </w:r>
      <w:r w:rsidRPr="00CD4327">
        <w:rPr>
          <w:i/>
          <w:iCs/>
          <w:sz w:val="32"/>
          <w:szCs w:val="32"/>
        </w:rPr>
        <w:t>а</w:t>
      </w:r>
      <w:proofErr w:type="gramStart"/>
      <w:r w:rsidRPr="00CD4327">
        <w:rPr>
          <w:sz w:val="32"/>
          <w:szCs w:val="32"/>
          <w:vertAlign w:val="subscript"/>
          <w:lang w:val="en-US"/>
        </w:rPr>
        <w:t>i</w:t>
      </w:r>
      <w:proofErr w:type="gramEnd"/>
      <w:r w:rsidRPr="009B6A87">
        <w:rPr>
          <w:sz w:val="32"/>
          <w:szCs w:val="32"/>
          <w:vertAlign w:val="subscript"/>
          <w:lang w:val="en-US"/>
        </w:rPr>
        <w:t>,1</w:t>
      </w:r>
      <w:r w:rsidRPr="009B6A87">
        <w:rPr>
          <w:sz w:val="32"/>
          <w:szCs w:val="32"/>
          <w:lang w:val="en-US"/>
        </w:rPr>
        <w:t>+</w:t>
      </w:r>
      <w:r w:rsidRPr="00CD4327">
        <w:rPr>
          <w:i/>
          <w:iCs/>
          <w:sz w:val="32"/>
          <w:szCs w:val="32"/>
          <w:lang w:val="en-US"/>
        </w:rPr>
        <w:t>f</w:t>
      </w:r>
      <w:r w:rsidRPr="009B6A87">
        <w:rPr>
          <w:sz w:val="32"/>
          <w:szCs w:val="32"/>
          <w:vertAlign w:val="subscript"/>
          <w:lang w:val="en-US"/>
        </w:rPr>
        <w:t>1</w:t>
      </w:r>
      <w:r w:rsidRPr="009B6A87">
        <w:rPr>
          <w:i/>
          <w:iCs/>
          <w:sz w:val="32"/>
          <w:szCs w:val="32"/>
          <w:lang w:val="en-US"/>
        </w:rPr>
        <w:t>(</w:t>
      </w:r>
      <w:r w:rsidRPr="00CD4327">
        <w:rPr>
          <w:i/>
          <w:iCs/>
          <w:sz w:val="32"/>
          <w:szCs w:val="32"/>
          <w:lang w:val="en-US"/>
        </w:rPr>
        <w:t>T</w:t>
      </w:r>
      <w:r w:rsidRPr="009B6A87">
        <w:rPr>
          <w:i/>
          <w:iCs/>
          <w:sz w:val="32"/>
          <w:szCs w:val="32"/>
          <w:lang w:val="en-US"/>
        </w:rPr>
        <w:t>)</w:t>
      </w:r>
      <w:r w:rsidRPr="009B6A87">
        <w:rPr>
          <w:sz w:val="32"/>
          <w:szCs w:val="32"/>
          <w:lang w:val="en-US"/>
        </w:rPr>
        <w:t>,</w:t>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t>(</w:t>
      </w:r>
      <w:r w:rsidR="009B6A87">
        <w:rPr>
          <w:sz w:val="32"/>
          <w:szCs w:val="32"/>
          <w:lang w:val="en-US"/>
        </w:rPr>
        <w:t>4.</w:t>
      </w:r>
      <w:r w:rsidRPr="009B6A87">
        <w:rPr>
          <w:sz w:val="32"/>
          <w:szCs w:val="32"/>
          <w:lang w:val="en-US"/>
        </w:rPr>
        <w:t>1)</w:t>
      </w:r>
      <w:r w:rsidR="00050A88" w:rsidRPr="009B6A87">
        <w:rPr>
          <w:sz w:val="32"/>
          <w:szCs w:val="32"/>
          <w:lang w:val="en-US"/>
        </w:rPr>
        <w:t>,</w:t>
      </w:r>
    </w:p>
    <w:p w:rsidR="00CD4327" w:rsidRPr="00CD4327" w:rsidRDefault="00050A88" w:rsidP="00CD4327">
      <w:pPr>
        <w:spacing w:line="360" w:lineRule="auto"/>
        <w:jc w:val="both"/>
        <w:rPr>
          <w:sz w:val="32"/>
          <w:szCs w:val="32"/>
        </w:rPr>
      </w:pPr>
      <w:r>
        <w:rPr>
          <w:sz w:val="32"/>
          <w:szCs w:val="32"/>
        </w:rPr>
        <w:t>в</w:t>
      </w:r>
      <w:r w:rsidR="00D55320">
        <w:rPr>
          <w:sz w:val="32"/>
          <w:szCs w:val="32"/>
        </w:rPr>
        <w:t>о</w:t>
      </w:r>
      <w:r w:rsidR="00CD4327" w:rsidRPr="00CD4327">
        <w:rPr>
          <w:sz w:val="32"/>
          <w:szCs w:val="32"/>
        </w:rPr>
        <w:t xml:space="preserve"> второй фазе</w:t>
      </w:r>
    </w:p>
    <w:p w:rsidR="00CD4327" w:rsidRPr="009B6A87" w:rsidRDefault="00CD4327" w:rsidP="00CD4327">
      <w:pPr>
        <w:spacing w:line="360" w:lineRule="auto"/>
        <w:ind w:left="708" w:firstLine="708"/>
        <w:jc w:val="both"/>
        <w:rPr>
          <w:sz w:val="32"/>
          <w:szCs w:val="32"/>
          <w:lang w:val="en-US"/>
        </w:rPr>
      </w:pPr>
      <w:r w:rsidRPr="00CD4327">
        <w:rPr>
          <w:i/>
          <w:iCs/>
          <w:sz w:val="32"/>
          <w:szCs w:val="32"/>
        </w:rPr>
        <w:t>μ</w:t>
      </w:r>
      <w:r w:rsidRPr="009B6A87">
        <w:rPr>
          <w:sz w:val="32"/>
          <w:szCs w:val="32"/>
          <w:vertAlign w:val="subscript"/>
          <w:lang w:val="en-US"/>
        </w:rPr>
        <w:t xml:space="preserve"> </w:t>
      </w:r>
      <w:r w:rsidRPr="00CD4327">
        <w:rPr>
          <w:sz w:val="32"/>
          <w:szCs w:val="32"/>
          <w:vertAlign w:val="subscript"/>
          <w:lang w:val="en-US"/>
        </w:rPr>
        <w:t>i</w:t>
      </w:r>
      <w:r w:rsidRPr="009B6A87">
        <w:rPr>
          <w:sz w:val="32"/>
          <w:szCs w:val="32"/>
          <w:vertAlign w:val="subscript"/>
          <w:lang w:val="en-US"/>
        </w:rPr>
        <w:t>,2</w:t>
      </w:r>
      <w:r w:rsidRPr="009B6A87">
        <w:rPr>
          <w:i/>
          <w:iCs/>
          <w:sz w:val="32"/>
          <w:szCs w:val="32"/>
          <w:lang w:val="en-US"/>
        </w:rPr>
        <w:t>=</w:t>
      </w:r>
      <w:proofErr w:type="spellStart"/>
      <w:r w:rsidRPr="00CD4327">
        <w:rPr>
          <w:i/>
          <w:iCs/>
          <w:sz w:val="32"/>
          <w:szCs w:val="32"/>
          <w:lang w:val="en-US"/>
        </w:rPr>
        <w:t>RTln</w:t>
      </w:r>
      <w:proofErr w:type="spellEnd"/>
      <w:r w:rsidRPr="009B6A87">
        <w:rPr>
          <w:i/>
          <w:iCs/>
          <w:sz w:val="32"/>
          <w:szCs w:val="32"/>
          <w:lang w:val="en-US"/>
        </w:rPr>
        <w:t xml:space="preserve"> </w:t>
      </w:r>
      <w:r w:rsidRPr="00CD4327">
        <w:rPr>
          <w:i/>
          <w:iCs/>
          <w:sz w:val="32"/>
          <w:szCs w:val="32"/>
        </w:rPr>
        <w:t>а</w:t>
      </w:r>
      <w:proofErr w:type="gramStart"/>
      <w:r w:rsidRPr="00CD4327">
        <w:rPr>
          <w:sz w:val="32"/>
          <w:szCs w:val="32"/>
          <w:vertAlign w:val="subscript"/>
          <w:lang w:val="en-US"/>
        </w:rPr>
        <w:t>i</w:t>
      </w:r>
      <w:proofErr w:type="gramEnd"/>
      <w:r w:rsidRPr="009B6A87">
        <w:rPr>
          <w:sz w:val="32"/>
          <w:szCs w:val="32"/>
          <w:vertAlign w:val="subscript"/>
          <w:lang w:val="en-US"/>
        </w:rPr>
        <w:t>,2</w:t>
      </w:r>
      <w:r w:rsidRPr="009B6A87">
        <w:rPr>
          <w:sz w:val="32"/>
          <w:szCs w:val="32"/>
          <w:lang w:val="en-US"/>
        </w:rPr>
        <w:t>+</w:t>
      </w:r>
      <w:r w:rsidRPr="00CD4327">
        <w:rPr>
          <w:i/>
          <w:iCs/>
          <w:sz w:val="32"/>
          <w:szCs w:val="32"/>
          <w:lang w:val="en-US"/>
        </w:rPr>
        <w:t>f</w:t>
      </w:r>
      <w:r w:rsidRPr="009B6A87">
        <w:rPr>
          <w:sz w:val="32"/>
          <w:szCs w:val="32"/>
          <w:vertAlign w:val="subscript"/>
          <w:lang w:val="en-US"/>
        </w:rPr>
        <w:t>2</w:t>
      </w:r>
      <w:r w:rsidRPr="009B6A87">
        <w:rPr>
          <w:i/>
          <w:iCs/>
          <w:sz w:val="32"/>
          <w:szCs w:val="32"/>
          <w:lang w:val="en-US"/>
        </w:rPr>
        <w:t>(</w:t>
      </w:r>
      <w:r w:rsidRPr="00CD4327">
        <w:rPr>
          <w:i/>
          <w:iCs/>
          <w:sz w:val="32"/>
          <w:szCs w:val="32"/>
          <w:lang w:val="en-US"/>
        </w:rPr>
        <w:t>T</w:t>
      </w:r>
      <w:r w:rsidRPr="009B6A87">
        <w:rPr>
          <w:i/>
          <w:iCs/>
          <w:sz w:val="32"/>
          <w:szCs w:val="32"/>
          <w:lang w:val="en-US"/>
        </w:rPr>
        <w:t>)</w:t>
      </w:r>
      <w:r w:rsidRPr="009B6A87">
        <w:rPr>
          <w:sz w:val="32"/>
          <w:szCs w:val="32"/>
          <w:lang w:val="en-US"/>
        </w:rPr>
        <w:t>,</w:t>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r>
      <w:r w:rsidRPr="009B6A87">
        <w:rPr>
          <w:sz w:val="32"/>
          <w:szCs w:val="32"/>
          <w:lang w:val="en-US"/>
        </w:rPr>
        <w:tab/>
        <w:t>(</w:t>
      </w:r>
      <w:r w:rsidR="009B6A87">
        <w:rPr>
          <w:sz w:val="32"/>
          <w:szCs w:val="32"/>
          <w:lang w:val="en-US"/>
        </w:rPr>
        <w:t>4.</w:t>
      </w:r>
      <w:r w:rsidRPr="009B6A87">
        <w:rPr>
          <w:sz w:val="32"/>
          <w:szCs w:val="32"/>
          <w:lang w:val="en-US"/>
        </w:rPr>
        <w:t>2)</w:t>
      </w:r>
      <w:r w:rsidR="00050A88" w:rsidRPr="009B6A87">
        <w:rPr>
          <w:sz w:val="32"/>
          <w:szCs w:val="32"/>
          <w:lang w:val="en-US"/>
        </w:rPr>
        <w:t>,</w:t>
      </w:r>
    </w:p>
    <w:p w:rsidR="00CD4327" w:rsidRPr="00CD4327" w:rsidRDefault="00CD4327" w:rsidP="00CD4327">
      <w:pPr>
        <w:spacing w:line="360" w:lineRule="auto"/>
        <w:jc w:val="both"/>
        <w:rPr>
          <w:sz w:val="32"/>
          <w:szCs w:val="32"/>
        </w:rPr>
      </w:pPr>
      <w:r w:rsidRPr="00CD4327">
        <w:rPr>
          <w:sz w:val="32"/>
          <w:szCs w:val="32"/>
        </w:rPr>
        <w:t xml:space="preserve">где </w:t>
      </w:r>
      <w:r w:rsidRPr="00CD4327">
        <w:rPr>
          <w:i/>
          <w:iCs/>
          <w:sz w:val="32"/>
          <w:szCs w:val="32"/>
          <w:lang w:val="en-US"/>
        </w:rPr>
        <w:t>f</w:t>
      </w:r>
      <w:r w:rsidRPr="00CD4327">
        <w:rPr>
          <w:sz w:val="32"/>
          <w:szCs w:val="32"/>
          <w:vertAlign w:val="subscript"/>
        </w:rPr>
        <w:t>1</w:t>
      </w:r>
      <w:r w:rsidRPr="00CD4327">
        <w:rPr>
          <w:i/>
          <w:iCs/>
          <w:sz w:val="32"/>
          <w:szCs w:val="32"/>
        </w:rPr>
        <w:t>(</w:t>
      </w:r>
      <w:r w:rsidRPr="00CD4327">
        <w:rPr>
          <w:i/>
          <w:iCs/>
          <w:sz w:val="32"/>
          <w:szCs w:val="32"/>
          <w:lang w:val="en-US"/>
        </w:rPr>
        <w:t>T</w:t>
      </w:r>
      <w:r w:rsidRPr="00CD4327">
        <w:rPr>
          <w:i/>
          <w:iCs/>
          <w:sz w:val="32"/>
          <w:szCs w:val="32"/>
        </w:rPr>
        <w:t xml:space="preserve">) </w:t>
      </w:r>
      <w:r w:rsidRPr="00CD4327">
        <w:rPr>
          <w:sz w:val="32"/>
          <w:szCs w:val="32"/>
        </w:rPr>
        <w:t xml:space="preserve">и </w:t>
      </w:r>
      <w:r w:rsidRPr="00CD4327">
        <w:rPr>
          <w:i/>
          <w:iCs/>
          <w:sz w:val="32"/>
          <w:szCs w:val="32"/>
        </w:rPr>
        <w:t xml:space="preserve"> </w:t>
      </w:r>
      <w:r w:rsidRPr="00CD4327">
        <w:rPr>
          <w:i/>
          <w:iCs/>
          <w:sz w:val="32"/>
          <w:szCs w:val="32"/>
          <w:lang w:val="en-US"/>
        </w:rPr>
        <w:t>f</w:t>
      </w:r>
      <w:r w:rsidRPr="00CD4327">
        <w:rPr>
          <w:sz w:val="32"/>
          <w:szCs w:val="32"/>
          <w:vertAlign w:val="subscript"/>
        </w:rPr>
        <w:t>2</w:t>
      </w:r>
      <w:r w:rsidRPr="00CD4327">
        <w:rPr>
          <w:i/>
          <w:iCs/>
          <w:sz w:val="32"/>
          <w:szCs w:val="32"/>
        </w:rPr>
        <w:t>(</w:t>
      </w:r>
      <w:r w:rsidRPr="00CD4327">
        <w:rPr>
          <w:i/>
          <w:iCs/>
          <w:sz w:val="32"/>
          <w:szCs w:val="32"/>
          <w:lang w:val="en-US"/>
        </w:rPr>
        <w:t>T</w:t>
      </w:r>
      <w:r w:rsidRPr="00CD4327">
        <w:rPr>
          <w:i/>
          <w:iCs/>
          <w:sz w:val="32"/>
          <w:szCs w:val="32"/>
        </w:rPr>
        <w:t>)</w:t>
      </w:r>
      <w:r w:rsidRPr="00CD4327">
        <w:rPr>
          <w:sz w:val="32"/>
          <w:szCs w:val="32"/>
        </w:rPr>
        <w:t xml:space="preserve">-стандартные потенциалы </w:t>
      </w:r>
      <w:r w:rsidRPr="00CD4327">
        <w:rPr>
          <w:sz w:val="32"/>
          <w:szCs w:val="32"/>
          <w:lang w:val="en-US"/>
        </w:rPr>
        <w:t>i</w:t>
      </w:r>
      <w:r w:rsidRPr="00CD4327">
        <w:rPr>
          <w:sz w:val="32"/>
          <w:szCs w:val="32"/>
        </w:rPr>
        <w:t xml:space="preserve">-го  компонента в фазах 1 и 2, т.е. </w:t>
      </w:r>
      <w:r w:rsidRPr="00CD4327">
        <w:rPr>
          <w:i/>
          <w:iCs/>
          <w:sz w:val="32"/>
          <w:szCs w:val="32"/>
        </w:rPr>
        <w:t>μ</w:t>
      </w:r>
      <w:r w:rsidRPr="00CD4327">
        <w:rPr>
          <w:i/>
          <w:iCs/>
          <w:sz w:val="32"/>
          <w:szCs w:val="32"/>
          <w:vertAlign w:val="superscript"/>
        </w:rPr>
        <w:t>0</w:t>
      </w:r>
      <w:r w:rsidRPr="00CD4327">
        <w:rPr>
          <w:sz w:val="32"/>
          <w:szCs w:val="32"/>
          <w:vertAlign w:val="subscript"/>
        </w:rPr>
        <w:t xml:space="preserve"> </w:t>
      </w:r>
      <w:r w:rsidRPr="00CD4327">
        <w:rPr>
          <w:sz w:val="32"/>
          <w:szCs w:val="32"/>
          <w:vertAlign w:val="subscript"/>
          <w:lang w:val="en-US"/>
        </w:rPr>
        <w:t>i</w:t>
      </w:r>
      <w:r w:rsidRPr="00CD4327">
        <w:rPr>
          <w:sz w:val="32"/>
          <w:szCs w:val="32"/>
          <w:vertAlign w:val="subscript"/>
        </w:rPr>
        <w:t>,1</w:t>
      </w:r>
      <w:r w:rsidRPr="00CD4327">
        <w:rPr>
          <w:sz w:val="32"/>
          <w:szCs w:val="32"/>
        </w:rPr>
        <w:t xml:space="preserve">и </w:t>
      </w:r>
      <w:r w:rsidRPr="00CD4327">
        <w:rPr>
          <w:i/>
          <w:iCs/>
          <w:sz w:val="32"/>
          <w:szCs w:val="32"/>
        </w:rPr>
        <w:t xml:space="preserve"> μ</w:t>
      </w:r>
      <w:r w:rsidRPr="00CD4327">
        <w:rPr>
          <w:sz w:val="32"/>
          <w:szCs w:val="32"/>
          <w:vertAlign w:val="subscript"/>
        </w:rPr>
        <w:t xml:space="preserve"> </w:t>
      </w:r>
      <w:r w:rsidRPr="00CD4327">
        <w:rPr>
          <w:sz w:val="32"/>
          <w:szCs w:val="32"/>
          <w:vertAlign w:val="subscript"/>
          <w:lang w:val="en-US"/>
        </w:rPr>
        <w:t>i</w:t>
      </w:r>
      <w:r w:rsidRPr="00CD4327">
        <w:rPr>
          <w:sz w:val="32"/>
          <w:szCs w:val="32"/>
          <w:vertAlign w:val="subscript"/>
        </w:rPr>
        <w:t>,2</w:t>
      </w:r>
      <w:proofErr w:type="gramStart"/>
      <w:r w:rsidR="00050A88">
        <w:rPr>
          <w:sz w:val="32"/>
          <w:szCs w:val="32"/>
        </w:rPr>
        <w:t xml:space="preserve"> :</w:t>
      </w:r>
      <w:proofErr w:type="gramEnd"/>
    </w:p>
    <w:p w:rsidR="00CD4327" w:rsidRPr="00CD4327" w:rsidRDefault="00CD4327" w:rsidP="00CD4327">
      <w:pPr>
        <w:spacing w:line="360" w:lineRule="auto"/>
        <w:ind w:left="708"/>
        <w:jc w:val="center"/>
        <w:rPr>
          <w:sz w:val="32"/>
          <w:szCs w:val="32"/>
          <w:lang w:val="en-US"/>
        </w:rPr>
      </w:pPr>
      <w:r w:rsidRPr="00CD4327">
        <w:rPr>
          <w:i/>
          <w:iCs/>
          <w:sz w:val="32"/>
          <w:szCs w:val="32"/>
        </w:rPr>
        <w:t>μ</w:t>
      </w:r>
      <w:r w:rsidRPr="00CD4327">
        <w:rPr>
          <w:i/>
          <w:iCs/>
          <w:sz w:val="32"/>
          <w:szCs w:val="32"/>
          <w:vertAlign w:val="superscript"/>
          <w:lang w:val="en-US"/>
        </w:rPr>
        <w:t>0</w:t>
      </w:r>
      <w:r w:rsidRPr="00CD4327">
        <w:rPr>
          <w:sz w:val="32"/>
          <w:szCs w:val="32"/>
          <w:vertAlign w:val="subscript"/>
          <w:lang w:val="en-US"/>
        </w:rPr>
        <w:t xml:space="preserve"> i,1</w:t>
      </w:r>
      <w:r w:rsidRPr="00CD4327">
        <w:rPr>
          <w:sz w:val="32"/>
          <w:szCs w:val="32"/>
          <w:lang w:val="en-US"/>
        </w:rPr>
        <w:t xml:space="preserve">= </w:t>
      </w:r>
      <w:r w:rsidRPr="00CD4327">
        <w:rPr>
          <w:i/>
          <w:iCs/>
          <w:sz w:val="32"/>
          <w:szCs w:val="32"/>
          <w:lang w:val="en-US"/>
        </w:rPr>
        <w:t xml:space="preserve"> </w:t>
      </w:r>
      <w:r w:rsidRPr="00CD4327">
        <w:rPr>
          <w:i/>
          <w:iCs/>
          <w:sz w:val="32"/>
          <w:szCs w:val="32"/>
        </w:rPr>
        <w:t>μ</w:t>
      </w:r>
      <w:r w:rsidRPr="00CD4327">
        <w:rPr>
          <w:sz w:val="32"/>
          <w:szCs w:val="32"/>
          <w:vertAlign w:val="subscript"/>
          <w:lang w:val="en-US"/>
        </w:rPr>
        <w:t xml:space="preserve"> i,2</w:t>
      </w:r>
      <w:r w:rsidRPr="00CD4327">
        <w:rPr>
          <w:sz w:val="32"/>
          <w:szCs w:val="32"/>
          <w:lang w:val="en-US"/>
        </w:rPr>
        <w:t>.</w:t>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t>(</w:t>
      </w:r>
      <w:r w:rsidR="009B6A87">
        <w:rPr>
          <w:sz w:val="32"/>
          <w:szCs w:val="32"/>
          <w:lang w:val="en-US"/>
        </w:rPr>
        <w:t>4.</w:t>
      </w:r>
      <w:r w:rsidRPr="00CD4327">
        <w:rPr>
          <w:sz w:val="32"/>
          <w:szCs w:val="32"/>
          <w:lang w:val="en-US"/>
        </w:rPr>
        <w:t>3)</w:t>
      </w:r>
    </w:p>
    <w:p w:rsidR="00CD4327" w:rsidRPr="00CD4327" w:rsidRDefault="00CD4327" w:rsidP="00CD4327">
      <w:pPr>
        <w:spacing w:line="360" w:lineRule="auto"/>
        <w:ind w:left="708"/>
        <w:jc w:val="both"/>
        <w:rPr>
          <w:sz w:val="32"/>
          <w:szCs w:val="32"/>
          <w:lang w:val="en-US"/>
        </w:rPr>
      </w:pPr>
      <w:r w:rsidRPr="00CD4327">
        <w:rPr>
          <w:sz w:val="32"/>
          <w:szCs w:val="32"/>
        </w:rPr>
        <w:t>Отсюда</w:t>
      </w:r>
    </w:p>
    <w:p w:rsidR="00CD4327" w:rsidRPr="00826E74" w:rsidRDefault="00CD4327" w:rsidP="00CD4327">
      <w:pPr>
        <w:spacing w:line="360" w:lineRule="auto"/>
        <w:ind w:left="708"/>
        <w:jc w:val="center"/>
        <w:rPr>
          <w:sz w:val="32"/>
          <w:szCs w:val="32"/>
          <w:lang w:val="en-US"/>
        </w:rPr>
      </w:pPr>
      <w:r w:rsidRPr="00CD4327">
        <w:rPr>
          <w:i/>
          <w:iCs/>
          <w:sz w:val="32"/>
          <w:szCs w:val="32"/>
        </w:rPr>
        <w:t>а</w:t>
      </w:r>
      <w:proofErr w:type="gramStart"/>
      <w:r w:rsidRPr="00CD4327">
        <w:rPr>
          <w:sz w:val="32"/>
          <w:szCs w:val="32"/>
          <w:vertAlign w:val="subscript"/>
          <w:lang w:val="en-US"/>
        </w:rPr>
        <w:t>i</w:t>
      </w:r>
      <w:proofErr w:type="gramEnd"/>
      <w:r w:rsidRPr="00CD4327">
        <w:rPr>
          <w:sz w:val="32"/>
          <w:szCs w:val="32"/>
          <w:vertAlign w:val="subscript"/>
          <w:lang w:val="en-US"/>
        </w:rPr>
        <w:t>,1</w:t>
      </w:r>
      <w:r w:rsidRPr="00CD4327">
        <w:rPr>
          <w:sz w:val="32"/>
          <w:szCs w:val="32"/>
          <w:lang w:val="en-US"/>
        </w:rPr>
        <w:t>/</w:t>
      </w:r>
      <w:r w:rsidRPr="00CD4327">
        <w:rPr>
          <w:i/>
          <w:iCs/>
          <w:sz w:val="32"/>
          <w:szCs w:val="32"/>
          <w:lang w:val="en-US"/>
        </w:rPr>
        <w:t xml:space="preserve"> </w:t>
      </w:r>
      <w:r w:rsidRPr="00CD4327">
        <w:rPr>
          <w:i/>
          <w:iCs/>
          <w:sz w:val="32"/>
          <w:szCs w:val="32"/>
        </w:rPr>
        <w:t>а</w:t>
      </w:r>
      <w:r w:rsidRPr="00CD4327">
        <w:rPr>
          <w:sz w:val="32"/>
          <w:szCs w:val="32"/>
          <w:vertAlign w:val="subscript"/>
          <w:lang w:val="en-US"/>
        </w:rPr>
        <w:t>i,2</w:t>
      </w:r>
      <w:r w:rsidRPr="00CD4327">
        <w:rPr>
          <w:sz w:val="32"/>
          <w:szCs w:val="32"/>
          <w:lang w:val="en-US"/>
        </w:rPr>
        <w:t>=</w:t>
      </w:r>
      <w:r w:rsidRPr="00CD4327">
        <w:rPr>
          <w:sz w:val="32"/>
          <w:szCs w:val="32"/>
        </w:rPr>
        <w:t>К</w:t>
      </w:r>
      <w:r w:rsidRPr="00CD4327">
        <w:rPr>
          <w:sz w:val="32"/>
          <w:szCs w:val="32"/>
          <w:lang w:val="en-US"/>
        </w:rPr>
        <w:t>.</w:t>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CD4327">
        <w:rPr>
          <w:sz w:val="32"/>
          <w:szCs w:val="32"/>
          <w:lang w:val="en-US"/>
        </w:rPr>
        <w:tab/>
      </w:r>
      <w:r w:rsidRPr="00826E74">
        <w:rPr>
          <w:sz w:val="32"/>
          <w:szCs w:val="32"/>
          <w:lang w:val="en-US"/>
        </w:rPr>
        <w:t>(</w:t>
      </w:r>
      <w:r w:rsidR="009B6A87">
        <w:rPr>
          <w:sz w:val="32"/>
          <w:szCs w:val="32"/>
          <w:lang w:val="en-US"/>
        </w:rPr>
        <w:t>4.</w:t>
      </w:r>
      <w:r w:rsidRPr="00826E74">
        <w:rPr>
          <w:sz w:val="32"/>
          <w:szCs w:val="32"/>
          <w:lang w:val="en-US"/>
        </w:rPr>
        <w:t>4)</w:t>
      </w:r>
    </w:p>
    <w:p w:rsidR="00CD4327" w:rsidRPr="00CD4327" w:rsidRDefault="00CD4327" w:rsidP="00CD4327">
      <w:pPr>
        <w:spacing w:line="360" w:lineRule="auto"/>
        <w:ind w:firstLine="708"/>
        <w:jc w:val="both"/>
        <w:rPr>
          <w:sz w:val="32"/>
          <w:szCs w:val="32"/>
        </w:rPr>
      </w:pPr>
      <w:r w:rsidRPr="00CD4327">
        <w:rPr>
          <w:sz w:val="32"/>
          <w:szCs w:val="32"/>
        </w:rPr>
        <w:t>Величину</w:t>
      </w:r>
      <w:proofErr w:type="gramStart"/>
      <w:r w:rsidRPr="00CD4327">
        <w:rPr>
          <w:sz w:val="32"/>
          <w:szCs w:val="32"/>
        </w:rPr>
        <w:t xml:space="preserve"> К</w:t>
      </w:r>
      <w:proofErr w:type="gramEnd"/>
      <w:r w:rsidRPr="00CD4327">
        <w:rPr>
          <w:sz w:val="32"/>
          <w:szCs w:val="32"/>
        </w:rPr>
        <w:t xml:space="preserve"> называют </w:t>
      </w:r>
      <w:r w:rsidRPr="00CD4327">
        <w:rPr>
          <w:i/>
          <w:iCs/>
          <w:sz w:val="32"/>
          <w:szCs w:val="32"/>
        </w:rPr>
        <w:t>коэффициентом распределения</w:t>
      </w:r>
      <w:r w:rsidRPr="00CD4327">
        <w:rPr>
          <w:sz w:val="32"/>
          <w:szCs w:val="32"/>
        </w:rPr>
        <w:t>. Он зависит от природы компонентов, составляющих систему, и температуры. В разбавленных растворах вместо соотношения активностей для расчета коэффициента распределения можно пользоваться соотношением концентраций растворенного вещества в обеих фазах:</w:t>
      </w:r>
    </w:p>
    <w:p w:rsidR="00CD4327" w:rsidRPr="00CD4327" w:rsidRDefault="00CD4327" w:rsidP="009B6A87">
      <w:pPr>
        <w:spacing w:line="360" w:lineRule="auto"/>
        <w:ind w:left="1416" w:firstLine="708"/>
        <w:jc w:val="center"/>
        <w:rPr>
          <w:sz w:val="32"/>
          <w:szCs w:val="32"/>
        </w:rPr>
      </w:pPr>
      <w:r w:rsidRPr="00CD4327">
        <w:rPr>
          <w:i/>
          <w:iCs/>
          <w:sz w:val="32"/>
          <w:szCs w:val="32"/>
        </w:rPr>
        <w:t>с</w:t>
      </w:r>
      <w:proofErr w:type="gramStart"/>
      <w:r w:rsidRPr="00CD4327">
        <w:rPr>
          <w:sz w:val="32"/>
          <w:szCs w:val="32"/>
          <w:vertAlign w:val="subscript"/>
          <w:lang w:val="en-US"/>
        </w:rPr>
        <w:t>i</w:t>
      </w:r>
      <w:proofErr w:type="gramEnd"/>
      <w:r w:rsidRPr="00CD4327">
        <w:rPr>
          <w:sz w:val="32"/>
          <w:szCs w:val="32"/>
          <w:vertAlign w:val="subscript"/>
        </w:rPr>
        <w:t>,1</w:t>
      </w:r>
      <w:r w:rsidRPr="00CD4327">
        <w:rPr>
          <w:sz w:val="32"/>
          <w:szCs w:val="32"/>
        </w:rPr>
        <w:t>/</w:t>
      </w:r>
      <w:r w:rsidRPr="00CD4327">
        <w:rPr>
          <w:i/>
          <w:iCs/>
          <w:sz w:val="32"/>
          <w:szCs w:val="32"/>
        </w:rPr>
        <w:t xml:space="preserve"> с</w:t>
      </w:r>
      <w:r w:rsidRPr="00CD4327">
        <w:rPr>
          <w:sz w:val="32"/>
          <w:szCs w:val="32"/>
          <w:vertAlign w:val="subscript"/>
          <w:lang w:val="en-US"/>
        </w:rPr>
        <w:t>i</w:t>
      </w:r>
      <w:r w:rsidRPr="00CD4327">
        <w:rPr>
          <w:sz w:val="32"/>
          <w:szCs w:val="32"/>
          <w:vertAlign w:val="subscript"/>
        </w:rPr>
        <w:t>,2</w:t>
      </w:r>
      <w:r w:rsidR="009B6A87">
        <w:rPr>
          <w:sz w:val="32"/>
          <w:szCs w:val="32"/>
        </w:rPr>
        <w:t>=К.</w:t>
      </w:r>
      <w:r w:rsidR="009B6A87">
        <w:rPr>
          <w:sz w:val="32"/>
          <w:szCs w:val="32"/>
        </w:rPr>
        <w:tab/>
      </w:r>
      <w:r w:rsidR="009B6A87">
        <w:rPr>
          <w:sz w:val="32"/>
          <w:szCs w:val="32"/>
        </w:rPr>
        <w:tab/>
      </w:r>
      <w:r w:rsidR="009B6A8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t>(</w:t>
      </w:r>
      <w:r w:rsidR="009B6A87" w:rsidRPr="00826E74">
        <w:rPr>
          <w:sz w:val="32"/>
          <w:szCs w:val="32"/>
        </w:rPr>
        <w:t>4.</w:t>
      </w:r>
      <w:r w:rsidRPr="00CD4327">
        <w:rPr>
          <w:sz w:val="32"/>
          <w:szCs w:val="32"/>
        </w:rPr>
        <w:t>5)</w:t>
      </w:r>
    </w:p>
    <w:p w:rsidR="00CD4327" w:rsidRPr="00CD4327" w:rsidRDefault="00CD4327" w:rsidP="00CD4327">
      <w:pPr>
        <w:spacing w:line="360" w:lineRule="auto"/>
        <w:jc w:val="both"/>
        <w:rPr>
          <w:sz w:val="32"/>
          <w:szCs w:val="32"/>
        </w:rPr>
      </w:pPr>
      <w:r w:rsidRPr="00CD4327">
        <w:rPr>
          <w:sz w:val="32"/>
          <w:szCs w:val="32"/>
        </w:rPr>
        <w:t>В ряде случаев закон распределения может быть представлен уравнением</w:t>
      </w:r>
    </w:p>
    <w:p w:rsidR="00CD4327" w:rsidRPr="00CD4327" w:rsidRDefault="00CD4327" w:rsidP="009B6A87">
      <w:pPr>
        <w:spacing w:line="360" w:lineRule="auto"/>
        <w:ind w:left="708" w:firstLine="708"/>
        <w:jc w:val="center"/>
        <w:rPr>
          <w:sz w:val="32"/>
          <w:szCs w:val="32"/>
        </w:rPr>
      </w:pPr>
      <w:r w:rsidRPr="00CD4327">
        <w:rPr>
          <w:i/>
          <w:iCs/>
          <w:sz w:val="32"/>
          <w:szCs w:val="32"/>
        </w:rPr>
        <w:lastRenderedPageBreak/>
        <w:t>с</w:t>
      </w:r>
      <w:r w:rsidRPr="00CD4327">
        <w:rPr>
          <w:sz w:val="32"/>
          <w:szCs w:val="32"/>
          <w:vertAlign w:val="subscript"/>
          <w:lang w:val="en-US"/>
        </w:rPr>
        <w:t>i</w:t>
      </w:r>
      <w:r w:rsidRPr="00CD4327">
        <w:rPr>
          <w:sz w:val="32"/>
          <w:szCs w:val="32"/>
          <w:vertAlign w:val="subscript"/>
        </w:rPr>
        <w:t>,1</w:t>
      </w:r>
      <w:r w:rsidRPr="00CD4327">
        <w:rPr>
          <w:sz w:val="32"/>
          <w:szCs w:val="32"/>
        </w:rPr>
        <w:t>/</w:t>
      </w:r>
      <w:r w:rsidRPr="00CD4327">
        <w:rPr>
          <w:i/>
          <w:iCs/>
          <w:sz w:val="32"/>
          <w:szCs w:val="32"/>
        </w:rPr>
        <w:t xml:space="preserve"> с</w:t>
      </w:r>
      <w:proofErr w:type="spellStart"/>
      <w:r w:rsidRPr="00CD4327">
        <w:rPr>
          <w:i/>
          <w:iCs/>
          <w:sz w:val="32"/>
          <w:szCs w:val="32"/>
          <w:vertAlign w:val="superscript"/>
          <w:lang w:val="en-US"/>
        </w:rPr>
        <w:t>n</w:t>
      </w:r>
      <w:r w:rsidRPr="00CD4327">
        <w:rPr>
          <w:sz w:val="32"/>
          <w:szCs w:val="32"/>
          <w:vertAlign w:val="subscript"/>
          <w:lang w:val="en-US"/>
        </w:rPr>
        <w:t>i</w:t>
      </w:r>
      <w:proofErr w:type="spellEnd"/>
      <w:r w:rsidRPr="00CD4327">
        <w:rPr>
          <w:sz w:val="32"/>
          <w:szCs w:val="32"/>
          <w:vertAlign w:val="subscript"/>
        </w:rPr>
        <w:t>,2</w:t>
      </w:r>
      <w:proofErr w:type="gramStart"/>
      <w:r w:rsidRPr="00CD4327">
        <w:rPr>
          <w:sz w:val="32"/>
          <w:szCs w:val="32"/>
        </w:rPr>
        <w:t>=К</w:t>
      </w:r>
      <w:proofErr w:type="gramEnd"/>
      <w:r w:rsidRPr="00CD4327">
        <w:rPr>
          <w:sz w:val="32"/>
          <w:szCs w:val="32"/>
        </w:rPr>
        <w:t>,</w:t>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t>(</w:t>
      </w:r>
      <w:r w:rsidR="009B6A87" w:rsidRPr="00826E74">
        <w:rPr>
          <w:sz w:val="32"/>
          <w:szCs w:val="32"/>
        </w:rPr>
        <w:t>4.</w:t>
      </w:r>
      <w:r w:rsidRPr="00CD4327">
        <w:rPr>
          <w:sz w:val="32"/>
          <w:szCs w:val="32"/>
        </w:rPr>
        <w:t>6)</w:t>
      </w:r>
    </w:p>
    <w:p w:rsidR="00CD4327" w:rsidRPr="00CD4327" w:rsidRDefault="00CD4327" w:rsidP="00CD4327">
      <w:pPr>
        <w:spacing w:line="360" w:lineRule="auto"/>
        <w:jc w:val="both"/>
        <w:rPr>
          <w:sz w:val="32"/>
          <w:szCs w:val="32"/>
        </w:rPr>
      </w:pPr>
      <w:r w:rsidRPr="00CD4327">
        <w:rPr>
          <w:sz w:val="32"/>
          <w:szCs w:val="32"/>
        </w:rPr>
        <w:t xml:space="preserve">где </w:t>
      </w:r>
      <w:r w:rsidRPr="00CD4327">
        <w:rPr>
          <w:i/>
          <w:iCs/>
          <w:sz w:val="32"/>
          <w:szCs w:val="32"/>
          <w:lang w:val="en-US"/>
        </w:rPr>
        <w:t>n</w:t>
      </w:r>
      <w:r w:rsidRPr="00CD4327">
        <w:rPr>
          <w:sz w:val="32"/>
          <w:szCs w:val="32"/>
        </w:rPr>
        <w:t xml:space="preserve"> – показатель при постоянной температуре, не зависящий от концентрации и характеризующий свойства всех трех компонентов, составляющих систему.</w:t>
      </w:r>
    </w:p>
    <w:p w:rsidR="00C04AC1" w:rsidRDefault="00CD4327" w:rsidP="00C04AC1">
      <w:pPr>
        <w:spacing w:line="360" w:lineRule="auto"/>
        <w:ind w:firstLine="708"/>
        <w:jc w:val="both"/>
        <w:rPr>
          <w:sz w:val="28"/>
        </w:rPr>
      </w:pPr>
      <w:r w:rsidRPr="00CD4327">
        <w:rPr>
          <w:sz w:val="32"/>
          <w:szCs w:val="32"/>
        </w:rPr>
        <w:tab/>
        <w:t xml:space="preserve">Закон распределения широко используется при экстрагировании веществ из </w:t>
      </w:r>
      <w:r w:rsidRPr="00C04AC1">
        <w:rPr>
          <w:sz w:val="32"/>
          <w:szCs w:val="32"/>
        </w:rPr>
        <w:t>раствора</w:t>
      </w:r>
      <w:r w:rsidR="00C04AC1" w:rsidRPr="00C04AC1">
        <w:rPr>
          <w:sz w:val="32"/>
          <w:szCs w:val="32"/>
        </w:rPr>
        <w:t xml:space="preserve"> и для очистки  металлов.</w:t>
      </w:r>
    </w:p>
    <w:p w:rsidR="00CD4327" w:rsidRPr="00CD4327" w:rsidRDefault="006B084B" w:rsidP="00C04AC1">
      <w:pPr>
        <w:spacing w:line="360" w:lineRule="auto"/>
        <w:ind w:firstLine="708"/>
        <w:jc w:val="both"/>
        <w:rPr>
          <w:sz w:val="32"/>
          <w:szCs w:val="32"/>
        </w:rPr>
      </w:pPr>
      <w:r w:rsidRPr="006B084B">
        <w:rPr>
          <w:b/>
          <w:sz w:val="32"/>
          <w:szCs w:val="32"/>
        </w:rPr>
        <w:t>Определение коэффициента распределения третьего компонента между органическими и неорганическими растворителями.</w:t>
      </w:r>
      <w:r>
        <w:rPr>
          <w:sz w:val="32"/>
          <w:szCs w:val="32"/>
        </w:rPr>
        <w:t xml:space="preserve"> </w:t>
      </w:r>
      <w:r w:rsidR="00CD4327" w:rsidRPr="00CD4327">
        <w:rPr>
          <w:sz w:val="32"/>
          <w:szCs w:val="32"/>
        </w:rPr>
        <w:t>Возьмем две несмешивающиеся жидкости, например</w:t>
      </w:r>
      <w:r w:rsidR="009B6A87" w:rsidRPr="009B6A87">
        <w:rPr>
          <w:sz w:val="32"/>
          <w:szCs w:val="32"/>
        </w:rPr>
        <w:t>,</w:t>
      </w:r>
      <w:r w:rsidR="00CD4327" w:rsidRPr="00CD4327">
        <w:rPr>
          <w:sz w:val="32"/>
          <w:szCs w:val="32"/>
        </w:rPr>
        <w:t xml:space="preserve"> неорганический растворитель - воду и органический растворитель, в качестве которого можно использовать толуол, бензол, эфир, сероуглерод, хлороформ и т.д., и прибавим к ним третье вещество, имеющее различную растворимость в обеих жидких фазах. Например, йод плохо растворяется в воде, но достаточно хорошо в толуоле.  Йод распределяется между водой и толуолом так, что после установления равновесия при постоянной температуре отношение концентраций йода в толуоле и воде будет величиной постоянной:</w:t>
      </w:r>
    </w:p>
    <w:p w:rsidR="00CD4327" w:rsidRPr="00CD4327" w:rsidRDefault="00CD4327" w:rsidP="00357049">
      <w:pPr>
        <w:spacing w:line="360" w:lineRule="auto"/>
        <w:ind w:left="708"/>
        <w:jc w:val="center"/>
        <w:rPr>
          <w:sz w:val="32"/>
          <w:szCs w:val="32"/>
        </w:rPr>
      </w:pPr>
      <w:r w:rsidRPr="00CD4327">
        <w:rPr>
          <w:sz w:val="32"/>
          <w:szCs w:val="32"/>
        </w:rPr>
        <w:t>К=</w:t>
      </w:r>
      <w:r w:rsidRPr="00CD4327">
        <w:rPr>
          <w:i/>
          <w:iCs/>
          <w:sz w:val="32"/>
          <w:szCs w:val="32"/>
        </w:rPr>
        <w:t>с</w:t>
      </w:r>
      <w:proofErr w:type="gramStart"/>
      <w:r w:rsidRPr="00CD4327">
        <w:rPr>
          <w:sz w:val="32"/>
          <w:szCs w:val="32"/>
          <w:vertAlign w:val="subscript"/>
        </w:rPr>
        <w:t>1</w:t>
      </w:r>
      <w:proofErr w:type="gramEnd"/>
      <w:r w:rsidRPr="00CD4327">
        <w:rPr>
          <w:sz w:val="32"/>
          <w:szCs w:val="32"/>
        </w:rPr>
        <w:t>/</w:t>
      </w:r>
      <w:r w:rsidRPr="00CD4327">
        <w:rPr>
          <w:i/>
          <w:iCs/>
          <w:sz w:val="32"/>
          <w:szCs w:val="32"/>
        </w:rPr>
        <w:t xml:space="preserve"> с</w:t>
      </w:r>
      <w:r w:rsidRPr="00CD4327">
        <w:rPr>
          <w:i/>
          <w:iCs/>
          <w:sz w:val="32"/>
          <w:szCs w:val="32"/>
          <w:vertAlign w:val="superscript"/>
          <w:lang w:val="en-US"/>
        </w:rPr>
        <w:t>n</w:t>
      </w:r>
      <w:r w:rsidRPr="00CD4327">
        <w:rPr>
          <w:sz w:val="32"/>
          <w:szCs w:val="32"/>
          <w:vertAlign w:val="subscript"/>
        </w:rPr>
        <w:t>2</w:t>
      </w:r>
      <w:r w:rsidRPr="00CD4327">
        <w:rPr>
          <w:sz w:val="32"/>
          <w:szCs w:val="32"/>
        </w:rPr>
        <w:t>,</w:t>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00357049" w:rsidRPr="00357049">
        <w:rPr>
          <w:sz w:val="32"/>
          <w:szCs w:val="32"/>
        </w:rPr>
        <w:tab/>
      </w:r>
      <w:r w:rsidR="00357049" w:rsidRPr="00826E74">
        <w:rPr>
          <w:sz w:val="32"/>
          <w:szCs w:val="32"/>
        </w:rPr>
        <w:tab/>
      </w:r>
      <w:r w:rsidRPr="00CD4327">
        <w:rPr>
          <w:sz w:val="32"/>
          <w:szCs w:val="32"/>
        </w:rPr>
        <w:t>(</w:t>
      </w:r>
      <w:r w:rsidR="00357049" w:rsidRPr="00357049">
        <w:rPr>
          <w:sz w:val="32"/>
          <w:szCs w:val="32"/>
        </w:rPr>
        <w:t>4.</w:t>
      </w:r>
      <w:r w:rsidRPr="00CD4327">
        <w:rPr>
          <w:sz w:val="32"/>
          <w:szCs w:val="32"/>
        </w:rPr>
        <w:t>7)</w:t>
      </w:r>
    </w:p>
    <w:p w:rsidR="00CD4327" w:rsidRPr="00CD4327" w:rsidRDefault="00CD4327" w:rsidP="00CD4327">
      <w:pPr>
        <w:spacing w:line="360" w:lineRule="auto"/>
        <w:jc w:val="both"/>
        <w:rPr>
          <w:sz w:val="32"/>
          <w:szCs w:val="32"/>
        </w:rPr>
      </w:pPr>
      <w:r w:rsidRPr="00CD4327">
        <w:rPr>
          <w:sz w:val="32"/>
          <w:szCs w:val="32"/>
        </w:rPr>
        <w:t xml:space="preserve">где </w:t>
      </w:r>
      <w:r w:rsidRPr="00CD4327">
        <w:rPr>
          <w:i/>
          <w:iCs/>
          <w:sz w:val="32"/>
          <w:szCs w:val="32"/>
        </w:rPr>
        <w:t>с</w:t>
      </w:r>
      <w:proofErr w:type="gramStart"/>
      <w:r w:rsidRPr="00CD4327">
        <w:rPr>
          <w:sz w:val="32"/>
          <w:szCs w:val="32"/>
          <w:vertAlign w:val="subscript"/>
        </w:rPr>
        <w:t>1</w:t>
      </w:r>
      <w:proofErr w:type="gramEnd"/>
      <w:r w:rsidRPr="00CD4327">
        <w:rPr>
          <w:sz w:val="32"/>
          <w:szCs w:val="32"/>
        </w:rPr>
        <w:t>- концентрация йода в верхнем слое (в толуоле),</w:t>
      </w:r>
    </w:p>
    <w:p w:rsidR="00CD4327" w:rsidRPr="00CD4327" w:rsidRDefault="00CD4327" w:rsidP="00CD4327">
      <w:pPr>
        <w:spacing w:line="360" w:lineRule="auto"/>
        <w:jc w:val="both"/>
        <w:rPr>
          <w:sz w:val="32"/>
          <w:szCs w:val="32"/>
        </w:rPr>
      </w:pPr>
      <w:r w:rsidRPr="00CD4327">
        <w:rPr>
          <w:sz w:val="32"/>
          <w:szCs w:val="32"/>
        </w:rPr>
        <w:t xml:space="preserve">     </w:t>
      </w:r>
      <w:r w:rsidRPr="00CD4327">
        <w:rPr>
          <w:i/>
          <w:iCs/>
          <w:sz w:val="32"/>
          <w:szCs w:val="32"/>
        </w:rPr>
        <w:t xml:space="preserve"> с</w:t>
      </w:r>
      <w:r w:rsidRPr="00CD4327">
        <w:rPr>
          <w:sz w:val="32"/>
          <w:szCs w:val="32"/>
          <w:vertAlign w:val="subscript"/>
        </w:rPr>
        <w:t>2</w:t>
      </w:r>
      <w:r w:rsidRPr="00CD4327">
        <w:rPr>
          <w:sz w:val="32"/>
          <w:szCs w:val="32"/>
        </w:rPr>
        <w:t xml:space="preserve"> - концентрация йода в нижнем слое (в воде) </w:t>
      </w:r>
      <w:proofErr w:type="gramStart"/>
      <w:r w:rsidRPr="00CD4327">
        <w:rPr>
          <w:sz w:val="32"/>
          <w:szCs w:val="32"/>
        </w:rPr>
        <w:t xml:space="preserve">( </w:t>
      </w:r>
      <w:proofErr w:type="gramEnd"/>
      <w:r w:rsidRPr="00CD4327">
        <w:rPr>
          <w:sz w:val="32"/>
          <w:szCs w:val="32"/>
        </w:rPr>
        <w:t>рис.</w:t>
      </w:r>
      <w:r w:rsidR="00357049" w:rsidRPr="00357049">
        <w:rPr>
          <w:sz w:val="32"/>
          <w:szCs w:val="32"/>
        </w:rPr>
        <w:t>4.</w:t>
      </w:r>
      <w:r w:rsidRPr="00CD4327">
        <w:rPr>
          <w:sz w:val="32"/>
          <w:szCs w:val="32"/>
        </w:rPr>
        <w:t>1)</w:t>
      </w:r>
    </w:p>
    <w:p w:rsidR="00CD4327" w:rsidRPr="00CD4327" w:rsidRDefault="00CD4327" w:rsidP="00050A88">
      <w:pPr>
        <w:spacing w:line="360" w:lineRule="auto"/>
        <w:ind w:firstLine="708"/>
        <w:jc w:val="both"/>
        <w:rPr>
          <w:sz w:val="32"/>
          <w:szCs w:val="32"/>
        </w:rPr>
      </w:pPr>
      <w:r w:rsidRPr="00CD4327">
        <w:rPr>
          <w:sz w:val="32"/>
          <w:szCs w:val="32"/>
        </w:rPr>
        <w:t xml:space="preserve">Молярная масса растворенного вещества при переходе из одной жидкой фазы в другую может изменяться. </w:t>
      </w:r>
    </w:p>
    <w:p w:rsidR="00CD4327" w:rsidRPr="00CD4327" w:rsidRDefault="00CD4327" w:rsidP="00CD4327">
      <w:pPr>
        <w:spacing w:line="360" w:lineRule="auto"/>
        <w:ind w:firstLine="708"/>
        <w:jc w:val="both"/>
        <w:rPr>
          <w:sz w:val="32"/>
          <w:szCs w:val="32"/>
        </w:rPr>
      </w:pPr>
      <w:r w:rsidRPr="00CD4327">
        <w:rPr>
          <w:sz w:val="32"/>
          <w:szCs w:val="32"/>
        </w:rPr>
        <w:t>Для расчета константы распределения</w:t>
      </w:r>
      <w:proofErr w:type="gramStart"/>
      <w:r w:rsidRPr="00CD4327">
        <w:rPr>
          <w:sz w:val="32"/>
          <w:szCs w:val="32"/>
        </w:rPr>
        <w:t xml:space="preserve"> </w:t>
      </w:r>
      <w:r w:rsidRPr="004B1630">
        <w:rPr>
          <w:i/>
          <w:sz w:val="32"/>
          <w:szCs w:val="32"/>
        </w:rPr>
        <w:t>К</w:t>
      </w:r>
      <w:proofErr w:type="gramEnd"/>
      <w:r w:rsidRPr="00CD4327">
        <w:rPr>
          <w:sz w:val="32"/>
          <w:szCs w:val="32"/>
        </w:rPr>
        <w:t xml:space="preserve"> необходимо знать равновесные концентрации </w:t>
      </w:r>
      <w:r w:rsidRPr="00CD4327">
        <w:rPr>
          <w:i/>
          <w:iCs/>
          <w:sz w:val="32"/>
          <w:szCs w:val="32"/>
        </w:rPr>
        <w:t xml:space="preserve"> с</w:t>
      </w:r>
      <w:r w:rsidRPr="00CD4327">
        <w:rPr>
          <w:sz w:val="32"/>
          <w:szCs w:val="32"/>
          <w:vertAlign w:val="subscript"/>
        </w:rPr>
        <w:t>2</w:t>
      </w:r>
      <w:r w:rsidRPr="00CD4327">
        <w:rPr>
          <w:sz w:val="32"/>
          <w:szCs w:val="32"/>
        </w:rPr>
        <w:t xml:space="preserve"> в водном растворе и </w:t>
      </w:r>
      <w:r w:rsidRPr="00CD4327">
        <w:rPr>
          <w:i/>
          <w:iCs/>
          <w:sz w:val="32"/>
          <w:szCs w:val="32"/>
        </w:rPr>
        <w:t>с</w:t>
      </w:r>
      <w:r w:rsidRPr="00CD4327">
        <w:rPr>
          <w:sz w:val="32"/>
          <w:szCs w:val="32"/>
          <w:vertAlign w:val="subscript"/>
        </w:rPr>
        <w:t xml:space="preserve">1  </w:t>
      </w:r>
      <w:r w:rsidRPr="00CD4327">
        <w:rPr>
          <w:sz w:val="32"/>
          <w:szCs w:val="32"/>
        </w:rPr>
        <w:t xml:space="preserve">в органическом слоях и значение </w:t>
      </w:r>
      <w:r w:rsidRPr="00CD4327">
        <w:rPr>
          <w:i/>
          <w:iCs/>
          <w:sz w:val="32"/>
          <w:szCs w:val="32"/>
          <w:lang w:val="en-US"/>
        </w:rPr>
        <w:t>n</w:t>
      </w:r>
      <w:r w:rsidRPr="00CD4327">
        <w:rPr>
          <w:sz w:val="32"/>
          <w:szCs w:val="32"/>
        </w:rPr>
        <w:t xml:space="preserve">. </w:t>
      </w:r>
    </w:p>
    <w:p w:rsidR="00CD4327" w:rsidRPr="00CD4327" w:rsidRDefault="00CD4327" w:rsidP="00CD4327">
      <w:pPr>
        <w:spacing w:line="360" w:lineRule="auto"/>
        <w:ind w:firstLine="708"/>
        <w:jc w:val="both"/>
        <w:rPr>
          <w:sz w:val="32"/>
          <w:szCs w:val="32"/>
        </w:rPr>
      </w:pPr>
      <w:r w:rsidRPr="00CD4327">
        <w:rPr>
          <w:sz w:val="32"/>
          <w:szCs w:val="32"/>
        </w:rPr>
        <w:lastRenderedPageBreak/>
        <w:t xml:space="preserve">Если проведено несколько опытов с различными концентрациями третьего вещества, то экспериментальные данные представляют в виде графика в координатах </w:t>
      </w:r>
      <w:proofErr w:type="spellStart"/>
      <w:r w:rsidRPr="00CD4327">
        <w:rPr>
          <w:sz w:val="32"/>
          <w:szCs w:val="32"/>
          <w:lang w:val="en-US"/>
        </w:rPr>
        <w:t>lg</w:t>
      </w:r>
      <w:proofErr w:type="spellEnd"/>
      <w:r w:rsidRPr="00CD4327">
        <w:rPr>
          <w:i/>
          <w:iCs/>
          <w:sz w:val="32"/>
          <w:szCs w:val="32"/>
        </w:rPr>
        <w:t xml:space="preserve"> с</w:t>
      </w:r>
      <w:r w:rsidRPr="00CD4327">
        <w:rPr>
          <w:sz w:val="32"/>
          <w:szCs w:val="32"/>
          <w:vertAlign w:val="subscript"/>
        </w:rPr>
        <w:t>1</w:t>
      </w:r>
      <w:r w:rsidRPr="00CD4327">
        <w:rPr>
          <w:sz w:val="32"/>
          <w:szCs w:val="32"/>
        </w:rPr>
        <w:t>-</w:t>
      </w:r>
      <w:proofErr w:type="spellStart"/>
      <w:r w:rsidRPr="00CD4327">
        <w:rPr>
          <w:sz w:val="32"/>
          <w:szCs w:val="32"/>
          <w:lang w:val="en-US"/>
        </w:rPr>
        <w:t>lg</w:t>
      </w:r>
      <w:proofErr w:type="spellEnd"/>
      <w:r w:rsidRPr="00CD4327">
        <w:rPr>
          <w:i/>
          <w:iCs/>
          <w:sz w:val="32"/>
          <w:szCs w:val="32"/>
        </w:rPr>
        <w:t xml:space="preserve"> с</w:t>
      </w:r>
      <w:proofErr w:type="gramStart"/>
      <w:r w:rsidRPr="00CD4327">
        <w:rPr>
          <w:sz w:val="32"/>
          <w:szCs w:val="32"/>
          <w:vertAlign w:val="subscript"/>
        </w:rPr>
        <w:t>2</w:t>
      </w:r>
      <w:proofErr w:type="gramEnd"/>
      <w:r w:rsidRPr="00CD4327">
        <w:rPr>
          <w:sz w:val="32"/>
          <w:szCs w:val="32"/>
        </w:rPr>
        <w:t xml:space="preserve">. Тангенс угла наклона полученной прямой будет равен </w:t>
      </w:r>
      <w:r w:rsidRPr="00CD4327">
        <w:rPr>
          <w:i/>
          <w:iCs/>
          <w:sz w:val="32"/>
          <w:szCs w:val="32"/>
          <w:lang w:val="en-US"/>
        </w:rPr>
        <w:t>n</w:t>
      </w:r>
      <w:r w:rsidRPr="00CD4327">
        <w:rPr>
          <w:sz w:val="32"/>
          <w:szCs w:val="32"/>
        </w:rPr>
        <w:t xml:space="preserve">. Зная  </w:t>
      </w:r>
      <w:r w:rsidRPr="00CD4327">
        <w:rPr>
          <w:i/>
          <w:iCs/>
          <w:sz w:val="32"/>
          <w:szCs w:val="32"/>
        </w:rPr>
        <w:t>с</w:t>
      </w:r>
      <w:r w:rsidRPr="00CD4327">
        <w:rPr>
          <w:sz w:val="32"/>
          <w:szCs w:val="32"/>
          <w:vertAlign w:val="subscript"/>
        </w:rPr>
        <w:t>1</w:t>
      </w:r>
      <w:r w:rsidRPr="00CD4327">
        <w:rPr>
          <w:sz w:val="32"/>
          <w:szCs w:val="32"/>
        </w:rPr>
        <w:t>,</w:t>
      </w:r>
      <w:r w:rsidRPr="00CD4327">
        <w:rPr>
          <w:i/>
          <w:iCs/>
          <w:sz w:val="32"/>
          <w:szCs w:val="32"/>
        </w:rPr>
        <w:t xml:space="preserve"> с</w:t>
      </w:r>
      <w:r w:rsidRPr="00CD4327">
        <w:rPr>
          <w:sz w:val="32"/>
          <w:szCs w:val="32"/>
          <w:vertAlign w:val="subscript"/>
        </w:rPr>
        <w:t>2</w:t>
      </w:r>
      <w:r w:rsidRPr="00CD4327">
        <w:rPr>
          <w:sz w:val="32"/>
          <w:szCs w:val="32"/>
        </w:rPr>
        <w:t xml:space="preserve"> и </w:t>
      </w:r>
      <w:r w:rsidRPr="00CD4327">
        <w:rPr>
          <w:i/>
          <w:iCs/>
          <w:sz w:val="32"/>
          <w:szCs w:val="32"/>
          <w:lang w:val="en-US"/>
        </w:rPr>
        <w:t>n</w:t>
      </w:r>
      <w:r w:rsidRPr="00CD4327">
        <w:rPr>
          <w:sz w:val="32"/>
          <w:szCs w:val="32"/>
        </w:rPr>
        <w:t xml:space="preserve"> рассчитывают коэффициент распределения</w:t>
      </w:r>
      <w:proofErr w:type="gramStart"/>
      <w:r w:rsidRPr="00CD4327">
        <w:rPr>
          <w:sz w:val="32"/>
          <w:szCs w:val="32"/>
        </w:rPr>
        <w:t xml:space="preserve"> </w:t>
      </w:r>
      <w:r w:rsidRPr="00FC27BC">
        <w:rPr>
          <w:i/>
          <w:sz w:val="32"/>
          <w:szCs w:val="32"/>
        </w:rPr>
        <w:t>К</w:t>
      </w:r>
      <w:proofErr w:type="gramEnd"/>
      <w:r w:rsidRPr="00CD4327">
        <w:rPr>
          <w:sz w:val="32"/>
          <w:szCs w:val="32"/>
        </w:rPr>
        <w:t xml:space="preserve"> для всех исследованных смесей и берут среднее значение.</w:t>
      </w:r>
    </w:p>
    <w:p w:rsidR="00CD4327" w:rsidRPr="00CD4327" w:rsidRDefault="00CD4327" w:rsidP="00CD4327">
      <w:pPr>
        <w:spacing w:line="360" w:lineRule="auto"/>
        <w:ind w:firstLine="708"/>
        <w:jc w:val="both"/>
        <w:rPr>
          <w:sz w:val="32"/>
          <w:szCs w:val="32"/>
        </w:rPr>
      </w:pPr>
      <w:r w:rsidRPr="00CD4327">
        <w:rPr>
          <w:sz w:val="32"/>
          <w:szCs w:val="32"/>
        </w:rPr>
        <w:t>Среднее значение коэффициента распределения</w:t>
      </w:r>
      <w:proofErr w:type="gramStart"/>
      <w:r w:rsidRPr="00CD4327">
        <w:rPr>
          <w:sz w:val="32"/>
          <w:szCs w:val="32"/>
        </w:rPr>
        <w:t xml:space="preserve"> </w:t>
      </w:r>
      <w:r w:rsidRPr="00FC27BC">
        <w:rPr>
          <w:i/>
          <w:sz w:val="32"/>
          <w:szCs w:val="32"/>
        </w:rPr>
        <w:t>К</w:t>
      </w:r>
      <w:proofErr w:type="gramEnd"/>
      <w:r w:rsidRPr="00FC27BC">
        <w:rPr>
          <w:i/>
          <w:sz w:val="32"/>
          <w:szCs w:val="32"/>
        </w:rPr>
        <w:t xml:space="preserve"> </w:t>
      </w:r>
      <w:r w:rsidRPr="00CD4327">
        <w:rPr>
          <w:sz w:val="32"/>
          <w:szCs w:val="32"/>
        </w:rPr>
        <w:t>можно  определить графически. Если уравнение (6) представить как</w:t>
      </w:r>
    </w:p>
    <w:p w:rsidR="00050A88" w:rsidRDefault="00CD4327" w:rsidP="00CD4327">
      <w:pPr>
        <w:spacing w:line="360" w:lineRule="auto"/>
        <w:ind w:left="708" w:firstLine="708"/>
        <w:jc w:val="both"/>
        <w:rPr>
          <w:sz w:val="32"/>
          <w:szCs w:val="32"/>
        </w:rPr>
      </w:pPr>
      <w:r w:rsidRPr="00FC27BC">
        <w:rPr>
          <w:i/>
          <w:sz w:val="32"/>
          <w:szCs w:val="32"/>
        </w:rPr>
        <w:t xml:space="preserve">  </w:t>
      </w:r>
      <w:proofErr w:type="spellStart"/>
      <w:proofErr w:type="gramStart"/>
      <w:r w:rsidRPr="00FC27BC">
        <w:rPr>
          <w:i/>
          <w:sz w:val="32"/>
          <w:szCs w:val="32"/>
          <w:lang w:val="en-US"/>
        </w:rPr>
        <w:t>lg</w:t>
      </w:r>
      <w:proofErr w:type="spellEnd"/>
      <w:r w:rsidRPr="00FC27BC">
        <w:rPr>
          <w:i/>
          <w:sz w:val="32"/>
          <w:szCs w:val="32"/>
        </w:rPr>
        <w:t>К</w:t>
      </w:r>
      <w:proofErr w:type="gramEnd"/>
      <w:r w:rsidRPr="00FC27BC">
        <w:rPr>
          <w:i/>
          <w:sz w:val="32"/>
          <w:szCs w:val="32"/>
        </w:rPr>
        <w:t xml:space="preserve">= </w:t>
      </w:r>
      <w:proofErr w:type="spellStart"/>
      <w:r w:rsidRPr="00FC27BC">
        <w:rPr>
          <w:i/>
          <w:sz w:val="32"/>
          <w:szCs w:val="32"/>
          <w:lang w:val="en-US"/>
        </w:rPr>
        <w:t>lg</w:t>
      </w:r>
      <w:proofErr w:type="spellEnd"/>
      <w:r w:rsidRPr="00FC27BC">
        <w:rPr>
          <w:i/>
          <w:iCs/>
          <w:sz w:val="32"/>
          <w:szCs w:val="32"/>
        </w:rPr>
        <w:t xml:space="preserve"> с</w:t>
      </w:r>
      <w:r w:rsidRPr="00FC27BC">
        <w:rPr>
          <w:i/>
          <w:sz w:val="32"/>
          <w:szCs w:val="32"/>
          <w:vertAlign w:val="subscript"/>
        </w:rPr>
        <w:t>1</w:t>
      </w:r>
      <w:r w:rsidRPr="00FC27BC">
        <w:rPr>
          <w:i/>
          <w:sz w:val="32"/>
          <w:szCs w:val="32"/>
        </w:rPr>
        <w:t>/</w:t>
      </w:r>
      <w:proofErr w:type="spellStart"/>
      <w:r w:rsidRPr="00FC27BC">
        <w:rPr>
          <w:i/>
          <w:iCs/>
          <w:sz w:val="32"/>
          <w:szCs w:val="32"/>
          <w:lang w:val="en-US"/>
        </w:rPr>
        <w:t>n</w:t>
      </w:r>
      <w:r w:rsidRPr="00FC27BC">
        <w:rPr>
          <w:i/>
          <w:sz w:val="32"/>
          <w:szCs w:val="32"/>
          <w:lang w:val="en-US"/>
        </w:rPr>
        <w:t>lg</w:t>
      </w:r>
      <w:proofErr w:type="spellEnd"/>
      <w:r w:rsidRPr="00FC27BC">
        <w:rPr>
          <w:i/>
          <w:iCs/>
          <w:sz w:val="32"/>
          <w:szCs w:val="32"/>
        </w:rPr>
        <w:t xml:space="preserve"> с</w:t>
      </w:r>
      <w:r w:rsidRPr="00FC27BC">
        <w:rPr>
          <w:i/>
          <w:sz w:val="32"/>
          <w:szCs w:val="32"/>
          <w:vertAlign w:val="subscript"/>
        </w:rPr>
        <w:t>2</w:t>
      </w:r>
      <w:r w:rsidRPr="00CD4327">
        <w:rPr>
          <w:sz w:val="32"/>
          <w:szCs w:val="32"/>
          <w:vertAlign w:val="subscript"/>
        </w:rPr>
        <w:t xml:space="preserve">  </w:t>
      </w:r>
      <w:r w:rsidRPr="00CD4327">
        <w:rPr>
          <w:sz w:val="32"/>
          <w:szCs w:val="32"/>
        </w:rPr>
        <w:t xml:space="preserve">или </w:t>
      </w:r>
      <w:proofErr w:type="spellStart"/>
      <w:r w:rsidRPr="00FC27BC">
        <w:rPr>
          <w:i/>
          <w:sz w:val="32"/>
          <w:szCs w:val="32"/>
          <w:lang w:val="en-US"/>
        </w:rPr>
        <w:t>lg</w:t>
      </w:r>
      <w:proofErr w:type="spellEnd"/>
      <w:r w:rsidRPr="00FC27BC">
        <w:rPr>
          <w:i/>
          <w:sz w:val="32"/>
          <w:szCs w:val="32"/>
        </w:rPr>
        <w:t xml:space="preserve">К= </w:t>
      </w:r>
      <w:proofErr w:type="spellStart"/>
      <w:r w:rsidRPr="00FC27BC">
        <w:rPr>
          <w:i/>
          <w:sz w:val="32"/>
          <w:szCs w:val="32"/>
          <w:lang w:val="en-US"/>
        </w:rPr>
        <w:t>lg</w:t>
      </w:r>
      <w:proofErr w:type="spellEnd"/>
      <w:r w:rsidRPr="00FC27BC">
        <w:rPr>
          <w:i/>
          <w:iCs/>
          <w:sz w:val="32"/>
          <w:szCs w:val="32"/>
        </w:rPr>
        <w:t xml:space="preserve"> с</w:t>
      </w:r>
      <w:r w:rsidRPr="00FC27BC">
        <w:rPr>
          <w:i/>
          <w:sz w:val="32"/>
          <w:szCs w:val="32"/>
          <w:vertAlign w:val="subscript"/>
        </w:rPr>
        <w:t>1</w:t>
      </w:r>
      <w:r w:rsidRPr="00FC27BC">
        <w:rPr>
          <w:i/>
          <w:sz w:val="32"/>
          <w:szCs w:val="32"/>
        </w:rPr>
        <w:t xml:space="preserve">- </w:t>
      </w:r>
      <w:proofErr w:type="spellStart"/>
      <w:r w:rsidRPr="00FC27BC">
        <w:rPr>
          <w:i/>
          <w:iCs/>
          <w:sz w:val="32"/>
          <w:szCs w:val="32"/>
          <w:lang w:val="en-US"/>
        </w:rPr>
        <w:t>n</w:t>
      </w:r>
      <w:r w:rsidRPr="00FC27BC">
        <w:rPr>
          <w:i/>
          <w:sz w:val="32"/>
          <w:szCs w:val="32"/>
          <w:lang w:val="en-US"/>
        </w:rPr>
        <w:t>lg</w:t>
      </w:r>
      <w:proofErr w:type="spellEnd"/>
      <w:r w:rsidRPr="00FC27BC">
        <w:rPr>
          <w:i/>
          <w:iCs/>
          <w:sz w:val="32"/>
          <w:szCs w:val="32"/>
        </w:rPr>
        <w:t xml:space="preserve"> с</w:t>
      </w:r>
      <w:r w:rsidRPr="00FC27BC">
        <w:rPr>
          <w:i/>
          <w:sz w:val="32"/>
          <w:szCs w:val="32"/>
          <w:vertAlign w:val="subscript"/>
        </w:rPr>
        <w:t>2</w:t>
      </w:r>
      <w:r w:rsidRPr="00CD4327">
        <w:rPr>
          <w:sz w:val="32"/>
          <w:szCs w:val="32"/>
          <w:vertAlign w:val="subscript"/>
        </w:rPr>
        <w:t xml:space="preserve"> </w:t>
      </w:r>
      <w:r w:rsidRPr="00CD4327">
        <w:rPr>
          <w:sz w:val="32"/>
          <w:szCs w:val="32"/>
        </w:rPr>
        <w:t>,</w:t>
      </w:r>
    </w:p>
    <w:p w:rsidR="00CD4327" w:rsidRPr="00CD4327" w:rsidRDefault="00CD4327" w:rsidP="00050A88">
      <w:pPr>
        <w:spacing w:line="360" w:lineRule="auto"/>
        <w:ind w:left="708" w:firstLine="708"/>
        <w:jc w:val="both"/>
        <w:rPr>
          <w:sz w:val="32"/>
          <w:szCs w:val="32"/>
        </w:rPr>
      </w:pPr>
      <w:r w:rsidRPr="00CD4327">
        <w:rPr>
          <w:sz w:val="32"/>
          <w:szCs w:val="32"/>
        </w:rPr>
        <w:t xml:space="preserve">то при  </w:t>
      </w:r>
      <w:proofErr w:type="spellStart"/>
      <w:r w:rsidRPr="00FC27BC">
        <w:rPr>
          <w:i/>
          <w:sz w:val="32"/>
          <w:szCs w:val="32"/>
          <w:lang w:val="en-US"/>
        </w:rPr>
        <w:t>lg</w:t>
      </w:r>
      <w:proofErr w:type="spellEnd"/>
      <w:r w:rsidRPr="00FC27BC">
        <w:rPr>
          <w:i/>
          <w:iCs/>
          <w:sz w:val="32"/>
          <w:szCs w:val="32"/>
        </w:rPr>
        <w:t xml:space="preserve"> с</w:t>
      </w:r>
      <w:proofErr w:type="gramStart"/>
      <w:r w:rsidRPr="00FC27BC">
        <w:rPr>
          <w:i/>
          <w:sz w:val="32"/>
          <w:szCs w:val="32"/>
          <w:vertAlign w:val="subscript"/>
        </w:rPr>
        <w:t>2</w:t>
      </w:r>
      <w:proofErr w:type="gramEnd"/>
      <w:r w:rsidRPr="00FC27BC">
        <w:rPr>
          <w:i/>
          <w:sz w:val="32"/>
          <w:szCs w:val="32"/>
        </w:rPr>
        <w:t xml:space="preserve">=0  </w:t>
      </w:r>
      <w:r w:rsidRPr="00FC27BC">
        <w:rPr>
          <w:i/>
          <w:iCs/>
          <w:sz w:val="32"/>
          <w:szCs w:val="32"/>
        </w:rPr>
        <w:t xml:space="preserve">       </w:t>
      </w:r>
      <w:proofErr w:type="spellStart"/>
      <w:r w:rsidRPr="00FC27BC">
        <w:rPr>
          <w:i/>
          <w:sz w:val="32"/>
          <w:szCs w:val="32"/>
          <w:lang w:val="en-US"/>
        </w:rPr>
        <w:t>lg</w:t>
      </w:r>
      <w:proofErr w:type="spellEnd"/>
      <w:r w:rsidRPr="00FC27BC">
        <w:rPr>
          <w:i/>
          <w:sz w:val="32"/>
          <w:szCs w:val="32"/>
        </w:rPr>
        <w:t xml:space="preserve">К= </w:t>
      </w:r>
      <w:proofErr w:type="spellStart"/>
      <w:r w:rsidRPr="00FC27BC">
        <w:rPr>
          <w:i/>
          <w:sz w:val="32"/>
          <w:szCs w:val="32"/>
          <w:lang w:val="en-US"/>
        </w:rPr>
        <w:t>lg</w:t>
      </w:r>
      <w:proofErr w:type="spellEnd"/>
      <w:r w:rsidRPr="00FC27BC">
        <w:rPr>
          <w:i/>
          <w:iCs/>
          <w:sz w:val="32"/>
          <w:szCs w:val="32"/>
        </w:rPr>
        <w:t xml:space="preserve"> с</w:t>
      </w:r>
      <w:r w:rsidRPr="00FC27BC">
        <w:rPr>
          <w:i/>
          <w:sz w:val="32"/>
          <w:szCs w:val="32"/>
          <w:vertAlign w:val="subscript"/>
        </w:rPr>
        <w:t>1</w:t>
      </w:r>
      <w:r w:rsidRPr="00FC27BC">
        <w:rPr>
          <w:i/>
          <w:sz w:val="32"/>
          <w:szCs w:val="32"/>
        </w:rPr>
        <w:t>.</w:t>
      </w:r>
      <w:r w:rsidRPr="00CD4327">
        <w:rPr>
          <w:sz w:val="32"/>
          <w:szCs w:val="32"/>
        </w:rPr>
        <w:tab/>
      </w:r>
      <w:r w:rsidRPr="00CD4327">
        <w:rPr>
          <w:sz w:val="32"/>
          <w:szCs w:val="32"/>
        </w:rPr>
        <w:tab/>
      </w:r>
      <w:r w:rsidRPr="00CD4327">
        <w:rPr>
          <w:sz w:val="32"/>
          <w:szCs w:val="32"/>
        </w:rPr>
        <w:tab/>
      </w:r>
      <w:r w:rsidRPr="00CD4327">
        <w:rPr>
          <w:sz w:val="32"/>
          <w:szCs w:val="32"/>
        </w:rPr>
        <w:tab/>
        <w:t>(</w:t>
      </w:r>
      <w:r w:rsidR="00357049">
        <w:rPr>
          <w:sz w:val="32"/>
          <w:szCs w:val="32"/>
          <w:lang w:val="en-US"/>
        </w:rPr>
        <w:t>4.</w:t>
      </w:r>
      <w:r w:rsidRPr="00CD4327">
        <w:rPr>
          <w:sz w:val="32"/>
          <w:szCs w:val="32"/>
        </w:rPr>
        <w:t>8)</w:t>
      </w:r>
    </w:p>
    <w:p w:rsidR="00CD4327" w:rsidRPr="00CD4327" w:rsidRDefault="00CD4327" w:rsidP="00050A88">
      <w:pPr>
        <w:spacing w:after="240" w:line="360" w:lineRule="auto"/>
        <w:jc w:val="both"/>
        <w:rPr>
          <w:sz w:val="32"/>
          <w:szCs w:val="32"/>
        </w:rPr>
      </w:pPr>
      <w:r w:rsidRPr="00CD4327">
        <w:rPr>
          <w:sz w:val="32"/>
          <w:szCs w:val="32"/>
        </w:rPr>
        <w:t xml:space="preserve">Следовательно, отрезок  отсекаемый прямой на оси </w:t>
      </w:r>
      <w:proofErr w:type="spellStart"/>
      <w:r w:rsidRPr="00CD4327">
        <w:rPr>
          <w:sz w:val="32"/>
          <w:szCs w:val="32"/>
          <w:lang w:val="en-US"/>
        </w:rPr>
        <w:t>lg</w:t>
      </w:r>
      <w:proofErr w:type="spellEnd"/>
      <w:r w:rsidRPr="00CD4327">
        <w:rPr>
          <w:i/>
          <w:iCs/>
          <w:sz w:val="32"/>
          <w:szCs w:val="32"/>
        </w:rPr>
        <w:t xml:space="preserve"> с</w:t>
      </w:r>
      <w:proofErr w:type="gramStart"/>
      <w:r w:rsidRPr="00CD4327">
        <w:rPr>
          <w:sz w:val="32"/>
          <w:szCs w:val="32"/>
          <w:vertAlign w:val="subscript"/>
        </w:rPr>
        <w:t>1</w:t>
      </w:r>
      <w:proofErr w:type="gramEnd"/>
      <w:r w:rsidRPr="00CD4327">
        <w:rPr>
          <w:sz w:val="32"/>
          <w:szCs w:val="32"/>
        </w:rPr>
        <w:t xml:space="preserve"> , равен </w:t>
      </w:r>
      <w:proofErr w:type="spellStart"/>
      <w:r w:rsidRPr="00CD4327">
        <w:rPr>
          <w:sz w:val="32"/>
          <w:szCs w:val="32"/>
          <w:lang w:val="en-US"/>
        </w:rPr>
        <w:t>lg</w:t>
      </w:r>
      <w:proofErr w:type="spellEnd"/>
      <w:r w:rsidRPr="00CD4327">
        <w:rPr>
          <w:sz w:val="32"/>
          <w:szCs w:val="32"/>
        </w:rPr>
        <w:t xml:space="preserve">К. </w:t>
      </w:r>
    </w:p>
    <w:p w:rsidR="00CD4327" w:rsidRPr="00CD4327" w:rsidRDefault="00CD4327" w:rsidP="00050A88">
      <w:pPr>
        <w:spacing w:after="240" w:line="360" w:lineRule="auto"/>
        <w:ind w:left="708" w:firstLine="708"/>
        <w:jc w:val="center"/>
        <w:rPr>
          <w:sz w:val="32"/>
          <w:szCs w:val="32"/>
        </w:rPr>
      </w:pPr>
      <w:r w:rsidRPr="00CD4327">
        <w:rPr>
          <w:sz w:val="32"/>
          <w:szCs w:val="32"/>
        </w:rPr>
        <w:t xml:space="preserve">ПОРЯДОК </w:t>
      </w:r>
      <w:r w:rsidR="006503C3" w:rsidRPr="00F95028">
        <w:rPr>
          <w:sz w:val="32"/>
          <w:szCs w:val="32"/>
        </w:rPr>
        <w:t>ПРОВЕДЕНИЯ</w:t>
      </w:r>
      <w:r w:rsidR="006503C3" w:rsidRPr="00CD4327">
        <w:rPr>
          <w:sz w:val="32"/>
          <w:szCs w:val="32"/>
        </w:rPr>
        <w:t xml:space="preserve"> </w:t>
      </w:r>
      <w:r w:rsidRPr="00CD4327">
        <w:rPr>
          <w:sz w:val="32"/>
          <w:szCs w:val="32"/>
        </w:rPr>
        <w:t>РАБОТЫ</w:t>
      </w:r>
    </w:p>
    <w:p w:rsidR="00CD4327" w:rsidRPr="006503C3" w:rsidRDefault="00CD4327" w:rsidP="00F36DA3">
      <w:pPr>
        <w:pStyle w:val="af2"/>
        <w:numPr>
          <w:ilvl w:val="0"/>
          <w:numId w:val="14"/>
        </w:numPr>
        <w:spacing w:after="240" w:line="360" w:lineRule="auto"/>
        <w:jc w:val="both"/>
        <w:rPr>
          <w:sz w:val="32"/>
          <w:szCs w:val="32"/>
        </w:rPr>
      </w:pPr>
      <w:r w:rsidRPr="006503C3">
        <w:rPr>
          <w:sz w:val="32"/>
          <w:szCs w:val="32"/>
        </w:rPr>
        <w:t>Приготовить пять смесей из  воды (для лучшего растворения йода в водной фазе следует взять водный раствор иодида калия) и раствора йода в толуоле.</w:t>
      </w:r>
    </w:p>
    <w:p w:rsidR="00CD4327" w:rsidRPr="00CD4327" w:rsidRDefault="00CD4327" w:rsidP="00421512">
      <w:pPr>
        <w:spacing w:before="240" w:line="360" w:lineRule="auto"/>
        <w:jc w:val="both"/>
        <w:rPr>
          <w:sz w:val="32"/>
          <w:szCs w:val="32"/>
        </w:rPr>
      </w:pPr>
      <w:r w:rsidRPr="00CD4327">
        <w:rPr>
          <w:sz w:val="32"/>
          <w:szCs w:val="32"/>
        </w:rPr>
        <w:t>Для этого в пять колб влить мерным цилиндром по 80 мл водного раствора иодида калия одинаковой концентрации (по указанию преподавателя), и по 10 мл раствора йода в толуоле приблизительных концентраций:</w:t>
      </w:r>
    </w:p>
    <w:tbl>
      <w:tblPr>
        <w:tblW w:w="0" w:type="auto"/>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0"/>
        <w:gridCol w:w="1260"/>
        <w:gridCol w:w="1260"/>
        <w:gridCol w:w="1440"/>
        <w:gridCol w:w="1260"/>
        <w:gridCol w:w="1183"/>
      </w:tblGrid>
      <w:tr w:rsidR="00CD4327" w:rsidRPr="00CD4327" w:rsidTr="004610AF">
        <w:tc>
          <w:tcPr>
            <w:tcW w:w="2460" w:type="dxa"/>
          </w:tcPr>
          <w:p w:rsidR="00CD4327" w:rsidRPr="00CD4327" w:rsidRDefault="00CD4327" w:rsidP="00421512">
            <w:pPr>
              <w:spacing w:before="240"/>
              <w:jc w:val="center"/>
              <w:rPr>
                <w:sz w:val="32"/>
                <w:szCs w:val="32"/>
              </w:rPr>
            </w:pPr>
            <w:r w:rsidRPr="00CD4327">
              <w:rPr>
                <w:sz w:val="32"/>
                <w:szCs w:val="32"/>
              </w:rPr>
              <w:t>Номер смеси</w:t>
            </w:r>
          </w:p>
        </w:tc>
        <w:tc>
          <w:tcPr>
            <w:tcW w:w="1260" w:type="dxa"/>
          </w:tcPr>
          <w:p w:rsidR="00CD4327" w:rsidRPr="00CD4327" w:rsidRDefault="00CD4327" w:rsidP="00421512">
            <w:pPr>
              <w:spacing w:before="240" w:line="360" w:lineRule="auto"/>
              <w:jc w:val="center"/>
              <w:rPr>
                <w:sz w:val="32"/>
                <w:szCs w:val="32"/>
              </w:rPr>
            </w:pPr>
            <w:r w:rsidRPr="00CD4327">
              <w:rPr>
                <w:sz w:val="32"/>
                <w:szCs w:val="32"/>
              </w:rPr>
              <w:t>1</w:t>
            </w:r>
          </w:p>
        </w:tc>
        <w:tc>
          <w:tcPr>
            <w:tcW w:w="1260" w:type="dxa"/>
          </w:tcPr>
          <w:p w:rsidR="00CD4327" w:rsidRPr="00CD4327" w:rsidRDefault="00CD4327" w:rsidP="00421512">
            <w:pPr>
              <w:spacing w:before="240" w:line="360" w:lineRule="auto"/>
              <w:jc w:val="center"/>
              <w:rPr>
                <w:sz w:val="32"/>
                <w:szCs w:val="32"/>
              </w:rPr>
            </w:pPr>
            <w:r w:rsidRPr="00CD4327">
              <w:rPr>
                <w:sz w:val="32"/>
                <w:szCs w:val="32"/>
              </w:rPr>
              <w:t>2</w:t>
            </w:r>
          </w:p>
        </w:tc>
        <w:tc>
          <w:tcPr>
            <w:tcW w:w="1440" w:type="dxa"/>
          </w:tcPr>
          <w:p w:rsidR="00CD4327" w:rsidRPr="00CD4327" w:rsidRDefault="00CD4327" w:rsidP="00421512">
            <w:pPr>
              <w:spacing w:before="240" w:line="360" w:lineRule="auto"/>
              <w:jc w:val="center"/>
              <w:rPr>
                <w:sz w:val="32"/>
                <w:szCs w:val="32"/>
              </w:rPr>
            </w:pPr>
            <w:r w:rsidRPr="00CD4327">
              <w:rPr>
                <w:sz w:val="32"/>
                <w:szCs w:val="32"/>
              </w:rPr>
              <w:t>3</w:t>
            </w:r>
          </w:p>
        </w:tc>
        <w:tc>
          <w:tcPr>
            <w:tcW w:w="1260" w:type="dxa"/>
          </w:tcPr>
          <w:p w:rsidR="00CD4327" w:rsidRPr="00CD4327" w:rsidRDefault="00CD4327" w:rsidP="00421512">
            <w:pPr>
              <w:spacing w:before="240" w:line="360" w:lineRule="auto"/>
              <w:jc w:val="center"/>
              <w:rPr>
                <w:sz w:val="32"/>
                <w:szCs w:val="32"/>
              </w:rPr>
            </w:pPr>
            <w:r w:rsidRPr="00CD4327">
              <w:rPr>
                <w:sz w:val="32"/>
                <w:szCs w:val="32"/>
              </w:rPr>
              <w:t>4</w:t>
            </w:r>
          </w:p>
        </w:tc>
        <w:tc>
          <w:tcPr>
            <w:tcW w:w="1183" w:type="dxa"/>
          </w:tcPr>
          <w:p w:rsidR="00CD4327" w:rsidRPr="00CD4327" w:rsidRDefault="00CD4327" w:rsidP="00421512">
            <w:pPr>
              <w:spacing w:before="240" w:line="360" w:lineRule="auto"/>
              <w:jc w:val="center"/>
              <w:rPr>
                <w:sz w:val="32"/>
                <w:szCs w:val="32"/>
              </w:rPr>
            </w:pPr>
            <w:r w:rsidRPr="00CD4327">
              <w:rPr>
                <w:sz w:val="32"/>
                <w:szCs w:val="32"/>
              </w:rPr>
              <w:t>5</w:t>
            </w:r>
          </w:p>
        </w:tc>
      </w:tr>
      <w:tr w:rsidR="00CD4327" w:rsidRPr="00CD4327" w:rsidTr="004610AF">
        <w:tc>
          <w:tcPr>
            <w:tcW w:w="2460" w:type="dxa"/>
          </w:tcPr>
          <w:p w:rsidR="00CD4327" w:rsidRPr="00CD4327" w:rsidRDefault="00CD4327" w:rsidP="00CD4327">
            <w:pPr>
              <w:jc w:val="both"/>
              <w:rPr>
                <w:sz w:val="32"/>
                <w:szCs w:val="32"/>
              </w:rPr>
            </w:pPr>
            <w:r w:rsidRPr="00CD4327">
              <w:rPr>
                <w:sz w:val="32"/>
                <w:szCs w:val="32"/>
              </w:rPr>
              <w:t>Концентрация йода в толуоле,</w:t>
            </w:r>
          </w:p>
          <w:p w:rsidR="00CD4327" w:rsidRPr="00CD4327" w:rsidRDefault="00CD4327" w:rsidP="00CD4327">
            <w:pPr>
              <w:spacing w:line="360" w:lineRule="auto"/>
              <w:jc w:val="center"/>
              <w:rPr>
                <w:sz w:val="32"/>
                <w:szCs w:val="32"/>
              </w:rPr>
            </w:pPr>
            <w:proofErr w:type="gramStart"/>
            <w:r w:rsidRPr="00CD4327">
              <w:rPr>
                <w:sz w:val="32"/>
                <w:szCs w:val="32"/>
              </w:rPr>
              <w:t>г</w:t>
            </w:r>
            <w:proofErr w:type="gramEnd"/>
            <w:r w:rsidRPr="00CD4327">
              <w:rPr>
                <w:sz w:val="32"/>
                <w:szCs w:val="32"/>
              </w:rPr>
              <w:t>/л</w:t>
            </w:r>
          </w:p>
        </w:tc>
        <w:tc>
          <w:tcPr>
            <w:tcW w:w="1260" w:type="dxa"/>
          </w:tcPr>
          <w:p w:rsidR="00CD4327" w:rsidRPr="00CD4327" w:rsidRDefault="00CD4327" w:rsidP="00CD4327">
            <w:pPr>
              <w:spacing w:line="360" w:lineRule="auto"/>
              <w:jc w:val="center"/>
              <w:rPr>
                <w:sz w:val="32"/>
                <w:szCs w:val="32"/>
              </w:rPr>
            </w:pPr>
          </w:p>
          <w:p w:rsidR="00CD4327" w:rsidRPr="00CD4327" w:rsidRDefault="00CD4327" w:rsidP="00CD4327">
            <w:pPr>
              <w:spacing w:line="360" w:lineRule="auto"/>
              <w:jc w:val="center"/>
              <w:rPr>
                <w:sz w:val="32"/>
                <w:szCs w:val="32"/>
              </w:rPr>
            </w:pPr>
            <w:r w:rsidRPr="00CD4327">
              <w:rPr>
                <w:sz w:val="32"/>
                <w:szCs w:val="32"/>
              </w:rPr>
              <w:t>5</w:t>
            </w:r>
          </w:p>
        </w:tc>
        <w:tc>
          <w:tcPr>
            <w:tcW w:w="1260" w:type="dxa"/>
          </w:tcPr>
          <w:p w:rsidR="00CD4327" w:rsidRPr="00CD4327" w:rsidRDefault="00CD4327" w:rsidP="00CD4327">
            <w:pPr>
              <w:spacing w:line="360" w:lineRule="auto"/>
              <w:jc w:val="center"/>
              <w:rPr>
                <w:sz w:val="32"/>
                <w:szCs w:val="32"/>
              </w:rPr>
            </w:pPr>
          </w:p>
          <w:p w:rsidR="00CD4327" w:rsidRPr="00CD4327" w:rsidRDefault="00CD4327" w:rsidP="00CD4327">
            <w:pPr>
              <w:spacing w:line="360" w:lineRule="auto"/>
              <w:jc w:val="center"/>
              <w:rPr>
                <w:sz w:val="32"/>
                <w:szCs w:val="32"/>
              </w:rPr>
            </w:pPr>
            <w:r w:rsidRPr="00CD4327">
              <w:rPr>
                <w:sz w:val="32"/>
                <w:szCs w:val="32"/>
              </w:rPr>
              <w:t>10</w:t>
            </w:r>
          </w:p>
        </w:tc>
        <w:tc>
          <w:tcPr>
            <w:tcW w:w="1440" w:type="dxa"/>
          </w:tcPr>
          <w:p w:rsidR="00CD4327" w:rsidRPr="00CD4327" w:rsidRDefault="00CD4327" w:rsidP="00CD4327">
            <w:pPr>
              <w:spacing w:line="360" w:lineRule="auto"/>
              <w:jc w:val="center"/>
              <w:rPr>
                <w:sz w:val="32"/>
                <w:szCs w:val="32"/>
              </w:rPr>
            </w:pPr>
          </w:p>
          <w:p w:rsidR="00CD4327" w:rsidRPr="00CD4327" w:rsidRDefault="00CD4327" w:rsidP="00CD4327">
            <w:pPr>
              <w:spacing w:line="360" w:lineRule="auto"/>
              <w:jc w:val="center"/>
              <w:rPr>
                <w:sz w:val="32"/>
                <w:szCs w:val="32"/>
              </w:rPr>
            </w:pPr>
            <w:r w:rsidRPr="00CD4327">
              <w:rPr>
                <w:sz w:val="32"/>
                <w:szCs w:val="32"/>
              </w:rPr>
              <w:t>15</w:t>
            </w:r>
          </w:p>
        </w:tc>
        <w:tc>
          <w:tcPr>
            <w:tcW w:w="1260" w:type="dxa"/>
          </w:tcPr>
          <w:p w:rsidR="00CD4327" w:rsidRPr="00CD4327" w:rsidRDefault="00CD4327" w:rsidP="00CD4327">
            <w:pPr>
              <w:spacing w:line="360" w:lineRule="auto"/>
              <w:jc w:val="center"/>
              <w:rPr>
                <w:sz w:val="32"/>
                <w:szCs w:val="32"/>
              </w:rPr>
            </w:pPr>
          </w:p>
          <w:p w:rsidR="00CD4327" w:rsidRPr="00CD4327" w:rsidRDefault="00CD4327" w:rsidP="00CD4327">
            <w:pPr>
              <w:spacing w:line="360" w:lineRule="auto"/>
              <w:jc w:val="center"/>
              <w:rPr>
                <w:sz w:val="32"/>
                <w:szCs w:val="32"/>
              </w:rPr>
            </w:pPr>
            <w:r w:rsidRPr="00CD4327">
              <w:rPr>
                <w:sz w:val="32"/>
                <w:szCs w:val="32"/>
              </w:rPr>
              <w:t>20</w:t>
            </w:r>
          </w:p>
        </w:tc>
        <w:tc>
          <w:tcPr>
            <w:tcW w:w="1183" w:type="dxa"/>
          </w:tcPr>
          <w:p w:rsidR="00CD4327" w:rsidRPr="00CD4327" w:rsidRDefault="00CD4327" w:rsidP="00CD4327">
            <w:pPr>
              <w:spacing w:line="360" w:lineRule="auto"/>
              <w:jc w:val="center"/>
              <w:rPr>
                <w:sz w:val="32"/>
                <w:szCs w:val="32"/>
              </w:rPr>
            </w:pPr>
          </w:p>
          <w:p w:rsidR="00CD4327" w:rsidRPr="00CD4327" w:rsidRDefault="00CD4327" w:rsidP="00CD4327">
            <w:pPr>
              <w:spacing w:line="360" w:lineRule="auto"/>
              <w:jc w:val="center"/>
              <w:rPr>
                <w:sz w:val="32"/>
                <w:szCs w:val="32"/>
              </w:rPr>
            </w:pPr>
            <w:r w:rsidRPr="00CD4327">
              <w:rPr>
                <w:sz w:val="32"/>
                <w:szCs w:val="32"/>
              </w:rPr>
              <w:t>25</w:t>
            </w:r>
          </w:p>
        </w:tc>
      </w:tr>
    </w:tbl>
    <w:p w:rsidR="00CD4327" w:rsidRPr="00CD4327" w:rsidRDefault="00CD4327" w:rsidP="00CD4327">
      <w:pPr>
        <w:spacing w:line="360" w:lineRule="auto"/>
        <w:ind w:left="708"/>
        <w:jc w:val="both"/>
        <w:rPr>
          <w:sz w:val="32"/>
          <w:szCs w:val="32"/>
        </w:rPr>
      </w:pPr>
    </w:p>
    <w:p w:rsidR="00CD4327" w:rsidRPr="006503C3" w:rsidRDefault="00CD4327" w:rsidP="00F36DA3">
      <w:pPr>
        <w:pStyle w:val="af2"/>
        <w:numPr>
          <w:ilvl w:val="0"/>
          <w:numId w:val="14"/>
        </w:numPr>
        <w:spacing w:line="360" w:lineRule="auto"/>
        <w:jc w:val="both"/>
        <w:rPr>
          <w:sz w:val="32"/>
          <w:szCs w:val="32"/>
        </w:rPr>
      </w:pPr>
      <w:r w:rsidRPr="006503C3">
        <w:rPr>
          <w:sz w:val="32"/>
          <w:szCs w:val="32"/>
        </w:rPr>
        <w:lastRenderedPageBreak/>
        <w:t>Закрыть колбы пробкой и смесь энергично перемешивать в течение 30 мин. При энергичном перемешивании капли смесей измельчаются, их общая поверхность увеличивается и равновесие наступает быстрее.</w:t>
      </w:r>
    </w:p>
    <w:p w:rsidR="00CD4327" w:rsidRPr="006503C3" w:rsidRDefault="00CD4327" w:rsidP="00F36DA3">
      <w:pPr>
        <w:pStyle w:val="af2"/>
        <w:numPr>
          <w:ilvl w:val="0"/>
          <w:numId w:val="14"/>
        </w:numPr>
        <w:spacing w:line="360" w:lineRule="auto"/>
        <w:jc w:val="both"/>
        <w:rPr>
          <w:sz w:val="32"/>
          <w:szCs w:val="32"/>
        </w:rPr>
      </w:pPr>
      <w:r w:rsidRPr="006503C3">
        <w:rPr>
          <w:sz w:val="32"/>
          <w:szCs w:val="32"/>
        </w:rPr>
        <w:t xml:space="preserve"> Дать растворам настояться в течение 20-25 минут для расслоения жидкостей  (до полного просветления нижнего слоя).</w:t>
      </w:r>
    </w:p>
    <w:p w:rsidR="00CD4327" w:rsidRPr="006503C3" w:rsidRDefault="00CD4327" w:rsidP="00F36DA3">
      <w:pPr>
        <w:pStyle w:val="af2"/>
        <w:numPr>
          <w:ilvl w:val="0"/>
          <w:numId w:val="14"/>
        </w:numPr>
        <w:spacing w:line="360" w:lineRule="auto"/>
        <w:jc w:val="both"/>
        <w:rPr>
          <w:sz w:val="32"/>
          <w:szCs w:val="32"/>
        </w:rPr>
      </w:pPr>
      <w:r w:rsidRPr="006503C3">
        <w:rPr>
          <w:sz w:val="32"/>
          <w:szCs w:val="32"/>
        </w:rPr>
        <w:t xml:space="preserve"> Параллельно </w:t>
      </w:r>
      <w:proofErr w:type="gramStart"/>
      <w:r w:rsidRPr="006503C3">
        <w:rPr>
          <w:sz w:val="32"/>
          <w:szCs w:val="32"/>
        </w:rPr>
        <w:t>со</w:t>
      </w:r>
      <w:proofErr w:type="gramEnd"/>
      <w:r w:rsidRPr="006503C3">
        <w:rPr>
          <w:sz w:val="32"/>
          <w:szCs w:val="32"/>
        </w:rPr>
        <w:t xml:space="preserve"> взбалтыванием и отстаиванием точно определить концентрацию йода в исходных растворах йода в толуоле (</w:t>
      </w:r>
      <w:r w:rsidRPr="006503C3">
        <w:rPr>
          <w:i/>
          <w:iCs/>
          <w:sz w:val="32"/>
          <w:szCs w:val="32"/>
        </w:rPr>
        <w:t>С</w:t>
      </w:r>
      <w:r w:rsidRPr="006503C3">
        <w:rPr>
          <w:i/>
          <w:iCs/>
          <w:sz w:val="32"/>
          <w:szCs w:val="32"/>
          <w:vertAlign w:val="subscript"/>
        </w:rPr>
        <w:t>0</w:t>
      </w:r>
      <w:r w:rsidRPr="006503C3">
        <w:rPr>
          <w:sz w:val="32"/>
          <w:szCs w:val="32"/>
        </w:rPr>
        <w:t xml:space="preserve">) титрованием тиосульфатом натрия. Для этого нужно отобрать в стаканчик по 1 мл исходного раствора, добавить к раствору по 0,1-0,2 г сухого иодида калия (для растворения йода в водной фазе) и при интенсивном перемешивании титровать 0,01н. раствором тиосульфатом натрия </w:t>
      </w:r>
      <w:r w:rsidRPr="006503C3">
        <w:rPr>
          <w:i/>
          <w:sz w:val="32"/>
          <w:szCs w:val="32"/>
          <w:lang w:val="en-US"/>
        </w:rPr>
        <w:t>Na</w:t>
      </w:r>
      <w:r w:rsidRPr="006503C3">
        <w:rPr>
          <w:i/>
          <w:sz w:val="32"/>
          <w:szCs w:val="32"/>
          <w:vertAlign w:val="subscript"/>
        </w:rPr>
        <w:t>2</w:t>
      </w:r>
      <w:r w:rsidRPr="006503C3">
        <w:rPr>
          <w:i/>
          <w:sz w:val="32"/>
          <w:szCs w:val="32"/>
          <w:lang w:val="en-US"/>
        </w:rPr>
        <w:t>S</w:t>
      </w:r>
      <w:r w:rsidRPr="006503C3">
        <w:rPr>
          <w:i/>
          <w:sz w:val="32"/>
          <w:szCs w:val="32"/>
          <w:vertAlign w:val="subscript"/>
        </w:rPr>
        <w:t>2</w:t>
      </w:r>
      <w:r w:rsidRPr="006503C3">
        <w:rPr>
          <w:i/>
          <w:sz w:val="32"/>
          <w:szCs w:val="32"/>
          <w:lang w:val="en-US"/>
        </w:rPr>
        <w:t>O</w:t>
      </w:r>
      <w:r w:rsidRPr="006503C3">
        <w:rPr>
          <w:i/>
          <w:sz w:val="32"/>
          <w:szCs w:val="32"/>
          <w:vertAlign w:val="subscript"/>
        </w:rPr>
        <w:t>3</w:t>
      </w:r>
      <w:r w:rsidRPr="006503C3">
        <w:rPr>
          <w:i/>
          <w:sz w:val="32"/>
          <w:szCs w:val="32"/>
        </w:rPr>
        <w:t>.</w:t>
      </w:r>
    </w:p>
    <w:p w:rsidR="00CD4327" w:rsidRPr="00CD4327" w:rsidRDefault="00CD4327" w:rsidP="00CD4327">
      <w:pPr>
        <w:spacing w:line="360" w:lineRule="auto"/>
        <w:ind w:left="708"/>
        <w:jc w:val="center"/>
        <w:rPr>
          <w:sz w:val="32"/>
          <w:szCs w:val="32"/>
        </w:rPr>
      </w:pPr>
      <w:r w:rsidRPr="00CD4327">
        <w:rPr>
          <w:sz w:val="32"/>
          <w:szCs w:val="32"/>
        </w:rPr>
        <w:t xml:space="preserve">   </w:t>
      </w:r>
      <w:r w:rsidRPr="005E4F94">
        <w:rPr>
          <w:i/>
          <w:sz w:val="32"/>
          <w:szCs w:val="32"/>
          <w:lang w:val="en-US"/>
        </w:rPr>
        <w:t>I</w:t>
      </w:r>
      <w:r w:rsidRPr="005E4F94">
        <w:rPr>
          <w:i/>
          <w:sz w:val="32"/>
          <w:szCs w:val="32"/>
          <w:vertAlign w:val="subscript"/>
        </w:rPr>
        <w:t>2</w:t>
      </w:r>
      <w:r w:rsidRPr="005E4F94">
        <w:rPr>
          <w:i/>
          <w:sz w:val="32"/>
          <w:szCs w:val="32"/>
        </w:rPr>
        <w:t>+2</w:t>
      </w:r>
      <w:r w:rsidRPr="005E4F94">
        <w:rPr>
          <w:i/>
          <w:sz w:val="32"/>
          <w:szCs w:val="32"/>
          <w:lang w:val="en-US"/>
        </w:rPr>
        <w:t>Na</w:t>
      </w:r>
      <w:r w:rsidRPr="005E4F94">
        <w:rPr>
          <w:i/>
          <w:sz w:val="32"/>
          <w:szCs w:val="32"/>
          <w:vertAlign w:val="subscript"/>
        </w:rPr>
        <w:t>2</w:t>
      </w:r>
      <w:r w:rsidRPr="005E4F94">
        <w:rPr>
          <w:i/>
          <w:sz w:val="32"/>
          <w:szCs w:val="32"/>
          <w:lang w:val="en-US"/>
        </w:rPr>
        <w:t>S</w:t>
      </w:r>
      <w:r w:rsidRPr="005E4F94">
        <w:rPr>
          <w:i/>
          <w:sz w:val="32"/>
          <w:szCs w:val="32"/>
          <w:vertAlign w:val="subscript"/>
        </w:rPr>
        <w:t>2</w:t>
      </w:r>
      <w:r w:rsidRPr="005E4F94">
        <w:rPr>
          <w:i/>
          <w:sz w:val="32"/>
          <w:szCs w:val="32"/>
          <w:lang w:val="en-US"/>
        </w:rPr>
        <w:t>O</w:t>
      </w:r>
      <w:r w:rsidRPr="005E4F94">
        <w:rPr>
          <w:i/>
          <w:sz w:val="32"/>
          <w:szCs w:val="32"/>
          <w:vertAlign w:val="subscript"/>
        </w:rPr>
        <w:t>3</w:t>
      </w:r>
      <w:r w:rsidRPr="005E4F94">
        <w:rPr>
          <w:i/>
          <w:sz w:val="32"/>
          <w:szCs w:val="32"/>
        </w:rPr>
        <w:t>=2</w:t>
      </w:r>
      <w:proofErr w:type="spellStart"/>
      <w:r w:rsidRPr="005E4F94">
        <w:rPr>
          <w:i/>
          <w:sz w:val="32"/>
          <w:szCs w:val="32"/>
          <w:lang w:val="en-US"/>
        </w:rPr>
        <w:t>NaI</w:t>
      </w:r>
      <w:proofErr w:type="spellEnd"/>
      <w:r w:rsidRPr="005E4F94">
        <w:rPr>
          <w:i/>
          <w:sz w:val="32"/>
          <w:szCs w:val="32"/>
        </w:rPr>
        <w:t xml:space="preserve"> + </w:t>
      </w:r>
      <w:r w:rsidRPr="005E4F94">
        <w:rPr>
          <w:i/>
          <w:sz w:val="32"/>
          <w:szCs w:val="32"/>
          <w:lang w:val="en-US"/>
        </w:rPr>
        <w:t>Na</w:t>
      </w:r>
      <w:r w:rsidRPr="005E4F94">
        <w:rPr>
          <w:i/>
          <w:sz w:val="32"/>
          <w:szCs w:val="32"/>
          <w:vertAlign w:val="subscript"/>
        </w:rPr>
        <w:t>2</w:t>
      </w:r>
      <w:r w:rsidRPr="005E4F94">
        <w:rPr>
          <w:i/>
          <w:sz w:val="32"/>
          <w:szCs w:val="32"/>
          <w:lang w:val="en-US"/>
        </w:rPr>
        <w:t>S</w:t>
      </w:r>
      <w:r w:rsidRPr="005E4F94">
        <w:rPr>
          <w:i/>
          <w:sz w:val="32"/>
          <w:szCs w:val="32"/>
          <w:vertAlign w:val="subscript"/>
        </w:rPr>
        <w:t>4</w:t>
      </w:r>
      <w:r w:rsidRPr="005E4F94">
        <w:rPr>
          <w:i/>
          <w:sz w:val="32"/>
          <w:szCs w:val="32"/>
          <w:lang w:val="en-US"/>
        </w:rPr>
        <w:t>O</w:t>
      </w:r>
      <w:r w:rsidRPr="005E4F94">
        <w:rPr>
          <w:i/>
          <w:sz w:val="32"/>
          <w:szCs w:val="32"/>
          <w:vertAlign w:val="subscript"/>
        </w:rPr>
        <w:t>6</w:t>
      </w:r>
      <w:r w:rsidRPr="00CD4327">
        <w:rPr>
          <w:sz w:val="32"/>
          <w:szCs w:val="32"/>
        </w:rPr>
        <w:t>.</w:t>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t>(</w:t>
      </w:r>
      <w:r w:rsidR="00357049" w:rsidRPr="00826E74">
        <w:rPr>
          <w:sz w:val="32"/>
          <w:szCs w:val="32"/>
        </w:rPr>
        <w:t>4.</w:t>
      </w:r>
      <w:r w:rsidRPr="00CD4327">
        <w:rPr>
          <w:sz w:val="32"/>
          <w:szCs w:val="32"/>
        </w:rPr>
        <w:t>9)</w:t>
      </w:r>
    </w:p>
    <w:p w:rsidR="00CD4327" w:rsidRPr="00CD4327" w:rsidRDefault="00CD4327" w:rsidP="00CD4327">
      <w:pPr>
        <w:spacing w:line="360" w:lineRule="auto"/>
        <w:ind w:firstLine="708"/>
        <w:jc w:val="both"/>
        <w:rPr>
          <w:sz w:val="32"/>
          <w:szCs w:val="32"/>
        </w:rPr>
      </w:pPr>
      <w:r w:rsidRPr="00CD4327">
        <w:rPr>
          <w:sz w:val="32"/>
          <w:szCs w:val="32"/>
        </w:rPr>
        <w:t>Когда капли толуола почти обесцветятся, прибавить несколько капель крахмала и продолжить титрование до прекращения посинения водной фазы.</w:t>
      </w:r>
    </w:p>
    <w:p w:rsidR="00CD4327" w:rsidRPr="00CD4327" w:rsidRDefault="00CD4327" w:rsidP="00CD4327">
      <w:pPr>
        <w:spacing w:line="360" w:lineRule="auto"/>
        <w:ind w:firstLine="708"/>
        <w:jc w:val="both"/>
        <w:rPr>
          <w:sz w:val="32"/>
          <w:szCs w:val="32"/>
        </w:rPr>
      </w:pPr>
      <w:r w:rsidRPr="00CD4327">
        <w:rPr>
          <w:sz w:val="32"/>
          <w:szCs w:val="32"/>
        </w:rPr>
        <w:t>Концентрация йода в исходном растворе йода в толуоле (</w:t>
      </w:r>
      <w:r w:rsidRPr="00CD4327">
        <w:rPr>
          <w:i/>
          <w:iCs/>
          <w:sz w:val="32"/>
          <w:szCs w:val="32"/>
        </w:rPr>
        <w:t>С</w:t>
      </w:r>
      <w:r w:rsidRPr="00CD4327">
        <w:rPr>
          <w:i/>
          <w:iCs/>
          <w:sz w:val="32"/>
          <w:szCs w:val="32"/>
          <w:vertAlign w:val="subscript"/>
        </w:rPr>
        <w:t>0</w:t>
      </w:r>
      <w:r w:rsidRPr="00CD4327">
        <w:rPr>
          <w:sz w:val="32"/>
          <w:szCs w:val="32"/>
        </w:rPr>
        <w:t>) рассчитывается по формуле</w:t>
      </w:r>
      <w:proofErr w:type="gramStart"/>
      <w:r w:rsidRPr="00CD4327">
        <w:rPr>
          <w:sz w:val="32"/>
          <w:szCs w:val="32"/>
        </w:rPr>
        <w:t xml:space="preserve"> :</w:t>
      </w:r>
      <w:proofErr w:type="gramEnd"/>
    </w:p>
    <w:p w:rsidR="00CD4327" w:rsidRPr="00BB20A7" w:rsidRDefault="00F40323" w:rsidP="00BB20A7">
      <w:pPr>
        <w:spacing w:line="360" w:lineRule="auto"/>
        <w:ind w:left="1416" w:firstLine="708"/>
        <w:rPr>
          <w:sz w:val="32"/>
          <w:szCs w:val="32"/>
        </w:rPr>
      </w:pPr>
      <m:oMath>
        <m:sSub>
          <m:sSubPr>
            <m:ctrlPr>
              <w:rPr>
                <w:rFonts w:ascii="Cambria Math" w:hAnsi="Cambria Math"/>
                <w:i/>
                <w:sz w:val="32"/>
                <w:szCs w:val="32"/>
                <w:lang w:val="en-US"/>
              </w:rPr>
            </m:ctrlPr>
          </m:sSubPr>
          <m:e>
            <m:sSub>
              <m:sSubPr>
                <m:ctrlPr>
                  <w:rPr>
                    <w:rFonts w:ascii="Cambria Math" w:hAnsi="Cambria Math"/>
                    <w:i/>
                    <w:sz w:val="32"/>
                    <w:szCs w:val="32"/>
                    <w:lang w:val="en-US"/>
                  </w:rPr>
                </m:ctrlPr>
              </m:sSubPr>
              <m:e>
                <m:r>
                  <w:rPr>
                    <w:rFonts w:ascii="Cambria Math" w:hAnsi="Cambria Math"/>
                    <w:sz w:val="32"/>
                    <w:szCs w:val="32"/>
                    <w:lang w:val="en-US"/>
                  </w:rPr>
                  <m:t>C</m:t>
                </m:r>
              </m:e>
              <m:sub>
                <m:r>
                  <w:rPr>
                    <w:rFonts w:ascii="Cambria Math" w:hAnsi="Cambria Math"/>
                    <w:sz w:val="32"/>
                    <w:szCs w:val="32"/>
                  </w:rPr>
                  <m:t xml:space="preserve">0 </m:t>
                </m:r>
              </m:sub>
            </m:sSub>
            <m:r>
              <w:rPr>
                <w:rFonts w:ascii="Cambria Math" w:hAnsi="Cambria Math"/>
                <w:sz w:val="32"/>
                <w:szCs w:val="32"/>
              </w:rPr>
              <m:t>= Э</m:t>
            </m:r>
          </m:e>
          <m:sub>
            <m:sSub>
              <m:sSubPr>
                <m:ctrlPr>
                  <w:rPr>
                    <w:rFonts w:ascii="Cambria Math" w:hAnsi="Cambria Math"/>
                    <w:i/>
                    <w:sz w:val="32"/>
                    <w:szCs w:val="32"/>
                    <w:lang w:val="en-US"/>
                  </w:rPr>
                </m:ctrlPr>
              </m:sSubPr>
              <m:e>
                <m:r>
                  <w:rPr>
                    <w:rFonts w:ascii="Cambria Math" w:hAnsi="Cambria Math"/>
                    <w:sz w:val="32"/>
                    <w:szCs w:val="32"/>
                    <w:lang w:val="en-US"/>
                  </w:rPr>
                  <m:t>I</m:t>
                </m:r>
              </m:e>
              <m:sub>
                <m:r>
                  <w:rPr>
                    <w:rFonts w:ascii="Cambria Math" w:hAnsi="Cambria Math"/>
                    <w:sz w:val="32"/>
                    <w:szCs w:val="32"/>
                  </w:rPr>
                  <m:t>2</m:t>
                </m:r>
              </m:sub>
            </m:sSub>
          </m:sub>
        </m:sSub>
        <m:r>
          <w:rPr>
            <w:rFonts w:ascii="Cambria Math" w:hAnsi="Cambria Math"/>
            <w:sz w:val="32"/>
            <w:szCs w:val="32"/>
          </w:rPr>
          <m:t>∙</m:t>
        </m:r>
        <m:sSub>
          <m:sSubPr>
            <m:ctrlPr>
              <w:rPr>
                <w:rFonts w:ascii="Cambria Math" w:hAnsi="Cambria Math"/>
                <w:i/>
                <w:sz w:val="32"/>
                <w:szCs w:val="32"/>
                <w:lang w:val="en-US"/>
              </w:rPr>
            </m:ctrlPr>
          </m:sSubPr>
          <m:e>
            <m:r>
              <w:rPr>
                <w:rFonts w:ascii="Cambria Math" w:hAnsi="Cambria Math"/>
                <w:sz w:val="32"/>
                <w:szCs w:val="32"/>
                <w:lang w:val="en-US"/>
              </w:rPr>
              <m:t>N</m:t>
            </m:r>
          </m:e>
          <m:sub>
            <m:sSub>
              <m:sSubPr>
                <m:ctrlPr>
                  <w:rPr>
                    <w:rFonts w:ascii="Cambria Math" w:hAnsi="Cambria Math"/>
                    <w:i/>
                    <w:sz w:val="32"/>
                    <w:szCs w:val="32"/>
                    <w:lang w:val="en-US"/>
                  </w:rPr>
                </m:ctrlPr>
              </m:sSubPr>
              <m:e>
                <m:r>
                  <w:rPr>
                    <w:rFonts w:ascii="Cambria Math" w:hAnsi="Cambria Math"/>
                    <w:sz w:val="32"/>
                    <w:szCs w:val="32"/>
                    <w:lang w:val="en-US"/>
                  </w:rPr>
                  <m:t>Na</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S</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O</m:t>
                </m:r>
              </m:e>
              <m:sub>
                <m:r>
                  <w:rPr>
                    <w:rFonts w:ascii="Cambria Math" w:hAnsi="Cambria Math"/>
                    <w:sz w:val="32"/>
                    <w:szCs w:val="32"/>
                  </w:rPr>
                  <m:t>3</m:t>
                </m:r>
              </m:sub>
            </m:sSub>
          </m:sub>
        </m:sSub>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2</m:t>
                </m:r>
              </m:sub>
            </m:sSub>
          </m:num>
          <m:den>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den>
        </m:f>
        <m:r>
          <w:rPr>
            <w:rFonts w:ascii="Cambria Math" w:hAnsi="Cambria Math"/>
            <w:sz w:val="32"/>
            <w:szCs w:val="32"/>
          </w:rPr>
          <m:t xml:space="preserve"> , г/л</m:t>
        </m:r>
      </m:oMath>
      <w:r w:rsidR="00CD4327" w:rsidRPr="00BB20A7">
        <w:rPr>
          <w:sz w:val="32"/>
          <w:szCs w:val="32"/>
        </w:rPr>
        <w:t xml:space="preserve">  </w:t>
      </w:r>
      <w:r w:rsidR="00CD4327" w:rsidRPr="00BB20A7">
        <w:rPr>
          <w:sz w:val="32"/>
          <w:szCs w:val="32"/>
        </w:rPr>
        <w:tab/>
      </w:r>
      <w:r w:rsidR="00CD4327" w:rsidRPr="00BB20A7">
        <w:rPr>
          <w:sz w:val="32"/>
          <w:szCs w:val="32"/>
        </w:rPr>
        <w:tab/>
      </w:r>
      <w:r w:rsidR="00BB20A7">
        <w:rPr>
          <w:sz w:val="32"/>
          <w:szCs w:val="32"/>
        </w:rPr>
        <w:tab/>
      </w:r>
      <w:r w:rsidR="005E4F94">
        <w:rPr>
          <w:sz w:val="32"/>
          <w:szCs w:val="32"/>
        </w:rPr>
        <w:tab/>
      </w:r>
      <w:r w:rsidR="00CD4327" w:rsidRPr="00BB20A7">
        <w:rPr>
          <w:sz w:val="32"/>
          <w:szCs w:val="32"/>
        </w:rPr>
        <w:t>(</w:t>
      </w:r>
      <w:r w:rsidR="00357049" w:rsidRPr="00357049">
        <w:rPr>
          <w:sz w:val="32"/>
          <w:szCs w:val="32"/>
        </w:rPr>
        <w:t>4.</w:t>
      </w:r>
      <w:r w:rsidR="00CD4327" w:rsidRPr="00BB20A7">
        <w:rPr>
          <w:sz w:val="32"/>
          <w:szCs w:val="32"/>
        </w:rPr>
        <w:t>10)</w:t>
      </w:r>
    </w:p>
    <w:p w:rsidR="00CD4327" w:rsidRPr="00CD4327" w:rsidRDefault="00CD4327" w:rsidP="00CD4327">
      <w:pPr>
        <w:spacing w:line="360" w:lineRule="auto"/>
        <w:rPr>
          <w:sz w:val="32"/>
          <w:szCs w:val="32"/>
        </w:rPr>
      </w:pPr>
      <w:r w:rsidRPr="00CD4327">
        <w:rPr>
          <w:sz w:val="32"/>
          <w:szCs w:val="32"/>
        </w:rPr>
        <w:t>где</w:t>
      </w:r>
      <w:proofErr w:type="gramStart"/>
      <w:r w:rsidRPr="00CD4327">
        <w:rPr>
          <w:sz w:val="32"/>
          <w:szCs w:val="32"/>
        </w:rPr>
        <w:tab/>
      </w:r>
      <m:oMath>
        <m:sSub>
          <m:sSubPr>
            <m:ctrlPr>
              <w:rPr>
                <w:rFonts w:ascii="Cambria Math" w:hAnsi="Cambria Math"/>
                <w:i/>
                <w:sz w:val="32"/>
                <w:szCs w:val="32"/>
                <w:lang w:val="en-US"/>
              </w:rPr>
            </m:ctrlPr>
          </m:sSubPr>
          <m:e>
            <m:r>
              <w:rPr>
                <w:rFonts w:ascii="Cambria Math" w:hAnsi="Cambria Math"/>
                <w:sz w:val="32"/>
                <w:szCs w:val="32"/>
              </w:rPr>
              <m:t xml:space="preserve"> Э</m:t>
            </m:r>
            <w:proofErr w:type="gramEnd"/>
          </m:e>
          <m:sub>
            <m:sSub>
              <m:sSubPr>
                <m:ctrlPr>
                  <w:rPr>
                    <w:rFonts w:ascii="Cambria Math" w:hAnsi="Cambria Math"/>
                    <w:i/>
                    <w:sz w:val="32"/>
                    <w:szCs w:val="32"/>
                    <w:lang w:val="en-US"/>
                  </w:rPr>
                </m:ctrlPr>
              </m:sSubPr>
              <m:e>
                <m:r>
                  <w:rPr>
                    <w:rFonts w:ascii="Cambria Math" w:hAnsi="Cambria Math"/>
                    <w:sz w:val="32"/>
                    <w:szCs w:val="32"/>
                    <w:lang w:val="en-US"/>
                  </w:rPr>
                  <m:t>I</m:t>
                </m:r>
              </m:e>
              <m:sub>
                <m:r>
                  <w:rPr>
                    <w:rFonts w:ascii="Cambria Math" w:hAnsi="Cambria Math"/>
                    <w:sz w:val="32"/>
                    <w:szCs w:val="32"/>
                  </w:rPr>
                  <m:t>2</m:t>
                </m:r>
              </m:sub>
            </m:sSub>
          </m:sub>
        </m:sSub>
      </m:oMath>
      <w:r w:rsidRPr="00CD4327">
        <w:rPr>
          <w:sz w:val="32"/>
          <w:szCs w:val="32"/>
        </w:rPr>
        <w:t>-</w:t>
      </w:r>
      <w:r w:rsidRPr="00CD4327">
        <w:rPr>
          <w:sz w:val="32"/>
          <w:szCs w:val="32"/>
        </w:rPr>
        <w:tab/>
        <w:t xml:space="preserve"> эквивалентная масса йода, г/моль;</w:t>
      </w:r>
    </w:p>
    <w:p w:rsidR="00CD4327" w:rsidRPr="00CD4327" w:rsidRDefault="00F40323" w:rsidP="00BB20A7">
      <w:pPr>
        <w:spacing w:line="360" w:lineRule="auto"/>
        <w:jc w:val="both"/>
        <w:rPr>
          <w:sz w:val="32"/>
          <w:szCs w:val="32"/>
        </w:rPr>
      </w:pPr>
      <m:oMath>
        <m:sSub>
          <m:sSubPr>
            <m:ctrlPr>
              <w:rPr>
                <w:rFonts w:ascii="Cambria Math" w:hAnsi="Cambria Math"/>
                <w:i/>
                <w:sz w:val="32"/>
                <w:szCs w:val="32"/>
                <w:lang w:val="en-US"/>
              </w:rPr>
            </m:ctrlPr>
          </m:sSubPr>
          <m:e>
            <m:r>
              <w:rPr>
                <w:rFonts w:ascii="Cambria Math" w:hAnsi="Cambria Math"/>
                <w:sz w:val="32"/>
                <w:szCs w:val="32"/>
                <w:lang w:val="en-US"/>
              </w:rPr>
              <m:t>N</m:t>
            </m:r>
          </m:e>
          <m:sub>
            <m:sSub>
              <m:sSubPr>
                <m:ctrlPr>
                  <w:rPr>
                    <w:rFonts w:ascii="Cambria Math" w:hAnsi="Cambria Math"/>
                    <w:i/>
                    <w:sz w:val="32"/>
                    <w:szCs w:val="32"/>
                    <w:lang w:val="en-US"/>
                  </w:rPr>
                </m:ctrlPr>
              </m:sSubPr>
              <m:e>
                <m:r>
                  <w:rPr>
                    <w:rFonts w:ascii="Cambria Math" w:hAnsi="Cambria Math"/>
                    <w:sz w:val="32"/>
                    <w:szCs w:val="32"/>
                    <w:lang w:val="en-US"/>
                  </w:rPr>
                  <m:t>Na</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S</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O</m:t>
                </m:r>
              </m:e>
              <m:sub>
                <m:r>
                  <w:rPr>
                    <w:rFonts w:ascii="Cambria Math" w:hAnsi="Cambria Math"/>
                    <w:sz w:val="32"/>
                    <w:szCs w:val="32"/>
                  </w:rPr>
                  <m:t>3</m:t>
                </m:r>
              </m:sub>
            </m:sSub>
          </m:sub>
        </m:sSub>
      </m:oMath>
      <w:r w:rsidR="00CD4327" w:rsidRPr="00CD4327">
        <w:rPr>
          <w:sz w:val="32"/>
          <w:szCs w:val="32"/>
        </w:rPr>
        <w:t>– нормальность тиосульфата натрия, численно равная его эквивалентной концентрации в моль/</w:t>
      </w:r>
      <w:proofErr w:type="gramStart"/>
      <w:r w:rsidR="00CD4327" w:rsidRPr="00CD4327">
        <w:rPr>
          <w:sz w:val="32"/>
          <w:szCs w:val="32"/>
        </w:rPr>
        <w:t>л</w:t>
      </w:r>
      <w:proofErr w:type="gramEnd"/>
      <w:r w:rsidR="00CD4327" w:rsidRPr="00CD4327">
        <w:rPr>
          <w:sz w:val="32"/>
          <w:szCs w:val="32"/>
        </w:rPr>
        <w:t>;</w:t>
      </w:r>
    </w:p>
    <w:p w:rsidR="00BB20A7" w:rsidRDefault="00F40323" w:rsidP="00BB20A7">
      <w:pPr>
        <w:spacing w:line="360" w:lineRule="auto"/>
        <w:jc w:val="both"/>
        <w:rPr>
          <w:sz w:val="32"/>
          <w:szCs w:val="32"/>
        </w:rPr>
      </w:pP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2</m:t>
            </m:r>
          </m:sub>
        </m:sSub>
      </m:oMath>
      <w:r w:rsidR="00CD4327" w:rsidRPr="00CD4327">
        <w:rPr>
          <w:sz w:val="32"/>
          <w:szCs w:val="32"/>
        </w:rPr>
        <w:t>- объем</w:t>
      </w:r>
      <m:oMath>
        <m:sSub>
          <m:sSubPr>
            <m:ctrlPr>
              <w:rPr>
                <w:rFonts w:ascii="Cambria Math" w:hAnsi="Cambria Math"/>
                <w:i/>
                <w:sz w:val="32"/>
                <w:szCs w:val="32"/>
                <w:lang w:val="en-US"/>
              </w:rPr>
            </m:ctrlPr>
          </m:sSubPr>
          <m:e>
            <m:r>
              <w:rPr>
                <w:rFonts w:ascii="Cambria Math" w:hAnsi="Cambria Math"/>
                <w:sz w:val="32"/>
                <w:szCs w:val="32"/>
              </w:rPr>
              <m:t xml:space="preserve"> </m:t>
            </m:r>
            <m:r>
              <w:rPr>
                <w:rFonts w:ascii="Cambria Math" w:hAnsi="Cambria Math"/>
                <w:sz w:val="32"/>
                <w:szCs w:val="32"/>
                <w:lang w:val="en-US"/>
              </w:rPr>
              <m:t>Na</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S</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O</m:t>
            </m:r>
          </m:e>
          <m:sub>
            <m:r>
              <w:rPr>
                <w:rFonts w:ascii="Cambria Math" w:hAnsi="Cambria Math"/>
                <w:sz w:val="32"/>
                <w:szCs w:val="32"/>
              </w:rPr>
              <m:t>3</m:t>
            </m:r>
          </m:sub>
        </m:sSub>
      </m:oMath>
      <w:r w:rsidR="00CD4327" w:rsidRPr="00CD4327">
        <w:rPr>
          <w:sz w:val="32"/>
          <w:szCs w:val="32"/>
        </w:rPr>
        <w:t>, пошедшего на титрование, мл;</w:t>
      </w:r>
    </w:p>
    <w:p w:rsidR="00CD4327" w:rsidRPr="00CD4327" w:rsidRDefault="00F40323" w:rsidP="00BB20A7">
      <w:pPr>
        <w:spacing w:line="360" w:lineRule="auto"/>
        <w:jc w:val="both"/>
        <w:rPr>
          <w:sz w:val="32"/>
          <w:szCs w:val="32"/>
        </w:rPr>
      </w:pP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oMath>
      <w:r w:rsidR="00BB20A7">
        <w:rPr>
          <w:i/>
          <w:iCs/>
          <w:sz w:val="32"/>
          <w:szCs w:val="32"/>
        </w:rPr>
        <w:t xml:space="preserve">- </w:t>
      </w:r>
      <w:r w:rsidR="00CD4327" w:rsidRPr="00CD4327">
        <w:rPr>
          <w:sz w:val="32"/>
          <w:szCs w:val="32"/>
        </w:rPr>
        <w:t>объем взятого для титрования исходного раствора йода в толуоле, мл;</w:t>
      </w:r>
    </w:p>
    <w:p w:rsidR="00CD4327" w:rsidRPr="00CD4327" w:rsidRDefault="00CD4327" w:rsidP="00CD4327">
      <w:pPr>
        <w:spacing w:line="360" w:lineRule="auto"/>
        <w:ind w:firstLine="708"/>
        <w:jc w:val="both"/>
        <w:rPr>
          <w:sz w:val="32"/>
          <w:szCs w:val="32"/>
        </w:rPr>
      </w:pPr>
      <w:r w:rsidRPr="00CD4327">
        <w:rPr>
          <w:sz w:val="32"/>
          <w:szCs w:val="32"/>
        </w:rPr>
        <w:t xml:space="preserve">Поскольку раствор </w:t>
      </w:r>
      <m:oMath>
        <m:sSub>
          <m:sSubPr>
            <m:ctrlPr>
              <w:rPr>
                <w:rFonts w:ascii="Cambria Math" w:hAnsi="Cambria Math"/>
                <w:i/>
                <w:sz w:val="32"/>
                <w:szCs w:val="32"/>
                <w:lang w:val="en-US"/>
              </w:rPr>
            </m:ctrlPr>
          </m:sSubPr>
          <m:e>
            <m:r>
              <w:rPr>
                <w:rFonts w:ascii="Cambria Math" w:hAnsi="Cambria Math"/>
                <w:sz w:val="32"/>
                <w:szCs w:val="32"/>
                <w:lang w:val="en-US"/>
              </w:rPr>
              <m:t>Na</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S</m:t>
            </m:r>
          </m:e>
          <m:sub>
            <m:r>
              <w:rPr>
                <w:rFonts w:ascii="Cambria Math" w:hAnsi="Cambria Math"/>
                <w:sz w:val="32"/>
                <w:szCs w:val="32"/>
              </w:rPr>
              <m:t>2</m:t>
            </m:r>
          </m:sub>
        </m:sSub>
        <m:sSub>
          <m:sSubPr>
            <m:ctrlPr>
              <w:rPr>
                <w:rFonts w:ascii="Cambria Math" w:hAnsi="Cambria Math"/>
                <w:i/>
                <w:sz w:val="32"/>
                <w:szCs w:val="32"/>
                <w:lang w:val="en-US"/>
              </w:rPr>
            </m:ctrlPr>
          </m:sSubPr>
          <m:e>
            <m:r>
              <w:rPr>
                <w:rFonts w:ascii="Cambria Math" w:hAnsi="Cambria Math"/>
                <w:sz w:val="32"/>
                <w:szCs w:val="32"/>
                <w:lang w:val="en-US"/>
              </w:rPr>
              <m:t>O</m:t>
            </m:r>
          </m:e>
          <m:sub>
            <m:r>
              <w:rPr>
                <w:rFonts w:ascii="Cambria Math" w:hAnsi="Cambria Math"/>
                <w:sz w:val="32"/>
                <w:szCs w:val="32"/>
              </w:rPr>
              <m:t>3</m:t>
            </m:r>
          </m:sub>
        </m:sSub>
      </m:oMath>
      <w:r w:rsidRPr="00CD4327">
        <w:rPr>
          <w:sz w:val="32"/>
          <w:szCs w:val="32"/>
        </w:rPr>
        <w:t xml:space="preserve"> 0,01 нормальный, эквивалентная масса йода</w:t>
      </w:r>
      <w:proofErr w:type="gramStart"/>
      <w:r w:rsidRPr="00CD4327">
        <w:rPr>
          <w:sz w:val="32"/>
          <w:szCs w:val="32"/>
        </w:rPr>
        <w:t xml:space="preserve"> </w:t>
      </w:r>
      <m:oMath>
        <m:sSub>
          <m:sSubPr>
            <m:ctrlPr>
              <w:rPr>
                <w:rFonts w:ascii="Cambria Math" w:hAnsi="Cambria Math"/>
                <w:i/>
                <w:sz w:val="32"/>
                <w:szCs w:val="32"/>
                <w:lang w:val="en-US"/>
              </w:rPr>
            </m:ctrlPr>
          </m:sSubPr>
          <m:e>
            <m:r>
              <w:rPr>
                <w:rFonts w:ascii="Cambria Math" w:hAnsi="Cambria Math"/>
                <w:sz w:val="32"/>
                <w:szCs w:val="32"/>
              </w:rPr>
              <m:t xml:space="preserve"> Э</m:t>
            </m:r>
            <w:proofErr w:type="gramEnd"/>
          </m:e>
          <m:sub>
            <m:sSub>
              <m:sSubPr>
                <m:ctrlPr>
                  <w:rPr>
                    <w:rFonts w:ascii="Cambria Math" w:hAnsi="Cambria Math"/>
                    <w:i/>
                    <w:sz w:val="32"/>
                    <w:szCs w:val="32"/>
                    <w:lang w:val="en-US"/>
                  </w:rPr>
                </m:ctrlPr>
              </m:sSubPr>
              <m:e>
                <m:r>
                  <w:rPr>
                    <w:rFonts w:ascii="Cambria Math" w:hAnsi="Cambria Math"/>
                    <w:sz w:val="32"/>
                    <w:szCs w:val="32"/>
                    <w:lang w:val="en-US"/>
                  </w:rPr>
                  <m:t>I</m:t>
                </m:r>
              </m:e>
              <m:sub>
                <m:r>
                  <w:rPr>
                    <w:rFonts w:ascii="Cambria Math" w:hAnsi="Cambria Math"/>
                    <w:sz w:val="32"/>
                    <w:szCs w:val="32"/>
                  </w:rPr>
                  <m:t>2</m:t>
                </m:r>
              </m:sub>
            </m:sSub>
          </m:sub>
        </m:sSub>
      </m:oMath>
      <w:r w:rsidRPr="00CD4327">
        <w:rPr>
          <w:sz w:val="32"/>
          <w:szCs w:val="32"/>
        </w:rPr>
        <w:t xml:space="preserve">=127 г/моль и </w:t>
      </w: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oMath>
      <w:r w:rsidRPr="00CD4327">
        <w:rPr>
          <w:i/>
          <w:iCs/>
          <w:sz w:val="32"/>
          <w:szCs w:val="32"/>
          <w:vertAlign w:val="subscript"/>
        </w:rPr>
        <w:t xml:space="preserve"> </w:t>
      </w:r>
      <w:r w:rsidRPr="00CD4327">
        <w:rPr>
          <w:sz w:val="32"/>
          <w:szCs w:val="32"/>
        </w:rPr>
        <w:t>= 1 мл, то</w:t>
      </w:r>
    </w:p>
    <w:p w:rsidR="00CD4327" w:rsidRPr="00CD4327" w:rsidRDefault="00CD4327" w:rsidP="005E4F94">
      <w:pPr>
        <w:spacing w:before="240" w:line="360" w:lineRule="auto"/>
        <w:ind w:left="1416" w:firstLine="708"/>
        <w:jc w:val="center"/>
        <w:rPr>
          <w:sz w:val="32"/>
          <w:szCs w:val="32"/>
        </w:rPr>
      </w:pPr>
      <w:r w:rsidRPr="00CD4327">
        <w:rPr>
          <w:i/>
          <w:iCs/>
          <w:sz w:val="32"/>
          <w:szCs w:val="32"/>
        </w:rPr>
        <w:t>С</w:t>
      </w:r>
      <w:proofErr w:type="gramStart"/>
      <w:r w:rsidRPr="00CD4327">
        <w:rPr>
          <w:i/>
          <w:iCs/>
          <w:sz w:val="32"/>
          <w:szCs w:val="32"/>
          <w:vertAlign w:val="subscript"/>
        </w:rPr>
        <w:t>0</w:t>
      </w:r>
      <w:proofErr w:type="gramEnd"/>
      <w:r w:rsidRPr="00CD4327">
        <w:rPr>
          <w:sz w:val="32"/>
          <w:szCs w:val="32"/>
          <w:vertAlign w:val="subscript"/>
        </w:rPr>
        <w:t xml:space="preserve">  </w:t>
      </w:r>
      <w:r w:rsidRPr="00CD4327">
        <w:rPr>
          <w:i/>
          <w:iCs/>
          <w:sz w:val="32"/>
          <w:szCs w:val="32"/>
        </w:rPr>
        <w:t>=</w:t>
      </w:r>
      <w:r w:rsidRPr="00CD4327">
        <w:rPr>
          <w:sz w:val="32"/>
          <w:szCs w:val="32"/>
        </w:rPr>
        <w:t xml:space="preserve"> 1,27</w:t>
      </w: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2</m:t>
            </m:r>
          </m:sub>
        </m:sSub>
      </m:oMath>
      <w:r w:rsidR="002C4D9B">
        <w:rPr>
          <w:sz w:val="32"/>
          <w:szCs w:val="32"/>
        </w:rPr>
        <w:t>,</w:t>
      </w:r>
      <w:r w:rsidRPr="00CD4327">
        <w:rPr>
          <w:sz w:val="32"/>
          <w:szCs w:val="32"/>
        </w:rPr>
        <w:t xml:space="preserve"> г/л. </w:t>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r>
      <w:r w:rsidRPr="00CD4327">
        <w:rPr>
          <w:sz w:val="32"/>
          <w:szCs w:val="32"/>
        </w:rPr>
        <w:tab/>
        <w:t>(</w:t>
      </w:r>
      <w:r w:rsidR="00357049">
        <w:rPr>
          <w:sz w:val="32"/>
          <w:szCs w:val="32"/>
          <w:lang w:val="en-US"/>
        </w:rPr>
        <w:t>4.</w:t>
      </w:r>
      <w:r w:rsidRPr="00CD4327">
        <w:rPr>
          <w:sz w:val="32"/>
          <w:szCs w:val="32"/>
        </w:rPr>
        <w:t>11)</w:t>
      </w:r>
    </w:p>
    <w:p w:rsidR="006115D0" w:rsidRDefault="00CD4327" w:rsidP="00F36DA3">
      <w:pPr>
        <w:pStyle w:val="af2"/>
        <w:numPr>
          <w:ilvl w:val="0"/>
          <w:numId w:val="14"/>
        </w:numPr>
        <w:spacing w:before="240" w:line="360" w:lineRule="auto"/>
        <w:jc w:val="both"/>
        <w:rPr>
          <w:sz w:val="32"/>
          <w:szCs w:val="32"/>
        </w:rPr>
      </w:pPr>
      <w:r w:rsidRPr="006503C3">
        <w:rPr>
          <w:sz w:val="32"/>
          <w:szCs w:val="32"/>
        </w:rPr>
        <w:t>После полного разделени</w:t>
      </w:r>
      <w:r w:rsidR="006115D0">
        <w:rPr>
          <w:sz w:val="32"/>
          <w:szCs w:val="32"/>
        </w:rPr>
        <w:t>я смеси определить концентрацию</w:t>
      </w:r>
    </w:p>
    <w:p w:rsidR="00CD4327" w:rsidRPr="006115D0" w:rsidRDefault="00CD4327" w:rsidP="006115D0">
      <w:pPr>
        <w:pStyle w:val="af2"/>
        <w:spacing w:before="240" w:line="360" w:lineRule="auto"/>
        <w:jc w:val="both"/>
        <w:rPr>
          <w:sz w:val="32"/>
          <w:szCs w:val="32"/>
        </w:rPr>
      </w:pPr>
      <w:r w:rsidRPr="006115D0">
        <w:rPr>
          <w:sz w:val="32"/>
          <w:szCs w:val="32"/>
        </w:rPr>
        <w:t>йода в водном слое (</w:t>
      </w:r>
      <w:r w:rsidRPr="006115D0">
        <w:rPr>
          <w:i/>
          <w:iCs/>
          <w:sz w:val="32"/>
          <w:szCs w:val="32"/>
        </w:rPr>
        <w:t>С</w:t>
      </w:r>
      <w:proofErr w:type="gramStart"/>
      <w:r w:rsidRPr="006115D0">
        <w:rPr>
          <w:sz w:val="32"/>
          <w:szCs w:val="32"/>
          <w:vertAlign w:val="subscript"/>
        </w:rPr>
        <w:t>2</w:t>
      </w:r>
      <w:proofErr w:type="gramEnd"/>
      <w:r w:rsidRPr="006115D0">
        <w:rPr>
          <w:sz w:val="32"/>
          <w:szCs w:val="32"/>
        </w:rPr>
        <w:t>) (нижний слой). Для  этого отбирается пипеткой 25 мл раствора из нижнего слоя. Отобранное количество раствора йода в водном слое титруется раствором тиосульфата натрия как описано выше.</w:t>
      </w:r>
    </w:p>
    <w:p w:rsidR="00CD4327" w:rsidRPr="00CD4327" w:rsidRDefault="00CD4327" w:rsidP="00CD4327">
      <w:pPr>
        <w:spacing w:line="360" w:lineRule="auto"/>
        <w:ind w:firstLine="708"/>
        <w:jc w:val="both"/>
        <w:rPr>
          <w:sz w:val="32"/>
          <w:szCs w:val="32"/>
        </w:rPr>
      </w:pPr>
      <w:r w:rsidRPr="00CD4327">
        <w:rPr>
          <w:sz w:val="32"/>
          <w:szCs w:val="32"/>
        </w:rPr>
        <w:t>Концентрация йода в водном слое равна:</w:t>
      </w:r>
    </w:p>
    <w:p w:rsidR="00CD4327" w:rsidRPr="00CD4327" w:rsidRDefault="00CD4327" w:rsidP="00CD4327">
      <w:pPr>
        <w:spacing w:line="360" w:lineRule="auto"/>
        <w:ind w:left="1416" w:firstLine="708"/>
        <w:jc w:val="center"/>
        <w:rPr>
          <w:sz w:val="32"/>
          <w:szCs w:val="32"/>
        </w:rPr>
      </w:pPr>
      <w:r w:rsidRPr="00CD4327">
        <w:rPr>
          <w:i/>
          <w:iCs/>
          <w:sz w:val="32"/>
          <w:szCs w:val="32"/>
        </w:rPr>
        <w:t>С</w:t>
      </w:r>
      <w:proofErr w:type="gramStart"/>
      <w:r w:rsidRPr="00CD4327">
        <w:rPr>
          <w:i/>
          <w:iCs/>
          <w:sz w:val="32"/>
          <w:szCs w:val="32"/>
          <w:vertAlign w:val="subscript"/>
        </w:rPr>
        <w:t>2</w:t>
      </w:r>
      <w:proofErr w:type="gramEnd"/>
      <w:r w:rsidRPr="00CD4327">
        <w:rPr>
          <w:sz w:val="32"/>
          <w:szCs w:val="32"/>
          <w:vertAlign w:val="subscript"/>
        </w:rPr>
        <w:t xml:space="preserve">  </w:t>
      </w:r>
      <w:r w:rsidRPr="00CD4327">
        <w:rPr>
          <w:i/>
          <w:iCs/>
          <w:sz w:val="32"/>
          <w:szCs w:val="32"/>
        </w:rPr>
        <w:t>=</w:t>
      </w:r>
      <w:r w:rsidRPr="00CD4327">
        <w:rPr>
          <w:sz w:val="32"/>
          <w:szCs w:val="32"/>
        </w:rPr>
        <w:t xml:space="preserve"> 1,27</w:t>
      </w:r>
      <m:oMath>
        <m:f>
          <m:fPr>
            <m:ctrlPr>
              <w:rPr>
                <w:rFonts w:ascii="Cambria Math" w:hAnsi="Cambria Math"/>
                <w:i/>
                <w:sz w:val="32"/>
                <w:szCs w:val="32"/>
                <w:lang w:val="en-US"/>
              </w:rPr>
            </m:ctrlPr>
          </m:fPr>
          <m:num>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2</m:t>
                </m:r>
              </m:sub>
            </m:sSub>
          </m:num>
          <m:den>
            <m:r>
              <w:rPr>
                <w:rFonts w:ascii="Cambria Math" w:hAnsi="Cambria Math"/>
                <w:sz w:val="32"/>
                <w:szCs w:val="32"/>
              </w:rPr>
              <m:t xml:space="preserve"> </m:t>
            </m:r>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den>
        </m:f>
      </m:oMath>
      <w:r w:rsidR="002C4D9B">
        <w:rPr>
          <w:i/>
          <w:iCs/>
          <w:sz w:val="32"/>
          <w:szCs w:val="32"/>
        </w:rPr>
        <w:t xml:space="preserve"> </w:t>
      </w:r>
      <w:r w:rsidRPr="00CD4327">
        <w:rPr>
          <w:sz w:val="32"/>
          <w:szCs w:val="32"/>
        </w:rPr>
        <w:t>= 0,058</w:t>
      </w: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oMath>
      <w:r w:rsidRPr="00CD4327">
        <w:rPr>
          <w:i/>
          <w:iCs/>
          <w:sz w:val="32"/>
          <w:szCs w:val="32"/>
        </w:rPr>
        <w:t xml:space="preserve"> </w:t>
      </w:r>
      <w:r w:rsidRPr="00CD4327">
        <w:rPr>
          <w:sz w:val="32"/>
          <w:szCs w:val="32"/>
        </w:rPr>
        <w:t>, г/л,</w:t>
      </w:r>
      <w:r w:rsidRPr="00CD4327">
        <w:rPr>
          <w:sz w:val="32"/>
          <w:szCs w:val="32"/>
        </w:rPr>
        <w:tab/>
      </w:r>
      <w:r w:rsidRPr="00CD4327">
        <w:rPr>
          <w:sz w:val="32"/>
          <w:szCs w:val="32"/>
        </w:rPr>
        <w:tab/>
      </w:r>
      <w:r w:rsidRPr="00CD4327">
        <w:rPr>
          <w:sz w:val="32"/>
          <w:szCs w:val="32"/>
        </w:rPr>
        <w:tab/>
      </w:r>
      <w:r w:rsidRPr="00CD4327">
        <w:rPr>
          <w:sz w:val="32"/>
          <w:szCs w:val="32"/>
        </w:rPr>
        <w:tab/>
        <w:t>(</w:t>
      </w:r>
      <w:r w:rsidR="00357049" w:rsidRPr="00826E74">
        <w:rPr>
          <w:sz w:val="32"/>
          <w:szCs w:val="32"/>
        </w:rPr>
        <w:t>4.</w:t>
      </w:r>
      <w:r w:rsidRPr="00CD4327">
        <w:rPr>
          <w:sz w:val="32"/>
          <w:szCs w:val="32"/>
        </w:rPr>
        <w:t>12)</w:t>
      </w:r>
    </w:p>
    <w:p w:rsidR="006503C3" w:rsidRDefault="00CD4327" w:rsidP="006503C3">
      <w:pPr>
        <w:spacing w:after="240" w:line="360" w:lineRule="auto"/>
        <w:rPr>
          <w:sz w:val="32"/>
          <w:szCs w:val="32"/>
        </w:rPr>
      </w:pPr>
      <w:r w:rsidRPr="00CD4327">
        <w:rPr>
          <w:sz w:val="32"/>
          <w:szCs w:val="32"/>
        </w:rPr>
        <w:t xml:space="preserve">так как </w:t>
      </w:r>
      <m:oMath>
        <m:sSub>
          <m:sSubPr>
            <m:ctrlPr>
              <w:rPr>
                <w:rFonts w:ascii="Cambria Math" w:hAnsi="Cambria Math"/>
                <w:i/>
                <w:sz w:val="32"/>
                <w:szCs w:val="32"/>
                <w:lang w:val="en-US"/>
              </w:rPr>
            </m:ctrlPr>
          </m:sSubPr>
          <m:e>
            <m:r>
              <w:rPr>
                <w:rFonts w:ascii="Cambria Math" w:hAnsi="Cambria Math"/>
                <w:sz w:val="32"/>
                <w:szCs w:val="32"/>
                <w:lang w:val="en-US"/>
              </w:rPr>
              <m:t>V</m:t>
            </m:r>
          </m:e>
          <m:sub>
            <m:r>
              <w:rPr>
                <w:rFonts w:ascii="Cambria Math" w:hAnsi="Cambria Math"/>
                <w:sz w:val="32"/>
                <w:szCs w:val="32"/>
              </w:rPr>
              <m:t>1</m:t>
            </m:r>
          </m:sub>
        </m:sSub>
      </m:oMath>
      <w:r w:rsidR="006503C3">
        <w:rPr>
          <w:sz w:val="32"/>
          <w:szCs w:val="32"/>
        </w:rPr>
        <w:t>=25 мл.</w:t>
      </w:r>
    </w:p>
    <w:p w:rsidR="00CD4327" w:rsidRPr="006503C3" w:rsidRDefault="00CD4327" w:rsidP="00F36DA3">
      <w:pPr>
        <w:pStyle w:val="af2"/>
        <w:numPr>
          <w:ilvl w:val="0"/>
          <w:numId w:val="14"/>
        </w:numPr>
        <w:spacing w:after="240" w:line="360" w:lineRule="auto"/>
        <w:rPr>
          <w:sz w:val="32"/>
          <w:szCs w:val="32"/>
        </w:rPr>
      </w:pPr>
      <w:r w:rsidRPr="006503C3">
        <w:rPr>
          <w:sz w:val="32"/>
          <w:szCs w:val="32"/>
        </w:rPr>
        <w:t xml:space="preserve"> Рассчитать концентрацию йода в толуоле (верхний слой) по формуле:</w:t>
      </w:r>
    </w:p>
    <w:p w:rsidR="00CD4327" w:rsidRPr="00CD4327" w:rsidRDefault="00CD4327" w:rsidP="00CD4327">
      <w:pPr>
        <w:spacing w:line="360" w:lineRule="auto"/>
        <w:ind w:left="1416" w:firstLine="708"/>
        <w:jc w:val="center"/>
        <w:rPr>
          <w:sz w:val="32"/>
          <w:szCs w:val="32"/>
        </w:rPr>
      </w:pPr>
      <w:r w:rsidRPr="00CD4327">
        <w:rPr>
          <w:i/>
          <w:iCs/>
          <w:sz w:val="32"/>
          <w:szCs w:val="32"/>
        </w:rPr>
        <w:t>С</w:t>
      </w:r>
      <w:proofErr w:type="gramStart"/>
      <w:r w:rsidRPr="00CD4327">
        <w:rPr>
          <w:sz w:val="32"/>
          <w:szCs w:val="32"/>
          <w:vertAlign w:val="subscript"/>
        </w:rPr>
        <w:t>1</w:t>
      </w:r>
      <w:proofErr w:type="gramEnd"/>
      <w:r w:rsidRPr="00CD4327">
        <w:rPr>
          <w:sz w:val="32"/>
          <w:szCs w:val="32"/>
          <w:vertAlign w:val="subscript"/>
        </w:rPr>
        <w:t xml:space="preserve"> </w:t>
      </w:r>
      <w:r w:rsidRPr="00CD4327">
        <w:rPr>
          <w:i/>
          <w:iCs/>
          <w:sz w:val="32"/>
          <w:szCs w:val="32"/>
        </w:rPr>
        <w:t>= С</w:t>
      </w:r>
      <w:r w:rsidRPr="00CD4327">
        <w:rPr>
          <w:sz w:val="32"/>
          <w:szCs w:val="32"/>
          <w:vertAlign w:val="subscript"/>
        </w:rPr>
        <w:t xml:space="preserve">0 </w:t>
      </w:r>
      <w:r w:rsidRPr="00CD4327">
        <w:rPr>
          <w:i/>
          <w:iCs/>
          <w:sz w:val="32"/>
          <w:szCs w:val="32"/>
        </w:rPr>
        <w:t>–8С</w:t>
      </w:r>
      <w:r w:rsidRPr="00CD4327">
        <w:rPr>
          <w:sz w:val="32"/>
          <w:szCs w:val="32"/>
          <w:vertAlign w:val="subscript"/>
        </w:rPr>
        <w:t xml:space="preserve">2 </w:t>
      </w:r>
      <w:r w:rsidRPr="00CD4327">
        <w:rPr>
          <w:i/>
          <w:iCs/>
          <w:sz w:val="32"/>
          <w:szCs w:val="32"/>
        </w:rPr>
        <w:t>,</w:t>
      </w:r>
      <w:r w:rsidR="00357049">
        <w:rPr>
          <w:sz w:val="32"/>
          <w:szCs w:val="32"/>
        </w:rPr>
        <w:t xml:space="preserve"> г/л,</w:t>
      </w:r>
      <w:r w:rsidR="00357049">
        <w:rPr>
          <w:sz w:val="32"/>
          <w:szCs w:val="32"/>
        </w:rPr>
        <w:tab/>
      </w:r>
      <w:r w:rsidR="00357049">
        <w:rPr>
          <w:sz w:val="32"/>
          <w:szCs w:val="32"/>
        </w:rPr>
        <w:tab/>
      </w:r>
      <w:r w:rsidR="00357049">
        <w:rPr>
          <w:sz w:val="32"/>
          <w:szCs w:val="32"/>
        </w:rPr>
        <w:tab/>
      </w:r>
      <w:r w:rsidR="00357049">
        <w:rPr>
          <w:sz w:val="32"/>
          <w:szCs w:val="32"/>
        </w:rPr>
        <w:tab/>
        <w:t xml:space="preserve">                  </w:t>
      </w:r>
      <w:r w:rsidRPr="00CD4327">
        <w:rPr>
          <w:sz w:val="32"/>
          <w:szCs w:val="32"/>
        </w:rPr>
        <w:t>(</w:t>
      </w:r>
      <w:r w:rsidR="00357049" w:rsidRPr="00826E74">
        <w:rPr>
          <w:sz w:val="32"/>
          <w:szCs w:val="32"/>
        </w:rPr>
        <w:t>4.</w:t>
      </w:r>
      <w:r w:rsidRPr="00CD4327">
        <w:rPr>
          <w:sz w:val="32"/>
          <w:szCs w:val="32"/>
        </w:rPr>
        <w:t>13)</w:t>
      </w:r>
    </w:p>
    <w:p w:rsidR="00CD4327" w:rsidRPr="00CD4327" w:rsidRDefault="00CD4327" w:rsidP="005E4F94">
      <w:pPr>
        <w:spacing w:after="240" w:line="360" w:lineRule="auto"/>
        <w:jc w:val="both"/>
        <w:rPr>
          <w:sz w:val="32"/>
          <w:szCs w:val="32"/>
        </w:rPr>
      </w:pPr>
      <w:r w:rsidRPr="00CD4327">
        <w:rPr>
          <w:sz w:val="32"/>
          <w:szCs w:val="32"/>
        </w:rPr>
        <w:t>где коэффициент 8 – отношение объема водного слоя и слоя толуола.</w:t>
      </w:r>
    </w:p>
    <w:p w:rsidR="00CD4327" w:rsidRPr="006503C3" w:rsidRDefault="00CD4327" w:rsidP="00F36DA3">
      <w:pPr>
        <w:pStyle w:val="af2"/>
        <w:numPr>
          <w:ilvl w:val="0"/>
          <w:numId w:val="14"/>
        </w:numPr>
        <w:spacing w:after="240" w:line="360" w:lineRule="auto"/>
        <w:jc w:val="both"/>
        <w:rPr>
          <w:sz w:val="32"/>
          <w:szCs w:val="32"/>
        </w:rPr>
      </w:pPr>
      <w:r w:rsidRPr="006503C3">
        <w:rPr>
          <w:sz w:val="32"/>
          <w:szCs w:val="32"/>
        </w:rPr>
        <w:t>Результаты опыта записать в таблицу</w:t>
      </w:r>
      <w:r w:rsidR="008F17BA" w:rsidRPr="008F17BA">
        <w:rPr>
          <w:sz w:val="32"/>
          <w:szCs w:val="32"/>
        </w:rPr>
        <w:t xml:space="preserve"> 4.1</w:t>
      </w:r>
      <w:r w:rsidRPr="006503C3">
        <w:rPr>
          <w:sz w:val="32"/>
          <w:szCs w:val="32"/>
        </w:rPr>
        <w:t>.</w:t>
      </w:r>
    </w:p>
    <w:p w:rsidR="00CD4327" w:rsidRPr="00826E74" w:rsidRDefault="008F17BA" w:rsidP="00CD4327">
      <w:pPr>
        <w:spacing w:line="360" w:lineRule="auto"/>
        <w:jc w:val="right"/>
        <w:rPr>
          <w:sz w:val="32"/>
          <w:szCs w:val="32"/>
        </w:rPr>
      </w:pPr>
      <w:r>
        <w:rPr>
          <w:sz w:val="32"/>
          <w:szCs w:val="32"/>
        </w:rPr>
        <w:t>Таблица</w:t>
      </w:r>
      <w:r w:rsidRPr="00826E74">
        <w:rPr>
          <w:sz w:val="32"/>
          <w:szCs w:val="32"/>
        </w:rPr>
        <w:t xml:space="preserve"> 4.1.</w:t>
      </w:r>
    </w:p>
    <w:p w:rsidR="00CD4327" w:rsidRPr="00CD4327" w:rsidRDefault="00CD4327" w:rsidP="00CD4327">
      <w:pPr>
        <w:spacing w:line="360" w:lineRule="auto"/>
        <w:jc w:val="center"/>
        <w:rPr>
          <w:sz w:val="32"/>
          <w:szCs w:val="32"/>
        </w:rPr>
      </w:pPr>
      <w:r w:rsidRPr="00CD4327">
        <w:rPr>
          <w:sz w:val="32"/>
          <w:szCs w:val="32"/>
        </w:rPr>
        <w:t>Экспериментальные и расчетные данные по определению коэффициента распределения йода между толуолом и водой</w:t>
      </w:r>
    </w:p>
    <w:p w:rsidR="00CD4327" w:rsidRPr="00CD4327" w:rsidRDefault="00CD4327" w:rsidP="00CD4327">
      <w:pPr>
        <w:spacing w:line="360" w:lineRule="auto"/>
        <w:jc w:val="center"/>
        <w:rPr>
          <w:sz w:val="28"/>
        </w:rPr>
      </w:pPr>
    </w:p>
    <w:tbl>
      <w:tblPr>
        <w:tblW w:w="10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2"/>
        <w:gridCol w:w="1156"/>
        <w:gridCol w:w="1080"/>
        <w:gridCol w:w="1080"/>
        <w:gridCol w:w="1080"/>
        <w:gridCol w:w="1080"/>
        <w:gridCol w:w="1080"/>
        <w:gridCol w:w="1240"/>
        <w:gridCol w:w="560"/>
        <w:gridCol w:w="720"/>
        <w:gridCol w:w="540"/>
      </w:tblGrid>
      <w:tr w:rsidR="00CD4327" w:rsidRPr="00CD4327" w:rsidTr="006115D0">
        <w:trPr>
          <w:cantSplit/>
          <w:trHeight w:val="278"/>
        </w:trPr>
        <w:tc>
          <w:tcPr>
            <w:tcW w:w="392" w:type="dxa"/>
            <w:vMerge w:val="restart"/>
          </w:tcPr>
          <w:p w:rsidR="00CD4327" w:rsidRPr="00CD4327" w:rsidRDefault="00CD4327" w:rsidP="00CD4327">
            <w:pPr>
              <w:jc w:val="both"/>
              <w:rPr>
                <w:b/>
                <w:sz w:val="28"/>
                <w:szCs w:val="28"/>
              </w:rPr>
            </w:pPr>
          </w:p>
          <w:p w:rsidR="00CD4327" w:rsidRPr="00CD4327" w:rsidRDefault="00CD4327" w:rsidP="00CD4327">
            <w:pPr>
              <w:jc w:val="both"/>
              <w:rPr>
                <w:b/>
                <w:sz w:val="28"/>
                <w:szCs w:val="28"/>
              </w:rPr>
            </w:pPr>
          </w:p>
          <w:p w:rsidR="00CD4327" w:rsidRPr="00CD4327" w:rsidRDefault="00CD4327" w:rsidP="00CD4327">
            <w:pPr>
              <w:jc w:val="both"/>
              <w:rPr>
                <w:b/>
                <w:sz w:val="28"/>
                <w:szCs w:val="28"/>
              </w:rPr>
            </w:pPr>
            <w:r w:rsidRPr="00CD4327">
              <w:rPr>
                <w:b/>
                <w:sz w:val="28"/>
                <w:szCs w:val="28"/>
              </w:rPr>
              <w:t xml:space="preserve">№ </w:t>
            </w:r>
          </w:p>
          <w:p w:rsidR="00CD4327" w:rsidRPr="00CD4327" w:rsidRDefault="00CD4327" w:rsidP="00CD4327">
            <w:pPr>
              <w:jc w:val="both"/>
              <w:rPr>
                <w:b/>
                <w:sz w:val="28"/>
                <w:szCs w:val="28"/>
              </w:rPr>
            </w:pPr>
          </w:p>
          <w:p w:rsidR="00CD4327" w:rsidRPr="00CD4327" w:rsidRDefault="00CD4327" w:rsidP="00CD4327">
            <w:pPr>
              <w:jc w:val="both"/>
              <w:rPr>
                <w:b/>
                <w:sz w:val="28"/>
                <w:szCs w:val="28"/>
              </w:rPr>
            </w:pPr>
          </w:p>
        </w:tc>
        <w:tc>
          <w:tcPr>
            <w:tcW w:w="3316" w:type="dxa"/>
            <w:gridSpan w:val="3"/>
          </w:tcPr>
          <w:p w:rsidR="00CD4327" w:rsidRPr="00CD4327" w:rsidRDefault="00CD4327" w:rsidP="00CD4327">
            <w:pPr>
              <w:jc w:val="center"/>
              <w:rPr>
                <w:b/>
                <w:sz w:val="28"/>
                <w:szCs w:val="28"/>
              </w:rPr>
            </w:pPr>
          </w:p>
          <w:p w:rsidR="00CD4327" w:rsidRPr="00CD4327" w:rsidRDefault="00CD4327" w:rsidP="00CD4327">
            <w:pPr>
              <w:jc w:val="center"/>
              <w:rPr>
                <w:b/>
                <w:sz w:val="28"/>
                <w:szCs w:val="28"/>
              </w:rPr>
            </w:pPr>
            <w:r w:rsidRPr="00CD4327">
              <w:rPr>
                <w:b/>
                <w:sz w:val="28"/>
                <w:szCs w:val="28"/>
              </w:rPr>
              <w:t>Исходный раствор йода в толуоле</w:t>
            </w:r>
          </w:p>
          <w:p w:rsidR="00CD4327" w:rsidRPr="00CD4327" w:rsidRDefault="00CD4327" w:rsidP="00CD4327">
            <w:pPr>
              <w:jc w:val="center"/>
              <w:rPr>
                <w:b/>
                <w:sz w:val="28"/>
                <w:szCs w:val="28"/>
              </w:rPr>
            </w:pPr>
          </w:p>
        </w:tc>
        <w:tc>
          <w:tcPr>
            <w:tcW w:w="3240" w:type="dxa"/>
            <w:gridSpan w:val="3"/>
          </w:tcPr>
          <w:p w:rsidR="00CD4327" w:rsidRPr="00CD4327" w:rsidRDefault="00CD4327" w:rsidP="00CD4327">
            <w:pPr>
              <w:jc w:val="center"/>
              <w:rPr>
                <w:b/>
                <w:sz w:val="28"/>
                <w:szCs w:val="28"/>
              </w:rPr>
            </w:pPr>
          </w:p>
          <w:p w:rsidR="00CD4327" w:rsidRPr="00CD4327" w:rsidRDefault="00CD4327" w:rsidP="00CD4327">
            <w:pPr>
              <w:jc w:val="center"/>
              <w:rPr>
                <w:b/>
                <w:sz w:val="28"/>
                <w:szCs w:val="28"/>
              </w:rPr>
            </w:pPr>
            <w:r w:rsidRPr="00CD4327">
              <w:rPr>
                <w:b/>
                <w:sz w:val="28"/>
                <w:szCs w:val="28"/>
              </w:rPr>
              <w:t>Водный слой</w:t>
            </w:r>
          </w:p>
        </w:tc>
        <w:tc>
          <w:tcPr>
            <w:tcW w:w="1240" w:type="dxa"/>
          </w:tcPr>
          <w:p w:rsidR="00CD4327" w:rsidRPr="00CD4327" w:rsidRDefault="00CD4327" w:rsidP="00CD4327">
            <w:pPr>
              <w:rPr>
                <w:b/>
                <w:sz w:val="28"/>
                <w:szCs w:val="28"/>
              </w:rPr>
            </w:pPr>
          </w:p>
          <w:p w:rsidR="00CD4327" w:rsidRPr="00CD4327" w:rsidRDefault="00CD4327" w:rsidP="00CD4327">
            <w:pPr>
              <w:rPr>
                <w:b/>
                <w:sz w:val="28"/>
                <w:szCs w:val="28"/>
              </w:rPr>
            </w:pPr>
            <w:r w:rsidRPr="00CD4327">
              <w:rPr>
                <w:b/>
                <w:sz w:val="28"/>
                <w:szCs w:val="28"/>
              </w:rPr>
              <w:t>Слой</w:t>
            </w:r>
          </w:p>
          <w:p w:rsidR="00CD4327" w:rsidRPr="00CD4327" w:rsidRDefault="00CB1859" w:rsidP="00CD4327">
            <w:pPr>
              <w:rPr>
                <w:b/>
                <w:sz w:val="28"/>
                <w:szCs w:val="28"/>
              </w:rPr>
            </w:pPr>
            <w:proofErr w:type="spellStart"/>
            <w:proofErr w:type="gramStart"/>
            <w:r>
              <w:rPr>
                <w:b/>
                <w:sz w:val="28"/>
                <w:szCs w:val="28"/>
              </w:rPr>
              <w:t>т</w:t>
            </w:r>
            <w:r w:rsidR="00CD4327" w:rsidRPr="00CD4327">
              <w:rPr>
                <w:b/>
                <w:sz w:val="28"/>
                <w:szCs w:val="28"/>
              </w:rPr>
              <w:t>олуо</w:t>
            </w:r>
            <w:proofErr w:type="spellEnd"/>
            <w:r>
              <w:rPr>
                <w:b/>
                <w:sz w:val="28"/>
                <w:szCs w:val="28"/>
              </w:rPr>
              <w:t>-</w:t>
            </w:r>
            <w:r w:rsidR="00CD4327" w:rsidRPr="00CD4327">
              <w:rPr>
                <w:b/>
                <w:sz w:val="28"/>
                <w:szCs w:val="28"/>
              </w:rPr>
              <w:t>ла</w:t>
            </w:r>
            <w:proofErr w:type="gramEnd"/>
          </w:p>
          <w:p w:rsidR="00CD4327" w:rsidRPr="00CD4327" w:rsidRDefault="00CD4327" w:rsidP="00CD4327">
            <w:pPr>
              <w:rPr>
                <w:b/>
                <w:sz w:val="28"/>
                <w:szCs w:val="28"/>
              </w:rPr>
            </w:pPr>
          </w:p>
        </w:tc>
        <w:tc>
          <w:tcPr>
            <w:tcW w:w="560" w:type="dxa"/>
            <w:vMerge w:val="restart"/>
          </w:tcPr>
          <w:p w:rsidR="00CD4327" w:rsidRPr="006115D0" w:rsidRDefault="00CD4327" w:rsidP="00CD4327">
            <w:pPr>
              <w:rPr>
                <w:b/>
                <w:bCs/>
                <w:i/>
                <w:sz w:val="28"/>
                <w:szCs w:val="28"/>
              </w:rPr>
            </w:pPr>
          </w:p>
          <w:p w:rsidR="00CD4327" w:rsidRPr="006115D0" w:rsidRDefault="00CD4327" w:rsidP="00CD4327">
            <w:pPr>
              <w:rPr>
                <w:b/>
                <w:bCs/>
                <w:i/>
                <w:sz w:val="28"/>
                <w:szCs w:val="28"/>
              </w:rPr>
            </w:pPr>
          </w:p>
          <w:p w:rsidR="00CD4327" w:rsidRPr="006115D0" w:rsidRDefault="00CD4327"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6115D0" w:rsidRPr="006115D0" w:rsidRDefault="006115D0" w:rsidP="00CD4327">
            <w:pPr>
              <w:rPr>
                <w:b/>
                <w:bCs/>
                <w:i/>
                <w:sz w:val="28"/>
                <w:szCs w:val="28"/>
              </w:rPr>
            </w:pPr>
          </w:p>
          <w:p w:rsidR="00CD4327" w:rsidRPr="006115D0" w:rsidRDefault="00CD4327" w:rsidP="00CD4327">
            <w:pPr>
              <w:rPr>
                <w:b/>
                <w:bCs/>
                <w:i/>
                <w:sz w:val="28"/>
                <w:szCs w:val="28"/>
              </w:rPr>
            </w:pPr>
            <w:proofErr w:type="spellStart"/>
            <w:r w:rsidRPr="006115D0">
              <w:rPr>
                <w:b/>
                <w:bCs/>
                <w:i/>
                <w:sz w:val="28"/>
                <w:szCs w:val="28"/>
                <w:lang w:val="en-US"/>
              </w:rPr>
              <w:t>lg</w:t>
            </w:r>
            <w:proofErr w:type="spellEnd"/>
            <w:r w:rsidRPr="006115D0">
              <w:rPr>
                <w:b/>
                <w:bCs/>
                <w:i/>
                <w:iCs/>
                <w:sz w:val="28"/>
                <w:szCs w:val="28"/>
              </w:rPr>
              <w:t xml:space="preserve"> С</w:t>
            </w:r>
            <w:r w:rsidRPr="006115D0">
              <w:rPr>
                <w:b/>
                <w:bCs/>
                <w:i/>
                <w:sz w:val="28"/>
                <w:szCs w:val="28"/>
                <w:vertAlign w:val="subscript"/>
              </w:rPr>
              <w:t>2</w:t>
            </w:r>
          </w:p>
        </w:tc>
        <w:tc>
          <w:tcPr>
            <w:tcW w:w="720" w:type="dxa"/>
            <w:vMerge w:val="restart"/>
          </w:tcPr>
          <w:p w:rsidR="00CD4327" w:rsidRPr="006115D0" w:rsidRDefault="00CD4327" w:rsidP="00CD4327">
            <w:pPr>
              <w:jc w:val="both"/>
              <w:rPr>
                <w:b/>
                <w:bCs/>
                <w:i/>
                <w:sz w:val="28"/>
                <w:szCs w:val="28"/>
              </w:rPr>
            </w:pPr>
          </w:p>
          <w:p w:rsidR="00CD4327" w:rsidRPr="006115D0" w:rsidRDefault="00CD4327" w:rsidP="00CD4327">
            <w:pPr>
              <w:jc w:val="both"/>
              <w:rPr>
                <w:b/>
                <w:bCs/>
                <w:i/>
                <w:sz w:val="28"/>
                <w:szCs w:val="28"/>
              </w:rPr>
            </w:pPr>
          </w:p>
          <w:p w:rsidR="00CD4327" w:rsidRPr="006115D0" w:rsidRDefault="00CD4327"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CD4327" w:rsidRPr="006115D0" w:rsidRDefault="00CD4327" w:rsidP="00CD4327">
            <w:pPr>
              <w:jc w:val="both"/>
              <w:rPr>
                <w:b/>
                <w:bCs/>
                <w:i/>
                <w:sz w:val="28"/>
                <w:szCs w:val="28"/>
              </w:rPr>
            </w:pPr>
            <w:proofErr w:type="spellStart"/>
            <w:r w:rsidRPr="006115D0">
              <w:rPr>
                <w:b/>
                <w:bCs/>
                <w:i/>
                <w:sz w:val="28"/>
                <w:szCs w:val="28"/>
                <w:lang w:val="en-US"/>
              </w:rPr>
              <w:t>lg</w:t>
            </w:r>
            <w:proofErr w:type="spellEnd"/>
            <w:r w:rsidRPr="006115D0">
              <w:rPr>
                <w:b/>
                <w:bCs/>
                <w:i/>
                <w:iCs/>
                <w:sz w:val="28"/>
                <w:szCs w:val="28"/>
              </w:rPr>
              <w:t xml:space="preserve"> С</w:t>
            </w:r>
            <w:r w:rsidRPr="006115D0">
              <w:rPr>
                <w:b/>
                <w:bCs/>
                <w:i/>
                <w:sz w:val="28"/>
                <w:szCs w:val="28"/>
                <w:vertAlign w:val="subscript"/>
              </w:rPr>
              <w:t>1</w:t>
            </w:r>
          </w:p>
        </w:tc>
        <w:tc>
          <w:tcPr>
            <w:tcW w:w="540" w:type="dxa"/>
            <w:vMerge w:val="restart"/>
          </w:tcPr>
          <w:p w:rsidR="00CD4327" w:rsidRPr="006115D0" w:rsidRDefault="00CD4327" w:rsidP="00CD4327">
            <w:pPr>
              <w:jc w:val="both"/>
              <w:rPr>
                <w:b/>
                <w:bCs/>
                <w:i/>
                <w:sz w:val="28"/>
                <w:szCs w:val="28"/>
              </w:rPr>
            </w:pPr>
          </w:p>
          <w:p w:rsidR="00CD4327" w:rsidRPr="006115D0" w:rsidRDefault="00CD4327" w:rsidP="00CD4327">
            <w:pPr>
              <w:jc w:val="both"/>
              <w:rPr>
                <w:b/>
                <w:bCs/>
                <w:i/>
                <w:sz w:val="28"/>
                <w:szCs w:val="28"/>
              </w:rPr>
            </w:pPr>
          </w:p>
          <w:p w:rsidR="00CD4327" w:rsidRPr="006115D0" w:rsidRDefault="00CD4327"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6115D0" w:rsidRPr="006115D0" w:rsidRDefault="006115D0" w:rsidP="00CD4327">
            <w:pPr>
              <w:jc w:val="both"/>
              <w:rPr>
                <w:b/>
                <w:bCs/>
                <w:i/>
                <w:sz w:val="28"/>
                <w:szCs w:val="28"/>
              </w:rPr>
            </w:pPr>
          </w:p>
          <w:p w:rsidR="00CD4327" w:rsidRPr="006115D0" w:rsidRDefault="00CD4327" w:rsidP="00CD4327">
            <w:pPr>
              <w:jc w:val="both"/>
              <w:rPr>
                <w:b/>
                <w:bCs/>
                <w:i/>
                <w:sz w:val="28"/>
                <w:szCs w:val="28"/>
              </w:rPr>
            </w:pPr>
            <w:r w:rsidRPr="006115D0">
              <w:rPr>
                <w:b/>
                <w:bCs/>
                <w:i/>
                <w:sz w:val="28"/>
                <w:szCs w:val="28"/>
              </w:rPr>
              <w:t>К</w:t>
            </w:r>
          </w:p>
        </w:tc>
      </w:tr>
      <w:tr w:rsidR="00CD4327" w:rsidRPr="00CD4327" w:rsidTr="006115D0">
        <w:trPr>
          <w:cantSplit/>
          <w:trHeight w:val="277"/>
        </w:trPr>
        <w:tc>
          <w:tcPr>
            <w:tcW w:w="392" w:type="dxa"/>
            <w:vMerge/>
          </w:tcPr>
          <w:p w:rsidR="00CD4327" w:rsidRPr="00CD4327" w:rsidRDefault="00CD4327" w:rsidP="00CD4327">
            <w:pPr>
              <w:jc w:val="both"/>
              <w:rPr>
                <w:sz w:val="20"/>
              </w:rPr>
            </w:pPr>
          </w:p>
        </w:tc>
        <w:tc>
          <w:tcPr>
            <w:tcW w:w="1156" w:type="dxa"/>
          </w:tcPr>
          <w:p w:rsidR="00CD4327" w:rsidRPr="00CD4327" w:rsidRDefault="00CD4327" w:rsidP="00CD4327">
            <w:pPr>
              <w:jc w:val="center"/>
              <w:rPr>
                <w:sz w:val="20"/>
              </w:rPr>
            </w:pPr>
          </w:p>
          <w:p w:rsidR="00CD4327" w:rsidRPr="00CD4327" w:rsidRDefault="00CD4327" w:rsidP="00CD4327">
            <w:pPr>
              <w:jc w:val="center"/>
              <w:rPr>
                <w:sz w:val="28"/>
                <w:szCs w:val="28"/>
              </w:rPr>
            </w:pPr>
            <w:r w:rsidRPr="00CD4327">
              <w:rPr>
                <w:sz w:val="28"/>
                <w:szCs w:val="28"/>
              </w:rPr>
              <w:t>Объем взятой пробы</w:t>
            </w:r>
            <w:r w:rsidRPr="00CD4327">
              <w:rPr>
                <w:sz w:val="20"/>
              </w:rPr>
              <w:t xml:space="preserve"> </w:t>
            </w:r>
            <w:r w:rsidRPr="00CD4327">
              <w:rPr>
                <w:sz w:val="28"/>
                <w:szCs w:val="28"/>
              </w:rPr>
              <w:t xml:space="preserve">для </w:t>
            </w:r>
            <w:proofErr w:type="spellStart"/>
            <w:proofErr w:type="gramStart"/>
            <w:r w:rsidRPr="00CD4327">
              <w:rPr>
                <w:sz w:val="28"/>
                <w:szCs w:val="28"/>
              </w:rPr>
              <w:t>титро</w:t>
            </w:r>
            <w:r w:rsidR="00CB1859" w:rsidRPr="00CB1859">
              <w:rPr>
                <w:sz w:val="28"/>
                <w:szCs w:val="28"/>
              </w:rPr>
              <w:t>-</w:t>
            </w:r>
            <w:r w:rsidRPr="00CD4327">
              <w:rPr>
                <w:sz w:val="28"/>
                <w:szCs w:val="28"/>
              </w:rPr>
              <w:t>вания</w:t>
            </w:r>
            <w:proofErr w:type="spellEnd"/>
            <w:proofErr w:type="gramEnd"/>
            <w:r w:rsidRPr="00CD4327">
              <w:rPr>
                <w:sz w:val="28"/>
                <w:szCs w:val="28"/>
              </w:rPr>
              <w:t>,</w:t>
            </w:r>
          </w:p>
          <w:p w:rsidR="006115D0" w:rsidRDefault="006115D0" w:rsidP="00CD4327">
            <w:pPr>
              <w:jc w:val="center"/>
              <w:rPr>
                <w:b/>
                <w:bCs/>
                <w:i/>
                <w:iCs/>
                <w:sz w:val="28"/>
                <w:szCs w:val="28"/>
              </w:rPr>
            </w:pPr>
          </w:p>
          <w:p w:rsidR="00CD4327" w:rsidRPr="00CD4327" w:rsidRDefault="00CB1859" w:rsidP="00CD4327">
            <w:pPr>
              <w:jc w:val="center"/>
              <w:rPr>
                <w:i/>
                <w:iCs/>
                <w:sz w:val="28"/>
                <w:szCs w:val="28"/>
                <w:vertAlign w:val="subscript"/>
              </w:rPr>
            </w:pPr>
            <w:r>
              <w:rPr>
                <w:b/>
                <w:bCs/>
                <w:i/>
                <w:iCs/>
                <w:sz w:val="28"/>
                <w:szCs w:val="28"/>
                <w:lang w:val="en-US"/>
              </w:rPr>
              <w:t>V</w:t>
            </w:r>
            <w:r w:rsidR="00CD4327" w:rsidRPr="00CD4327">
              <w:rPr>
                <w:b/>
                <w:bCs/>
                <w:i/>
                <w:iCs/>
                <w:sz w:val="28"/>
                <w:szCs w:val="28"/>
                <w:vertAlign w:val="subscript"/>
              </w:rPr>
              <w:t>1</w:t>
            </w:r>
            <w:r w:rsidR="00CD4327" w:rsidRPr="00CD4327">
              <w:rPr>
                <w:i/>
                <w:iCs/>
                <w:sz w:val="28"/>
                <w:szCs w:val="28"/>
                <w:vertAlign w:val="subscript"/>
              </w:rPr>
              <w:t>,</w:t>
            </w:r>
          </w:p>
          <w:p w:rsidR="00CD4327" w:rsidRPr="00CD4327" w:rsidRDefault="00CD4327" w:rsidP="00CD4327">
            <w:pPr>
              <w:jc w:val="center"/>
              <w:rPr>
                <w:sz w:val="28"/>
                <w:szCs w:val="28"/>
              </w:rPr>
            </w:pPr>
            <w:r w:rsidRPr="00CD4327">
              <w:rPr>
                <w:sz w:val="28"/>
                <w:szCs w:val="28"/>
              </w:rPr>
              <w:t>мл</w:t>
            </w:r>
          </w:p>
          <w:p w:rsidR="00CD4327" w:rsidRPr="00CD4327" w:rsidRDefault="00CD4327" w:rsidP="00CD4327">
            <w:pPr>
              <w:jc w:val="center"/>
              <w:rPr>
                <w:sz w:val="20"/>
              </w:rPr>
            </w:pPr>
          </w:p>
        </w:tc>
        <w:tc>
          <w:tcPr>
            <w:tcW w:w="1080" w:type="dxa"/>
          </w:tcPr>
          <w:p w:rsidR="00CD4327" w:rsidRPr="00CD4327" w:rsidRDefault="00CD4327" w:rsidP="00CD4327">
            <w:pPr>
              <w:jc w:val="center"/>
              <w:rPr>
                <w:sz w:val="20"/>
              </w:rPr>
            </w:pPr>
          </w:p>
          <w:p w:rsidR="00CD4327" w:rsidRPr="00CD4327" w:rsidRDefault="00CD4327" w:rsidP="00CD4327">
            <w:pPr>
              <w:jc w:val="center"/>
              <w:rPr>
                <w:sz w:val="20"/>
              </w:rPr>
            </w:pPr>
            <w:r w:rsidRPr="00CD4327">
              <w:rPr>
                <w:sz w:val="28"/>
                <w:szCs w:val="28"/>
              </w:rPr>
              <w:t xml:space="preserve">Кол-во 0,01н. </w:t>
            </w:r>
            <w:r w:rsidRPr="00CD4327">
              <w:rPr>
                <w:lang w:val="en-US"/>
              </w:rPr>
              <w:t>Na</w:t>
            </w:r>
            <w:r w:rsidRPr="00CD4327">
              <w:rPr>
                <w:vertAlign w:val="subscript"/>
              </w:rPr>
              <w:t>2</w:t>
            </w:r>
            <w:r w:rsidRPr="00CD4327">
              <w:rPr>
                <w:lang w:val="en-US"/>
              </w:rPr>
              <w:t>S</w:t>
            </w:r>
            <w:r w:rsidRPr="00CD4327">
              <w:rPr>
                <w:vertAlign w:val="subscript"/>
              </w:rPr>
              <w:t>2</w:t>
            </w:r>
            <w:r w:rsidRPr="00CD4327">
              <w:rPr>
                <w:lang w:val="en-US"/>
              </w:rPr>
              <w:t>O</w:t>
            </w:r>
            <w:r w:rsidRPr="00CD4327">
              <w:rPr>
                <w:vertAlign w:val="subscript"/>
              </w:rPr>
              <w:t>3</w:t>
            </w:r>
            <w:r w:rsidRPr="00CD4327">
              <w:t xml:space="preserve">, </w:t>
            </w:r>
            <w:proofErr w:type="spellStart"/>
            <w:r w:rsidRPr="00CD4327">
              <w:rPr>
                <w:sz w:val="28"/>
                <w:szCs w:val="28"/>
              </w:rPr>
              <w:t>израс</w:t>
            </w:r>
            <w:proofErr w:type="spellEnd"/>
            <w:r w:rsidR="00CB1859">
              <w:rPr>
                <w:sz w:val="28"/>
                <w:szCs w:val="28"/>
              </w:rPr>
              <w:t>-</w:t>
            </w:r>
            <w:proofErr w:type="spellStart"/>
            <w:r w:rsidR="00CB1859">
              <w:rPr>
                <w:sz w:val="28"/>
                <w:szCs w:val="28"/>
              </w:rPr>
              <w:t>хо</w:t>
            </w:r>
            <w:r w:rsidRPr="00CD4327">
              <w:rPr>
                <w:sz w:val="28"/>
                <w:szCs w:val="28"/>
              </w:rPr>
              <w:t>до</w:t>
            </w:r>
            <w:proofErr w:type="spellEnd"/>
            <w:r w:rsidR="00CB1859">
              <w:rPr>
                <w:sz w:val="28"/>
                <w:szCs w:val="28"/>
              </w:rPr>
              <w:t>-</w:t>
            </w:r>
            <w:r w:rsidR="006115D0">
              <w:rPr>
                <w:sz w:val="28"/>
                <w:szCs w:val="28"/>
              </w:rPr>
              <w:t xml:space="preserve">ванное на </w:t>
            </w:r>
            <w:proofErr w:type="spellStart"/>
            <w:proofErr w:type="gramStart"/>
            <w:r w:rsidR="006115D0">
              <w:rPr>
                <w:sz w:val="28"/>
                <w:szCs w:val="28"/>
              </w:rPr>
              <w:t>титро-ва</w:t>
            </w:r>
            <w:r w:rsidRPr="00CD4327">
              <w:rPr>
                <w:sz w:val="28"/>
                <w:szCs w:val="28"/>
              </w:rPr>
              <w:t>ние</w:t>
            </w:r>
            <w:proofErr w:type="spellEnd"/>
            <w:proofErr w:type="gramEnd"/>
            <w:r w:rsidRPr="00CD4327">
              <w:rPr>
                <w:sz w:val="28"/>
                <w:szCs w:val="28"/>
              </w:rPr>
              <w:t>, мл</w:t>
            </w:r>
          </w:p>
        </w:tc>
        <w:tc>
          <w:tcPr>
            <w:tcW w:w="1080" w:type="dxa"/>
          </w:tcPr>
          <w:p w:rsidR="00CD4327" w:rsidRPr="00CD4327" w:rsidRDefault="00CD4327" w:rsidP="00CD4327">
            <w:pPr>
              <w:jc w:val="center"/>
              <w:rPr>
                <w:sz w:val="20"/>
              </w:rPr>
            </w:pPr>
          </w:p>
          <w:p w:rsidR="00CD4327" w:rsidRPr="00CD4327" w:rsidRDefault="00CD4327" w:rsidP="00CD4327">
            <w:pPr>
              <w:jc w:val="center"/>
            </w:pPr>
            <w:proofErr w:type="spellStart"/>
            <w:r w:rsidRPr="00CD4327">
              <w:rPr>
                <w:sz w:val="28"/>
                <w:szCs w:val="28"/>
              </w:rPr>
              <w:t>Конц</w:t>
            </w:r>
            <w:proofErr w:type="spellEnd"/>
            <w:r w:rsidR="00CB1859">
              <w:rPr>
                <w:sz w:val="28"/>
                <w:szCs w:val="28"/>
              </w:rPr>
              <w:t>.</w:t>
            </w:r>
            <w:r w:rsidRPr="00CD4327">
              <w:rPr>
                <w:sz w:val="28"/>
                <w:szCs w:val="28"/>
              </w:rPr>
              <w:t xml:space="preserve"> йода </w:t>
            </w:r>
            <w:r w:rsidRPr="00CD4327">
              <w:t>в толуоле</w:t>
            </w:r>
          </w:p>
          <w:p w:rsidR="00CB1859" w:rsidRDefault="00CB1859" w:rsidP="00CD4327">
            <w:pPr>
              <w:jc w:val="center"/>
              <w:rPr>
                <w:b/>
                <w:bCs/>
                <w:i/>
                <w:iCs/>
                <w:sz w:val="28"/>
                <w:szCs w:val="28"/>
              </w:rPr>
            </w:pPr>
          </w:p>
          <w:p w:rsidR="00CB1859" w:rsidRDefault="00CB1859" w:rsidP="00CD4327">
            <w:pPr>
              <w:jc w:val="center"/>
              <w:rPr>
                <w:b/>
                <w:bCs/>
                <w:i/>
                <w:iCs/>
                <w:sz w:val="28"/>
                <w:szCs w:val="28"/>
              </w:rPr>
            </w:pPr>
          </w:p>
          <w:p w:rsidR="00CB1859" w:rsidRDefault="00CB1859" w:rsidP="00CD4327">
            <w:pPr>
              <w:jc w:val="center"/>
              <w:rPr>
                <w:b/>
                <w:bCs/>
                <w:i/>
                <w:iCs/>
                <w:sz w:val="28"/>
                <w:szCs w:val="28"/>
              </w:rPr>
            </w:pPr>
          </w:p>
          <w:p w:rsidR="003561F6" w:rsidRDefault="003561F6" w:rsidP="00CD4327">
            <w:pPr>
              <w:jc w:val="center"/>
              <w:rPr>
                <w:b/>
                <w:bCs/>
                <w:i/>
                <w:iCs/>
                <w:sz w:val="28"/>
                <w:szCs w:val="28"/>
              </w:rPr>
            </w:pPr>
          </w:p>
          <w:p w:rsidR="00CD4327" w:rsidRPr="00CD4327" w:rsidRDefault="00CD4327" w:rsidP="00CD4327">
            <w:pPr>
              <w:jc w:val="center"/>
              <w:rPr>
                <w:sz w:val="28"/>
                <w:szCs w:val="28"/>
                <w:vertAlign w:val="subscript"/>
              </w:rPr>
            </w:pPr>
            <w:r w:rsidRPr="00CD4327">
              <w:rPr>
                <w:b/>
                <w:bCs/>
                <w:i/>
                <w:iCs/>
                <w:sz w:val="28"/>
                <w:szCs w:val="28"/>
              </w:rPr>
              <w:t>С</w:t>
            </w:r>
            <w:proofErr w:type="gramStart"/>
            <w:r w:rsidRPr="00CD4327">
              <w:rPr>
                <w:b/>
                <w:bCs/>
                <w:sz w:val="28"/>
                <w:szCs w:val="28"/>
                <w:vertAlign w:val="subscript"/>
              </w:rPr>
              <w:t>0</w:t>
            </w:r>
            <w:proofErr w:type="gramEnd"/>
            <w:r w:rsidRPr="00CD4327">
              <w:rPr>
                <w:sz w:val="28"/>
                <w:szCs w:val="28"/>
                <w:vertAlign w:val="subscript"/>
              </w:rPr>
              <w:t>,</w:t>
            </w:r>
          </w:p>
          <w:p w:rsidR="00CD4327" w:rsidRPr="00CD4327" w:rsidRDefault="00CD4327" w:rsidP="00CD4327">
            <w:pPr>
              <w:jc w:val="center"/>
              <w:rPr>
                <w:sz w:val="20"/>
              </w:rPr>
            </w:pPr>
            <w:r w:rsidRPr="00CD4327">
              <w:rPr>
                <w:sz w:val="28"/>
                <w:szCs w:val="28"/>
                <w:vertAlign w:val="subscript"/>
              </w:rPr>
              <w:t xml:space="preserve"> </w:t>
            </w:r>
            <w:proofErr w:type="gramStart"/>
            <w:r w:rsidRPr="00CD4327">
              <w:rPr>
                <w:sz w:val="28"/>
                <w:szCs w:val="28"/>
              </w:rPr>
              <w:t>г</w:t>
            </w:r>
            <w:proofErr w:type="gramEnd"/>
            <w:r w:rsidRPr="00CD4327">
              <w:rPr>
                <w:sz w:val="28"/>
                <w:szCs w:val="28"/>
              </w:rPr>
              <w:t>/л</w:t>
            </w:r>
          </w:p>
        </w:tc>
        <w:tc>
          <w:tcPr>
            <w:tcW w:w="1080" w:type="dxa"/>
          </w:tcPr>
          <w:p w:rsidR="00CD4327" w:rsidRPr="00CD4327" w:rsidRDefault="00CD4327" w:rsidP="00CD4327">
            <w:pPr>
              <w:jc w:val="center"/>
              <w:rPr>
                <w:sz w:val="20"/>
              </w:rPr>
            </w:pPr>
          </w:p>
          <w:p w:rsidR="00CD4327" w:rsidRPr="00CD4327" w:rsidRDefault="00CD4327" w:rsidP="00CD4327">
            <w:pPr>
              <w:jc w:val="center"/>
              <w:rPr>
                <w:sz w:val="28"/>
                <w:szCs w:val="28"/>
              </w:rPr>
            </w:pPr>
            <w:r w:rsidRPr="00CD4327">
              <w:rPr>
                <w:sz w:val="28"/>
                <w:szCs w:val="28"/>
              </w:rPr>
              <w:t xml:space="preserve">Объем взятой пробы для </w:t>
            </w:r>
            <w:proofErr w:type="spellStart"/>
            <w:proofErr w:type="gramStart"/>
            <w:r w:rsidRPr="00CD4327">
              <w:rPr>
                <w:sz w:val="28"/>
                <w:szCs w:val="28"/>
              </w:rPr>
              <w:t>титро</w:t>
            </w:r>
            <w:r w:rsidR="00CB1859">
              <w:rPr>
                <w:sz w:val="28"/>
                <w:szCs w:val="28"/>
              </w:rPr>
              <w:t>-ва</w:t>
            </w:r>
            <w:r w:rsidRPr="00CD4327">
              <w:rPr>
                <w:sz w:val="28"/>
                <w:szCs w:val="28"/>
              </w:rPr>
              <w:t>ния</w:t>
            </w:r>
            <w:proofErr w:type="spellEnd"/>
            <w:proofErr w:type="gramEnd"/>
            <w:r w:rsidRPr="00CD4327">
              <w:rPr>
                <w:sz w:val="28"/>
                <w:szCs w:val="28"/>
              </w:rPr>
              <w:t>,</w:t>
            </w:r>
          </w:p>
          <w:p w:rsidR="003561F6" w:rsidRDefault="003561F6" w:rsidP="00CD4327">
            <w:pPr>
              <w:jc w:val="center"/>
              <w:rPr>
                <w:b/>
                <w:bCs/>
                <w:i/>
                <w:iCs/>
                <w:sz w:val="28"/>
                <w:szCs w:val="28"/>
              </w:rPr>
            </w:pPr>
          </w:p>
          <w:p w:rsidR="00CD4327" w:rsidRPr="00CD4327" w:rsidRDefault="00CB1859" w:rsidP="00CD4327">
            <w:pPr>
              <w:jc w:val="center"/>
              <w:rPr>
                <w:sz w:val="28"/>
                <w:szCs w:val="28"/>
              </w:rPr>
            </w:pPr>
            <w:r w:rsidRPr="00CB1859">
              <w:rPr>
                <w:b/>
                <w:bCs/>
                <w:i/>
                <w:iCs/>
                <w:sz w:val="28"/>
                <w:szCs w:val="28"/>
                <w:lang w:val="en-US"/>
              </w:rPr>
              <w:t>V</w:t>
            </w:r>
            <w:r w:rsidR="00CD4327" w:rsidRPr="00CD4327">
              <w:rPr>
                <w:b/>
                <w:bCs/>
                <w:i/>
                <w:iCs/>
                <w:sz w:val="28"/>
                <w:szCs w:val="28"/>
                <w:vertAlign w:val="subscript"/>
              </w:rPr>
              <w:t>1</w:t>
            </w:r>
          </w:p>
          <w:p w:rsidR="00CD4327" w:rsidRPr="00CD4327" w:rsidRDefault="00CD4327" w:rsidP="00CD4327">
            <w:pPr>
              <w:jc w:val="center"/>
              <w:rPr>
                <w:sz w:val="20"/>
              </w:rPr>
            </w:pPr>
            <w:r w:rsidRPr="00CD4327">
              <w:rPr>
                <w:sz w:val="28"/>
                <w:szCs w:val="28"/>
              </w:rPr>
              <w:t>мл</w:t>
            </w:r>
          </w:p>
        </w:tc>
        <w:tc>
          <w:tcPr>
            <w:tcW w:w="1080" w:type="dxa"/>
          </w:tcPr>
          <w:p w:rsidR="00CD4327" w:rsidRPr="00CD4327" w:rsidRDefault="00CD4327" w:rsidP="00CD4327">
            <w:pPr>
              <w:jc w:val="center"/>
              <w:rPr>
                <w:sz w:val="20"/>
              </w:rPr>
            </w:pPr>
          </w:p>
          <w:p w:rsidR="00CD4327" w:rsidRPr="00CD4327" w:rsidRDefault="00CD4327" w:rsidP="00CD4327">
            <w:pPr>
              <w:jc w:val="center"/>
              <w:rPr>
                <w:sz w:val="20"/>
              </w:rPr>
            </w:pPr>
            <w:r w:rsidRPr="00CD4327">
              <w:rPr>
                <w:sz w:val="28"/>
                <w:szCs w:val="28"/>
              </w:rPr>
              <w:t xml:space="preserve">Кол-во 0,01н. </w:t>
            </w:r>
            <w:r w:rsidRPr="00CD4327">
              <w:rPr>
                <w:lang w:val="en-US"/>
              </w:rPr>
              <w:t>Na</w:t>
            </w:r>
            <w:r w:rsidRPr="00CD4327">
              <w:rPr>
                <w:vertAlign w:val="subscript"/>
              </w:rPr>
              <w:t>2</w:t>
            </w:r>
            <w:r w:rsidRPr="00CD4327">
              <w:rPr>
                <w:lang w:val="en-US"/>
              </w:rPr>
              <w:t>S</w:t>
            </w:r>
            <w:r w:rsidRPr="00CD4327">
              <w:rPr>
                <w:vertAlign w:val="subscript"/>
              </w:rPr>
              <w:t>2</w:t>
            </w:r>
            <w:r w:rsidRPr="00CD4327">
              <w:rPr>
                <w:lang w:val="en-US"/>
              </w:rPr>
              <w:t>O</w:t>
            </w:r>
            <w:r w:rsidRPr="00CD4327">
              <w:rPr>
                <w:vertAlign w:val="subscript"/>
              </w:rPr>
              <w:t>3</w:t>
            </w:r>
            <w:r w:rsidR="00CB1859">
              <w:rPr>
                <w:sz w:val="28"/>
                <w:szCs w:val="28"/>
              </w:rPr>
              <w:t xml:space="preserve">, </w:t>
            </w:r>
            <w:proofErr w:type="spellStart"/>
            <w:r w:rsidR="00CB1859">
              <w:rPr>
                <w:sz w:val="28"/>
                <w:szCs w:val="28"/>
              </w:rPr>
              <w:t>израсх</w:t>
            </w:r>
            <w:proofErr w:type="spellEnd"/>
            <w:r w:rsidR="00CB1859">
              <w:rPr>
                <w:sz w:val="28"/>
                <w:szCs w:val="28"/>
              </w:rPr>
              <w:t>.</w:t>
            </w:r>
            <w:r w:rsidRPr="00CD4327">
              <w:rPr>
                <w:sz w:val="28"/>
                <w:szCs w:val="28"/>
              </w:rPr>
              <w:t xml:space="preserve"> на титро</w:t>
            </w:r>
            <w:r w:rsidR="00CB1859">
              <w:rPr>
                <w:sz w:val="28"/>
                <w:szCs w:val="28"/>
              </w:rPr>
              <w:t>ва</w:t>
            </w:r>
            <w:r w:rsidRPr="00CD4327">
              <w:rPr>
                <w:sz w:val="28"/>
                <w:szCs w:val="28"/>
              </w:rPr>
              <w:t>ние, мл</w:t>
            </w:r>
          </w:p>
        </w:tc>
        <w:tc>
          <w:tcPr>
            <w:tcW w:w="1080" w:type="dxa"/>
          </w:tcPr>
          <w:p w:rsidR="00CD4327" w:rsidRPr="00CD4327" w:rsidRDefault="00CD4327" w:rsidP="006115D0">
            <w:pPr>
              <w:jc w:val="center"/>
              <w:rPr>
                <w:sz w:val="20"/>
              </w:rPr>
            </w:pPr>
          </w:p>
          <w:p w:rsidR="00CB1859" w:rsidRDefault="00CB1859" w:rsidP="006115D0">
            <w:pPr>
              <w:jc w:val="center"/>
              <w:rPr>
                <w:sz w:val="28"/>
                <w:szCs w:val="28"/>
              </w:rPr>
            </w:pPr>
            <w:proofErr w:type="spellStart"/>
            <w:r>
              <w:rPr>
                <w:sz w:val="28"/>
                <w:szCs w:val="28"/>
              </w:rPr>
              <w:t>Конц</w:t>
            </w:r>
            <w:proofErr w:type="spellEnd"/>
            <w:r>
              <w:rPr>
                <w:sz w:val="28"/>
                <w:szCs w:val="28"/>
              </w:rPr>
              <w:t xml:space="preserve">. йода </w:t>
            </w:r>
            <w:proofErr w:type="gramStart"/>
            <w:r>
              <w:rPr>
                <w:sz w:val="28"/>
                <w:szCs w:val="28"/>
              </w:rPr>
              <w:t xml:space="preserve">в </w:t>
            </w:r>
            <w:proofErr w:type="spellStart"/>
            <w:r>
              <w:rPr>
                <w:sz w:val="28"/>
                <w:szCs w:val="28"/>
              </w:rPr>
              <w:t>водн</w:t>
            </w:r>
            <w:proofErr w:type="spellEnd"/>
            <w:proofErr w:type="gramEnd"/>
            <w:r>
              <w:rPr>
                <w:sz w:val="28"/>
                <w:szCs w:val="28"/>
              </w:rPr>
              <w:t>.</w:t>
            </w:r>
          </w:p>
          <w:p w:rsidR="00CD4327" w:rsidRPr="00CD4327" w:rsidRDefault="00CD4327" w:rsidP="006115D0">
            <w:pPr>
              <w:jc w:val="center"/>
              <w:rPr>
                <w:sz w:val="28"/>
                <w:szCs w:val="28"/>
              </w:rPr>
            </w:pPr>
            <w:proofErr w:type="gramStart"/>
            <w:r w:rsidRPr="00CD4327">
              <w:rPr>
                <w:sz w:val="28"/>
                <w:szCs w:val="28"/>
              </w:rPr>
              <w:t>слое</w:t>
            </w:r>
            <w:proofErr w:type="gramEnd"/>
            <w:r w:rsidRPr="00CD4327">
              <w:rPr>
                <w:sz w:val="20"/>
              </w:rPr>
              <w:t xml:space="preserve"> </w:t>
            </w:r>
          </w:p>
          <w:p w:rsidR="00CB1859" w:rsidRPr="00CB1859" w:rsidRDefault="00CB1859" w:rsidP="006115D0">
            <w:pPr>
              <w:jc w:val="center"/>
              <w:rPr>
                <w:b/>
                <w:bCs/>
                <w:i/>
                <w:iCs/>
              </w:rPr>
            </w:pPr>
          </w:p>
          <w:p w:rsidR="00CB1859" w:rsidRDefault="00CB1859" w:rsidP="006115D0">
            <w:pPr>
              <w:jc w:val="center"/>
              <w:rPr>
                <w:b/>
                <w:bCs/>
                <w:i/>
                <w:iCs/>
              </w:rPr>
            </w:pPr>
          </w:p>
          <w:p w:rsidR="003561F6" w:rsidRPr="00CB1859" w:rsidRDefault="003561F6" w:rsidP="006115D0">
            <w:pPr>
              <w:jc w:val="center"/>
              <w:rPr>
                <w:b/>
                <w:bCs/>
                <w:i/>
                <w:iCs/>
              </w:rPr>
            </w:pPr>
          </w:p>
          <w:p w:rsidR="00CD4327" w:rsidRPr="00CD4327" w:rsidRDefault="00CD4327" w:rsidP="006115D0">
            <w:pPr>
              <w:jc w:val="center"/>
              <w:rPr>
                <w:sz w:val="28"/>
                <w:szCs w:val="28"/>
              </w:rPr>
            </w:pPr>
            <w:r w:rsidRPr="00CD4327">
              <w:rPr>
                <w:b/>
                <w:bCs/>
                <w:i/>
                <w:iCs/>
                <w:sz w:val="28"/>
                <w:szCs w:val="28"/>
              </w:rPr>
              <w:t>С</w:t>
            </w:r>
            <w:proofErr w:type="gramStart"/>
            <w:r w:rsidRPr="00CD4327">
              <w:rPr>
                <w:b/>
                <w:bCs/>
                <w:sz w:val="28"/>
                <w:szCs w:val="28"/>
                <w:vertAlign w:val="subscript"/>
              </w:rPr>
              <w:t>2</w:t>
            </w:r>
            <w:proofErr w:type="gramEnd"/>
            <w:r w:rsidRPr="00CD4327">
              <w:rPr>
                <w:sz w:val="28"/>
                <w:szCs w:val="28"/>
                <w:vertAlign w:val="subscript"/>
              </w:rPr>
              <w:t>,</w:t>
            </w:r>
            <w:r w:rsidRPr="00CD4327">
              <w:rPr>
                <w:sz w:val="28"/>
                <w:szCs w:val="28"/>
              </w:rPr>
              <w:t xml:space="preserve"> </w:t>
            </w:r>
          </w:p>
          <w:p w:rsidR="00CD4327" w:rsidRPr="00CD4327" w:rsidRDefault="00CD4327" w:rsidP="006115D0">
            <w:pPr>
              <w:jc w:val="center"/>
              <w:rPr>
                <w:sz w:val="20"/>
              </w:rPr>
            </w:pPr>
            <w:proofErr w:type="gramStart"/>
            <w:r w:rsidRPr="00CD4327">
              <w:rPr>
                <w:sz w:val="28"/>
                <w:szCs w:val="28"/>
              </w:rPr>
              <w:t>г</w:t>
            </w:r>
            <w:proofErr w:type="gramEnd"/>
            <w:r w:rsidRPr="00CD4327">
              <w:rPr>
                <w:sz w:val="28"/>
                <w:szCs w:val="28"/>
              </w:rPr>
              <w:t xml:space="preserve">/л </w:t>
            </w:r>
          </w:p>
        </w:tc>
        <w:tc>
          <w:tcPr>
            <w:tcW w:w="1240" w:type="dxa"/>
          </w:tcPr>
          <w:p w:rsidR="00CD4327" w:rsidRPr="00CD4327" w:rsidRDefault="00CD4327" w:rsidP="006115D0">
            <w:pPr>
              <w:jc w:val="center"/>
              <w:rPr>
                <w:sz w:val="20"/>
              </w:rPr>
            </w:pPr>
          </w:p>
          <w:p w:rsidR="00CD4327" w:rsidRPr="00CD4327" w:rsidRDefault="00CB1859" w:rsidP="006115D0">
            <w:pPr>
              <w:jc w:val="center"/>
              <w:rPr>
                <w:sz w:val="28"/>
                <w:szCs w:val="28"/>
              </w:rPr>
            </w:pPr>
            <w:proofErr w:type="spellStart"/>
            <w:r>
              <w:rPr>
                <w:sz w:val="28"/>
                <w:szCs w:val="28"/>
              </w:rPr>
              <w:t>Конц</w:t>
            </w:r>
            <w:proofErr w:type="spellEnd"/>
            <w:r>
              <w:rPr>
                <w:sz w:val="28"/>
                <w:szCs w:val="28"/>
              </w:rPr>
              <w:t>.</w:t>
            </w:r>
          </w:p>
          <w:p w:rsidR="00CD4327" w:rsidRPr="00CD4327" w:rsidRDefault="00CD4327" w:rsidP="006115D0">
            <w:pPr>
              <w:jc w:val="center"/>
              <w:rPr>
                <w:sz w:val="28"/>
                <w:szCs w:val="28"/>
              </w:rPr>
            </w:pPr>
            <w:r w:rsidRPr="00CD4327">
              <w:rPr>
                <w:sz w:val="28"/>
                <w:szCs w:val="28"/>
              </w:rPr>
              <w:t>йода</w:t>
            </w:r>
          </w:p>
          <w:p w:rsidR="00CD4327" w:rsidRPr="00CD4327" w:rsidRDefault="00CD4327" w:rsidP="006115D0">
            <w:pPr>
              <w:jc w:val="center"/>
              <w:rPr>
                <w:sz w:val="28"/>
                <w:szCs w:val="28"/>
              </w:rPr>
            </w:pPr>
            <w:r w:rsidRPr="00CD4327">
              <w:rPr>
                <w:sz w:val="28"/>
                <w:szCs w:val="28"/>
              </w:rPr>
              <w:t>в слое</w:t>
            </w:r>
          </w:p>
          <w:p w:rsidR="00CD4327" w:rsidRPr="00CD4327" w:rsidRDefault="00CD4327" w:rsidP="006115D0">
            <w:pPr>
              <w:jc w:val="center"/>
              <w:rPr>
                <w:sz w:val="28"/>
                <w:szCs w:val="28"/>
              </w:rPr>
            </w:pPr>
            <w:r w:rsidRPr="00CD4327">
              <w:rPr>
                <w:sz w:val="28"/>
                <w:szCs w:val="28"/>
              </w:rPr>
              <w:t>толуола</w:t>
            </w:r>
          </w:p>
          <w:p w:rsidR="00CB1859" w:rsidRPr="003561F6" w:rsidRDefault="00CB1859" w:rsidP="006115D0">
            <w:pPr>
              <w:jc w:val="center"/>
              <w:rPr>
                <w:b/>
                <w:bCs/>
                <w:i/>
                <w:iCs/>
              </w:rPr>
            </w:pPr>
          </w:p>
          <w:p w:rsidR="003561F6" w:rsidRDefault="003561F6" w:rsidP="006115D0">
            <w:pPr>
              <w:jc w:val="center"/>
              <w:rPr>
                <w:b/>
                <w:bCs/>
                <w:i/>
                <w:iCs/>
              </w:rPr>
            </w:pPr>
          </w:p>
          <w:p w:rsidR="006115D0" w:rsidRPr="003561F6" w:rsidRDefault="006115D0" w:rsidP="006115D0">
            <w:pPr>
              <w:jc w:val="center"/>
              <w:rPr>
                <w:b/>
                <w:bCs/>
                <w:i/>
                <w:iCs/>
              </w:rPr>
            </w:pPr>
          </w:p>
          <w:p w:rsidR="00CD4327" w:rsidRPr="00CD4327" w:rsidRDefault="00CD4327" w:rsidP="006115D0">
            <w:pPr>
              <w:jc w:val="center"/>
              <w:rPr>
                <w:sz w:val="28"/>
                <w:szCs w:val="28"/>
              </w:rPr>
            </w:pPr>
            <w:r w:rsidRPr="00CD4327">
              <w:rPr>
                <w:b/>
                <w:bCs/>
                <w:i/>
                <w:iCs/>
                <w:sz w:val="28"/>
                <w:szCs w:val="28"/>
              </w:rPr>
              <w:t>С</w:t>
            </w:r>
            <w:proofErr w:type="gramStart"/>
            <w:r w:rsidRPr="00CD4327">
              <w:rPr>
                <w:b/>
                <w:bCs/>
                <w:sz w:val="28"/>
                <w:szCs w:val="28"/>
                <w:vertAlign w:val="subscript"/>
              </w:rPr>
              <w:t>1</w:t>
            </w:r>
            <w:proofErr w:type="gramEnd"/>
            <w:r w:rsidRPr="00CD4327">
              <w:rPr>
                <w:sz w:val="28"/>
                <w:szCs w:val="28"/>
                <w:vertAlign w:val="subscript"/>
              </w:rPr>
              <w:t>,</w:t>
            </w:r>
          </w:p>
          <w:p w:rsidR="00CD4327" w:rsidRPr="00CD4327" w:rsidRDefault="00CD4327" w:rsidP="006115D0">
            <w:pPr>
              <w:jc w:val="center"/>
              <w:rPr>
                <w:sz w:val="20"/>
              </w:rPr>
            </w:pPr>
            <w:proofErr w:type="gramStart"/>
            <w:r w:rsidRPr="00CD4327">
              <w:rPr>
                <w:sz w:val="28"/>
                <w:szCs w:val="28"/>
              </w:rPr>
              <w:t>г</w:t>
            </w:r>
            <w:proofErr w:type="gramEnd"/>
            <w:r w:rsidRPr="00CD4327">
              <w:rPr>
                <w:sz w:val="28"/>
                <w:szCs w:val="28"/>
              </w:rPr>
              <w:t>/л</w:t>
            </w:r>
          </w:p>
          <w:p w:rsidR="00CD4327" w:rsidRPr="00CD4327" w:rsidRDefault="00CD4327" w:rsidP="006115D0">
            <w:pPr>
              <w:jc w:val="both"/>
              <w:rPr>
                <w:sz w:val="20"/>
              </w:rPr>
            </w:pPr>
          </w:p>
        </w:tc>
        <w:tc>
          <w:tcPr>
            <w:tcW w:w="560" w:type="dxa"/>
            <w:vMerge/>
          </w:tcPr>
          <w:p w:rsidR="00CD4327" w:rsidRPr="00CD4327" w:rsidRDefault="00CD4327" w:rsidP="00CD4327">
            <w:pPr>
              <w:jc w:val="both"/>
              <w:rPr>
                <w:sz w:val="20"/>
              </w:rPr>
            </w:pPr>
          </w:p>
        </w:tc>
        <w:tc>
          <w:tcPr>
            <w:tcW w:w="720" w:type="dxa"/>
            <w:vMerge/>
          </w:tcPr>
          <w:p w:rsidR="00CD4327" w:rsidRPr="00CD4327" w:rsidRDefault="00CD4327" w:rsidP="00CD4327">
            <w:pPr>
              <w:jc w:val="both"/>
              <w:rPr>
                <w:sz w:val="20"/>
              </w:rPr>
            </w:pPr>
          </w:p>
        </w:tc>
        <w:tc>
          <w:tcPr>
            <w:tcW w:w="540" w:type="dxa"/>
            <w:vMerge/>
          </w:tcPr>
          <w:p w:rsidR="00CD4327" w:rsidRPr="00CD4327" w:rsidRDefault="00CD4327" w:rsidP="00CD4327">
            <w:pPr>
              <w:jc w:val="both"/>
              <w:rPr>
                <w:sz w:val="20"/>
              </w:rPr>
            </w:pPr>
          </w:p>
        </w:tc>
      </w:tr>
      <w:tr w:rsidR="00CD4327" w:rsidRPr="00CD4327" w:rsidTr="006115D0">
        <w:trPr>
          <w:cantSplit/>
        </w:trPr>
        <w:tc>
          <w:tcPr>
            <w:tcW w:w="392" w:type="dxa"/>
          </w:tcPr>
          <w:p w:rsidR="00CD4327" w:rsidRPr="00CD4327" w:rsidRDefault="00CD4327" w:rsidP="00CD4327">
            <w:pPr>
              <w:jc w:val="both"/>
            </w:pPr>
          </w:p>
          <w:p w:rsidR="00CD4327" w:rsidRPr="00CD4327" w:rsidRDefault="00CD4327" w:rsidP="00CD4327">
            <w:pPr>
              <w:jc w:val="both"/>
              <w:rPr>
                <w:b/>
                <w:bCs/>
              </w:rPr>
            </w:pPr>
            <w:r w:rsidRPr="00CD4327">
              <w:rPr>
                <w:b/>
                <w:bCs/>
              </w:rPr>
              <w:t>1</w:t>
            </w:r>
          </w:p>
          <w:p w:rsidR="00CD4327" w:rsidRPr="00CD4327" w:rsidRDefault="00CD4327" w:rsidP="00CD4327">
            <w:pPr>
              <w:jc w:val="both"/>
              <w:rPr>
                <w:b/>
                <w:bCs/>
              </w:rPr>
            </w:pPr>
          </w:p>
          <w:p w:rsidR="00CD4327" w:rsidRPr="00CD4327" w:rsidRDefault="00CD4327" w:rsidP="00CD4327">
            <w:pPr>
              <w:jc w:val="both"/>
              <w:rPr>
                <w:b/>
                <w:bCs/>
              </w:rPr>
            </w:pPr>
            <w:r w:rsidRPr="00CD4327">
              <w:rPr>
                <w:b/>
                <w:bCs/>
              </w:rPr>
              <w:t>2</w:t>
            </w:r>
          </w:p>
          <w:p w:rsidR="00CD4327" w:rsidRPr="00CD4327" w:rsidRDefault="00CD4327" w:rsidP="00CD4327">
            <w:pPr>
              <w:jc w:val="both"/>
              <w:rPr>
                <w:b/>
                <w:bCs/>
              </w:rPr>
            </w:pPr>
          </w:p>
          <w:p w:rsidR="00CD4327" w:rsidRPr="00CD4327" w:rsidRDefault="00CD4327" w:rsidP="00CD4327">
            <w:pPr>
              <w:jc w:val="both"/>
              <w:rPr>
                <w:b/>
                <w:bCs/>
              </w:rPr>
            </w:pPr>
            <w:r w:rsidRPr="00CD4327">
              <w:rPr>
                <w:b/>
                <w:bCs/>
              </w:rPr>
              <w:t>3</w:t>
            </w:r>
          </w:p>
          <w:p w:rsidR="00CD4327" w:rsidRPr="00CD4327" w:rsidRDefault="00CD4327" w:rsidP="00CD4327">
            <w:pPr>
              <w:jc w:val="both"/>
              <w:rPr>
                <w:b/>
                <w:bCs/>
              </w:rPr>
            </w:pPr>
          </w:p>
          <w:p w:rsidR="00CD4327" w:rsidRPr="00CD4327" w:rsidRDefault="00CD4327" w:rsidP="00CD4327">
            <w:pPr>
              <w:jc w:val="both"/>
              <w:rPr>
                <w:b/>
                <w:bCs/>
              </w:rPr>
            </w:pPr>
            <w:r w:rsidRPr="00CD4327">
              <w:rPr>
                <w:b/>
                <w:bCs/>
              </w:rPr>
              <w:t>4</w:t>
            </w:r>
          </w:p>
          <w:p w:rsidR="00CD4327" w:rsidRPr="00CD4327" w:rsidRDefault="00CD4327" w:rsidP="00CD4327">
            <w:pPr>
              <w:jc w:val="both"/>
              <w:rPr>
                <w:b/>
                <w:bCs/>
              </w:rPr>
            </w:pPr>
          </w:p>
          <w:p w:rsidR="00CD4327" w:rsidRPr="00CD4327" w:rsidRDefault="00CD4327" w:rsidP="00CD4327">
            <w:pPr>
              <w:jc w:val="both"/>
              <w:rPr>
                <w:b/>
                <w:bCs/>
              </w:rPr>
            </w:pPr>
            <w:r w:rsidRPr="00CD4327">
              <w:rPr>
                <w:b/>
                <w:bCs/>
              </w:rPr>
              <w:t>5</w:t>
            </w:r>
          </w:p>
          <w:p w:rsidR="00CD4327" w:rsidRPr="00CD4327" w:rsidRDefault="00CD4327" w:rsidP="00CD4327">
            <w:pPr>
              <w:jc w:val="both"/>
            </w:pPr>
          </w:p>
        </w:tc>
        <w:tc>
          <w:tcPr>
            <w:tcW w:w="1156" w:type="dxa"/>
          </w:tcPr>
          <w:p w:rsidR="00CD4327" w:rsidRPr="00CD4327" w:rsidRDefault="00CD4327" w:rsidP="00CD4327">
            <w:pPr>
              <w:jc w:val="both"/>
            </w:pPr>
          </w:p>
          <w:p w:rsidR="00CD4327" w:rsidRPr="00CD4327" w:rsidRDefault="00CD4327" w:rsidP="00CD4327">
            <w:pPr>
              <w:jc w:val="both"/>
            </w:pPr>
            <w:r w:rsidRPr="00CD4327">
              <w:t>1</w:t>
            </w:r>
          </w:p>
          <w:p w:rsidR="00CD4327" w:rsidRPr="00CD4327" w:rsidRDefault="00CD4327" w:rsidP="00CD4327">
            <w:pPr>
              <w:jc w:val="both"/>
            </w:pPr>
          </w:p>
          <w:p w:rsidR="00CD4327" w:rsidRPr="00CD4327" w:rsidRDefault="00CD4327" w:rsidP="00CD4327">
            <w:pPr>
              <w:jc w:val="both"/>
            </w:pPr>
            <w:r w:rsidRPr="00CD4327">
              <w:t>1</w:t>
            </w:r>
          </w:p>
          <w:p w:rsidR="00CD4327" w:rsidRPr="00CD4327" w:rsidRDefault="00CD4327" w:rsidP="00CD4327">
            <w:pPr>
              <w:jc w:val="both"/>
            </w:pPr>
          </w:p>
          <w:p w:rsidR="00CD4327" w:rsidRPr="00CD4327" w:rsidRDefault="00CD4327" w:rsidP="00CD4327">
            <w:pPr>
              <w:jc w:val="both"/>
            </w:pPr>
            <w:r w:rsidRPr="00CD4327">
              <w:t>1</w:t>
            </w:r>
          </w:p>
          <w:p w:rsidR="00CD4327" w:rsidRPr="00CD4327" w:rsidRDefault="00CD4327" w:rsidP="00CD4327">
            <w:pPr>
              <w:jc w:val="both"/>
            </w:pPr>
          </w:p>
          <w:p w:rsidR="00CD4327" w:rsidRPr="00CD4327" w:rsidRDefault="00CD4327" w:rsidP="00CD4327">
            <w:pPr>
              <w:jc w:val="both"/>
            </w:pPr>
            <w:r w:rsidRPr="00CD4327">
              <w:t>1</w:t>
            </w:r>
          </w:p>
          <w:p w:rsidR="00CD4327" w:rsidRPr="00CD4327" w:rsidRDefault="00CD4327" w:rsidP="00CD4327">
            <w:pPr>
              <w:jc w:val="both"/>
            </w:pPr>
          </w:p>
          <w:p w:rsidR="00CD4327" w:rsidRPr="00CD4327" w:rsidRDefault="00CD4327" w:rsidP="00CD4327">
            <w:pPr>
              <w:jc w:val="both"/>
            </w:pPr>
            <w:r w:rsidRPr="00CD4327">
              <w:t>1</w:t>
            </w:r>
          </w:p>
        </w:tc>
        <w:tc>
          <w:tcPr>
            <w:tcW w:w="1080" w:type="dxa"/>
          </w:tcPr>
          <w:p w:rsidR="00CD4327" w:rsidRPr="00CD4327" w:rsidRDefault="00CD4327" w:rsidP="00CD4327">
            <w:pPr>
              <w:jc w:val="both"/>
            </w:pPr>
          </w:p>
        </w:tc>
        <w:tc>
          <w:tcPr>
            <w:tcW w:w="1080" w:type="dxa"/>
          </w:tcPr>
          <w:p w:rsidR="00CD4327" w:rsidRPr="00CD4327" w:rsidRDefault="00CD4327" w:rsidP="00CD4327">
            <w:pPr>
              <w:jc w:val="both"/>
            </w:pPr>
          </w:p>
        </w:tc>
        <w:tc>
          <w:tcPr>
            <w:tcW w:w="1080" w:type="dxa"/>
          </w:tcPr>
          <w:p w:rsidR="00CD4327" w:rsidRPr="00CD4327" w:rsidRDefault="00CD4327" w:rsidP="00CD4327">
            <w:pPr>
              <w:jc w:val="both"/>
            </w:pPr>
          </w:p>
          <w:p w:rsidR="00CD4327" w:rsidRPr="00CD4327" w:rsidRDefault="00CD4327" w:rsidP="00CD4327">
            <w:pPr>
              <w:jc w:val="both"/>
            </w:pPr>
            <w:r w:rsidRPr="00CD4327">
              <w:t>25</w:t>
            </w:r>
          </w:p>
          <w:p w:rsidR="00CD4327" w:rsidRPr="00CD4327" w:rsidRDefault="00CD4327" w:rsidP="00CD4327">
            <w:pPr>
              <w:jc w:val="both"/>
            </w:pPr>
          </w:p>
          <w:p w:rsidR="00CD4327" w:rsidRPr="00CD4327" w:rsidRDefault="00CD4327" w:rsidP="00CD4327">
            <w:pPr>
              <w:jc w:val="both"/>
            </w:pPr>
            <w:r w:rsidRPr="00CD4327">
              <w:t>25</w:t>
            </w:r>
          </w:p>
          <w:p w:rsidR="00CD4327" w:rsidRPr="00CD4327" w:rsidRDefault="00CD4327" w:rsidP="00CD4327">
            <w:pPr>
              <w:jc w:val="both"/>
            </w:pPr>
          </w:p>
          <w:p w:rsidR="00CD4327" w:rsidRPr="00CD4327" w:rsidRDefault="00CD4327" w:rsidP="00CD4327">
            <w:pPr>
              <w:jc w:val="both"/>
            </w:pPr>
            <w:r w:rsidRPr="00CD4327">
              <w:t>25</w:t>
            </w:r>
          </w:p>
          <w:p w:rsidR="00CD4327" w:rsidRPr="00CD4327" w:rsidRDefault="00CD4327" w:rsidP="00CD4327">
            <w:pPr>
              <w:jc w:val="both"/>
            </w:pPr>
          </w:p>
          <w:p w:rsidR="00CD4327" w:rsidRPr="00CD4327" w:rsidRDefault="00CD4327" w:rsidP="00CD4327">
            <w:pPr>
              <w:jc w:val="both"/>
            </w:pPr>
            <w:r w:rsidRPr="00CD4327">
              <w:t>25</w:t>
            </w:r>
          </w:p>
          <w:p w:rsidR="00CD4327" w:rsidRPr="00CD4327" w:rsidRDefault="00CD4327" w:rsidP="00CD4327">
            <w:pPr>
              <w:jc w:val="both"/>
            </w:pPr>
          </w:p>
          <w:p w:rsidR="00CD4327" w:rsidRPr="00CD4327" w:rsidRDefault="00CD4327" w:rsidP="00CD4327">
            <w:pPr>
              <w:jc w:val="both"/>
            </w:pPr>
            <w:r w:rsidRPr="00CD4327">
              <w:t>25</w:t>
            </w:r>
          </w:p>
        </w:tc>
        <w:tc>
          <w:tcPr>
            <w:tcW w:w="1080" w:type="dxa"/>
          </w:tcPr>
          <w:p w:rsidR="00CD4327" w:rsidRPr="00CD4327" w:rsidRDefault="00CD4327" w:rsidP="00CD4327">
            <w:pPr>
              <w:jc w:val="both"/>
            </w:pPr>
          </w:p>
        </w:tc>
        <w:tc>
          <w:tcPr>
            <w:tcW w:w="1080" w:type="dxa"/>
          </w:tcPr>
          <w:p w:rsidR="00CD4327" w:rsidRPr="00CD4327" w:rsidRDefault="00CD4327" w:rsidP="00CD4327">
            <w:pPr>
              <w:jc w:val="both"/>
            </w:pPr>
          </w:p>
        </w:tc>
        <w:tc>
          <w:tcPr>
            <w:tcW w:w="1240" w:type="dxa"/>
          </w:tcPr>
          <w:p w:rsidR="00CD4327" w:rsidRPr="00CD4327" w:rsidRDefault="00CD4327" w:rsidP="00CD4327">
            <w:pPr>
              <w:jc w:val="both"/>
            </w:pPr>
          </w:p>
        </w:tc>
        <w:tc>
          <w:tcPr>
            <w:tcW w:w="560" w:type="dxa"/>
          </w:tcPr>
          <w:p w:rsidR="00CD4327" w:rsidRPr="00CD4327" w:rsidRDefault="00CD4327" w:rsidP="00CD4327">
            <w:pPr>
              <w:jc w:val="both"/>
            </w:pPr>
          </w:p>
        </w:tc>
        <w:tc>
          <w:tcPr>
            <w:tcW w:w="720" w:type="dxa"/>
          </w:tcPr>
          <w:p w:rsidR="00CD4327" w:rsidRPr="00CD4327" w:rsidRDefault="00CD4327" w:rsidP="00CD4327">
            <w:pPr>
              <w:jc w:val="both"/>
            </w:pPr>
          </w:p>
        </w:tc>
        <w:tc>
          <w:tcPr>
            <w:tcW w:w="540" w:type="dxa"/>
          </w:tcPr>
          <w:p w:rsidR="00CD4327" w:rsidRPr="00CD4327" w:rsidRDefault="00CD4327" w:rsidP="00CD4327">
            <w:pPr>
              <w:jc w:val="both"/>
            </w:pPr>
          </w:p>
        </w:tc>
      </w:tr>
    </w:tbl>
    <w:p w:rsidR="00CD4327" w:rsidRPr="00CD4327" w:rsidRDefault="00CD4327" w:rsidP="00CD4327">
      <w:pPr>
        <w:spacing w:line="360" w:lineRule="auto"/>
        <w:ind w:left="708"/>
        <w:jc w:val="both"/>
        <w:rPr>
          <w:sz w:val="28"/>
        </w:rPr>
      </w:pPr>
    </w:p>
    <w:p w:rsidR="00CD4327" w:rsidRPr="006503C3" w:rsidRDefault="00CD4327" w:rsidP="00F36DA3">
      <w:pPr>
        <w:pStyle w:val="af2"/>
        <w:numPr>
          <w:ilvl w:val="0"/>
          <w:numId w:val="14"/>
        </w:numPr>
        <w:spacing w:line="360" w:lineRule="auto"/>
        <w:jc w:val="both"/>
        <w:rPr>
          <w:sz w:val="32"/>
          <w:szCs w:val="32"/>
        </w:rPr>
      </w:pPr>
      <w:r w:rsidRPr="006503C3">
        <w:rPr>
          <w:sz w:val="32"/>
          <w:szCs w:val="32"/>
        </w:rPr>
        <w:t xml:space="preserve">Построить на миллиметровой бумаге график зависимости </w:t>
      </w:r>
    </w:p>
    <w:p w:rsidR="00CD4327" w:rsidRPr="00CD4327" w:rsidRDefault="00CD4327" w:rsidP="00CD4327">
      <w:pPr>
        <w:spacing w:line="360" w:lineRule="auto"/>
        <w:jc w:val="both"/>
        <w:rPr>
          <w:sz w:val="32"/>
          <w:szCs w:val="32"/>
        </w:rPr>
      </w:pPr>
      <w:proofErr w:type="spellStart"/>
      <w:proofErr w:type="gramStart"/>
      <w:r w:rsidRPr="00421512">
        <w:rPr>
          <w:i/>
          <w:sz w:val="32"/>
          <w:szCs w:val="32"/>
          <w:lang w:val="en-US"/>
        </w:rPr>
        <w:t>lg</w:t>
      </w:r>
      <w:proofErr w:type="spellEnd"/>
      <w:proofErr w:type="gramEnd"/>
      <w:r w:rsidRPr="00421512">
        <w:rPr>
          <w:i/>
          <w:iCs/>
          <w:sz w:val="32"/>
          <w:szCs w:val="32"/>
        </w:rPr>
        <w:t xml:space="preserve"> с</w:t>
      </w:r>
      <w:r w:rsidRPr="00421512">
        <w:rPr>
          <w:i/>
          <w:sz w:val="32"/>
          <w:szCs w:val="32"/>
          <w:vertAlign w:val="subscript"/>
        </w:rPr>
        <w:t>1</w:t>
      </w:r>
      <w:r w:rsidRPr="00421512">
        <w:rPr>
          <w:i/>
          <w:sz w:val="32"/>
          <w:szCs w:val="32"/>
        </w:rPr>
        <w:t>-</w:t>
      </w:r>
      <w:proofErr w:type="spellStart"/>
      <w:r w:rsidRPr="00421512">
        <w:rPr>
          <w:i/>
          <w:sz w:val="32"/>
          <w:szCs w:val="32"/>
          <w:lang w:val="en-US"/>
        </w:rPr>
        <w:t>lg</w:t>
      </w:r>
      <w:proofErr w:type="spellEnd"/>
      <w:r w:rsidRPr="00421512">
        <w:rPr>
          <w:i/>
          <w:iCs/>
          <w:sz w:val="32"/>
          <w:szCs w:val="32"/>
        </w:rPr>
        <w:t xml:space="preserve"> с</w:t>
      </w:r>
      <w:r w:rsidRPr="00421512">
        <w:rPr>
          <w:i/>
          <w:sz w:val="32"/>
          <w:szCs w:val="32"/>
          <w:vertAlign w:val="subscript"/>
        </w:rPr>
        <w:t>2</w:t>
      </w:r>
      <w:r w:rsidRPr="00CD4327">
        <w:rPr>
          <w:sz w:val="32"/>
          <w:szCs w:val="32"/>
        </w:rPr>
        <w:t xml:space="preserve">. По оси ординат отложить значение </w:t>
      </w:r>
      <w:proofErr w:type="spellStart"/>
      <w:r w:rsidRPr="00CD4327">
        <w:rPr>
          <w:sz w:val="32"/>
          <w:szCs w:val="32"/>
          <w:lang w:val="en-US"/>
        </w:rPr>
        <w:t>lg</w:t>
      </w:r>
      <w:proofErr w:type="spellEnd"/>
      <w:r w:rsidRPr="00CD4327">
        <w:rPr>
          <w:i/>
          <w:iCs/>
          <w:sz w:val="32"/>
          <w:szCs w:val="32"/>
        </w:rPr>
        <w:t xml:space="preserve"> с</w:t>
      </w:r>
      <w:proofErr w:type="gramStart"/>
      <w:r w:rsidRPr="00CD4327">
        <w:rPr>
          <w:sz w:val="32"/>
          <w:szCs w:val="32"/>
          <w:vertAlign w:val="subscript"/>
        </w:rPr>
        <w:t>1</w:t>
      </w:r>
      <w:proofErr w:type="gramEnd"/>
      <w:r w:rsidRPr="00CD4327">
        <w:rPr>
          <w:sz w:val="32"/>
          <w:szCs w:val="32"/>
        </w:rPr>
        <w:t>,</w:t>
      </w:r>
      <w:r w:rsidRPr="00CD4327">
        <w:rPr>
          <w:sz w:val="32"/>
          <w:szCs w:val="32"/>
          <w:vertAlign w:val="subscript"/>
        </w:rPr>
        <w:t xml:space="preserve"> </w:t>
      </w:r>
      <w:r w:rsidRPr="00CD4327">
        <w:rPr>
          <w:sz w:val="32"/>
          <w:szCs w:val="32"/>
        </w:rPr>
        <w:t xml:space="preserve">по оси абсцисс – </w:t>
      </w:r>
      <w:proofErr w:type="spellStart"/>
      <w:r w:rsidRPr="00CD4327">
        <w:rPr>
          <w:sz w:val="32"/>
          <w:szCs w:val="32"/>
          <w:lang w:val="en-US"/>
        </w:rPr>
        <w:t>lg</w:t>
      </w:r>
      <w:proofErr w:type="spellEnd"/>
      <w:r w:rsidRPr="00CD4327">
        <w:rPr>
          <w:i/>
          <w:iCs/>
          <w:sz w:val="32"/>
          <w:szCs w:val="32"/>
        </w:rPr>
        <w:t xml:space="preserve"> с</w:t>
      </w:r>
      <w:r w:rsidRPr="00CD4327">
        <w:rPr>
          <w:sz w:val="32"/>
          <w:szCs w:val="32"/>
          <w:vertAlign w:val="subscript"/>
        </w:rPr>
        <w:t>2</w:t>
      </w:r>
      <w:r w:rsidRPr="00CD4327">
        <w:rPr>
          <w:sz w:val="32"/>
          <w:szCs w:val="32"/>
        </w:rPr>
        <w:t xml:space="preserve">. Определить тангенс угла наклона полученной прямой, который будет равен коэффициенту </w:t>
      </w:r>
      <w:r w:rsidRPr="00CD4327">
        <w:rPr>
          <w:i/>
          <w:iCs/>
          <w:sz w:val="32"/>
          <w:szCs w:val="32"/>
          <w:lang w:val="en-US"/>
        </w:rPr>
        <w:t>n</w:t>
      </w:r>
      <w:r w:rsidRPr="00CD4327">
        <w:rPr>
          <w:sz w:val="32"/>
          <w:szCs w:val="32"/>
        </w:rPr>
        <w:t xml:space="preserve"> в формуле (</w:t>
      </w:r>
      <w:r w:rsidR="008F17BA" w:rsidRPr="008F17BA">
        <w:rPr>
          <w:sz w:val="32"/>
          <w:szCs w:val="32"/>
        </w:rPr>
        <w:t>4.</w:t>
      </w:r>
      <w:r w:rsidRPr="00CD4327">
        <w:rPr>
          <w:sz w:val="32"/>
          <w:szCs w:val="32"/>
        </w:rPr>
        <w:t>7).</w:t>
      </w:r>
    </w:p>
    <w:p w:rsidR="00CD4327" w:rsidRPr="006503C3" w:rsidRDefault="00CD4327" w:rsidP="00F36DA3">
      <w:pPr>
        <w:pStyle w:val="af2"/>
        <w:numPr>
          <w:ilvl w:val="0"/>
          <w:numId w:val="14"/>
        </w:numPr>
        <w:spacing w:line="360" w:lineRule="auto"/>
        <w:jc w:val="both"/>
        <w:rPr>
          <w:sz w:val="32"/>
          <w:szCs w:val="32"/>
        </w:rPr>
      </w:pPr>
      <w:r w:rsidRPr="006503C3">
        <w:rPr>
          <w:sz w:val="32"/>
          <w:szCs w:val="32"/>
        </w:rPr>
        <w:t>Вычислить коэффициент распределения</w:t>
      </w:r>
      <w:proofErr w:type="gramStart"/>
      <w:r w:rsidRPr="006503C3">
        <w:rPr>
          <w:sz w:val="32"/>
          <w:szCs w:val="32"/>
        </w:rPr>
        <w:t xml:space="preserve"> К</w:t>
      </w:r>
      <w:proofErr w:type="gramEnd"/>
      <w:r w:rsidRPr="006503C3">
        <w:rPr>
          <w:sz w:val="32"/>
          <w:szCs w:val="32"/>
        </w:rPr>
        <w:t xml:space="preserve"> для всех исследованных смесей по формуле: </w:t>
      </w:r>
    </w:p>
    <w:p w:rsidR="00CD4327" w:rsidRPr="00CD4327" w:rsidRDefault="00CD4327" w:rsidP="00CD4327">
      <w:pPr>
        <w:spacing w:line="360" w:lineRule="auto"/>
        <w:ind w:firstLine="708"/>
        <w:jc w:val="center"/>
        <w:rPr>
          <w:sz w:val="32"/>
          <w:szCs w:val="32"/>
        </w:rPr>
      </w:pPr>
      <w:r w:rsidRPr="00CD4327">
        <w:rPr>
          <w:sz w:val="32"/>
          <w:szCs w:val="32"/>
        </w:rPr>
        <w:t>К=</w:t>
      </w:r>
      <w:r w:rsidRPr="00CD4327">
        <w:rPr>
          <w:i/>
          <w:iCs/>
          <w:sz w:val="32"/>
          <w:szCs w:val="32"/>
        </w:rPr>
        <w:t>с</w:t>
      </w:r>
      <w:proofErr w:type="gramStart"/>
      <w:r w:rsidRPr="00CD4327">
        <w:rPr>
          <w:sz w:val="32"/>
          <w:szCs w:val="32"/>
          <w:vertAlign w:val="subscript"/>
        </w:rPr>
        <w:t>1</w:t>
      </w:r>
      <w:proofErr w:type="gramEnd"/>
      <w:r w:rsidRPr="00CD4327">
        <w:rPr>
          <w:sz w:val="32"/>
          <w:szCs w:val="32"/>
        </w:rPr>
        <w:t>/</w:t>
      </w:r>
      <w:r w:rsidRPr="00CD4327">
        <w:rPr>
          <w:i/>
          <w:iCs/>
          <w:sz w:val="32"/>
          <w:szCs w:val="32"/>
        </w:rPr>
        <w:t xml:space="preserve"> с</w:t>
      </w:r>
      <w:r w:rsidRPr="00CD4327">
        <w:rPr>
          <w:i/>
          <w:iCs/>
          <w:sz w:val="32"/>
          <w:szCs w:val="32"/>
          <w:vertAlign w:val="superscript"/>
          <w:lang w:val="en-US"/>
        </w:rPr>
        <w:t>n</w:t>
      </w:r>
      <w:r w:rsidRPr="00CD4327">
        <w:rPr>
          <w:sz w:val="32"/>
          <w:szCs w:val="32"/>
          <w:vertAlign w:val="subscript"/>
        </w:rPr>
        <w:t>2</w:t>
      </w:r>
      <w:r w:rsidRPr="00CD4327">
        <w:rPr>
          <w:sz w:val="32"/>
          <w:szCs w:val="32"/>
        </w:rPr>
        <w:t>,</w:t>
      </w:r>
    </w:p>
    <w:p w:rsidR="006503C3" w:rsidRDefault="006503C3" w:rsidP="00F36DA3">
      <w:pPr>
        <w:pStyle w:val="af2"/>
        <w:numPr>
          <w:ilvl w:val="0"/>
          <w:numId w:val="14"/>
        </w:numPr>
        <w:spacing w:line="360" w:lineRule="auto"/>
        <w:rPr>
          <w:sz w:val="32"/>
          <w:szCs w:val="32"/>
        </w:rPr>
      </w:pPr>
      <w:r w:rsidRPr="006503C3">
        <w:rPr>
          <w:sz w:val="32"/>
          <w:szCs w:val="32"/>
        </w:rPr>
        <w:t>О</w:t>
      </w:r>
      <w:r w:rsidR="00CD4327" w:rsidRPr="006503C3">
        <w:rPr>
          <w:sz w:val="32"/>
          <w:szCs w:val="32"/>
        </w:rPr>
        <w:t>пределить среднее знач</w:t>
      </w:r>
      <w:r w:rsidRPr="006503C3">
        <w:rPr>
          <w:sz w:val="32"/>
          <w:szCs w:val="32"/>
        </w:rPr>
        <w:t>ение коэффициента распределения</w:t>
      </w:r>
      <w:proofErr w:type="gramStart"/>
      <w:r w:rsidRPr="006503C3">
        <w:rPr>
          <w:sz w:val="32"/>
          <w:szCs w:val="32"/>
        </w:rPr>
        <w:t xml:space="preserve"> </w:t>
      </w:r>
      <w:r w:rsidR="00CD4327" w:rsidRPr="006503C3">
        <w:rPr>
          <w:sz w:val="32"/>
          <w:szCs w:val="32"/>
        </w:rPr>
        <w:t>К</w:t>
      </w:r>
      <w:proofErr w:type="gramEnd"/>
      <w:r w:rsidR="00CD4327" w:rsidRPr="006503C3">
        <w:rPr>
          <w:sz w:val="32"/>
          <w:szCs w:val="32"/>
        </w:rPr>
        <w:t xml:space="preserve"> графически.  </w:t>
      </w:r>
    </w:p>
    <w:p w:rsidR="00CD4327" w:rsidRPr="006503C3" w:rsidRDefault="006503C3" w:rsidP="006503C3">
      <w:pPr>
        <w:spacing w:line="360" w:lineRule="auto"/>
        <w:ind w:left="360"/>
        <w:rPr>
          <w:sz w:val="32"/>
          <w:szCs w:val="32"/>
        </w:rPr>
      </w:pPr>
      <w:r>
        <w:rPr>
          <w:sz w:val="32"/>
          <w:szCs w:val="32"/>
        </w:rPr>
        <w:t>Д</w:t>
      </w:r>
      <w:r w:rsidR="00CD4327" w:rsidRPr="006503C3">
        <w:rPr>
          <w:sz w:val="32"/>
          <w:szCs w:val="32"/>
        </w:rPr>
        <w:t>ля э</w:t>
      </w:r>
      <w:r w:rsidRPr="006503C3">
        <w:rPr>
          <w:sz w:val="32"/>
          <w:szCs w:val="32"/>
        </w:rPr>
        <w:t xml:space="preserve">того найти отрезок,  отсекаемый </w:t>
      </w:r>
      <w:r w:rsidR="00CD4327" w:rsidRPr="006503C3">
        <w:rPr>
          <w:sz w:val="32"/>
          <w:szCs w:val="32"/>
        </w:rPr>
        <w:t xml:space="preserve">полученной прямой на оси </w:t>
      </w:r>
      <w:proofErr w:type="spellStart"/>
      <w:r w:rsidR="00CD4327" w:rsidRPr="006503C3">
        <w:rPr>
          <w:sz w:val="32"/>
          <w:szCs w:val="32"/>
          <w:lang w:val="en-US"/>
        </w:rPr>
        <w:t>lg</w:t>
      </w:r>
      <w:proofErr w:type="spellEnd"/>
      <w:r w:rsidR="00CD4327" w:rsidRPr="006503C3">
        <w:rPr>
          <w:i/>
          <w:iCs/>
          <w:sz w:val="32"/>
          <w:szCs w:val="32"/>
        </w:rPr>
        <w:t xml:space="preserve"> с</w:t>
      </w:r>
      <w:r w:rsidR="00CD4327" w:rsidRPr="006503C3">
        <w:rPr>
          <w:sz w:val="32"/>
          <w:szCs w:val="32"/>
          <w:vertAlign w:val="subscript"/>
        </w:rPr>
        <w:t>1</w:t>
      </w:r>
      <w:r w:rsidR="00CD4327" w:rsidRPr="006503C3">
        <w:rPr>
          <w:sz w:val="32"/>
          <w:szCs w:val="32"/>
        </w:rPr>
        <w:t xml:space="preserve"> </w:t>
      </w:r>
      <w:proofErr w:type="gramStart"/>
      <w:r w:rsidR="00CD4327" w:rsidRPr="006503C3">
        <w:rPr>
          <w:sz w:val="32"/>
          <w:szCs w:val="32"/>
        </w:rPr>
        <w:t xml:space="preserve">( </w:t>
      </w:r>
      <w:proofErr w:type="gramEnd"/>
      <w:r w:rsidR="00CD4327" w:rsidRPr="006503C3">
        <w:rPr>
          <w:sz w:val="32"/>
          <w:szCs w:val="32"/>
        </w:rPr>
        <w:t xml:space="preserve">в этом случае </w:t>
      </w:r>
      <w:proofErr w:type="spellStart"/>
      <w:r w:rsidR="00CD4327" w:rsidRPr="006503C3">
        <w:rPr>
          <w:sz w:val="32"/>
          <w:szCs w:val="32"/>
          <w:lang w:val="en-US"/>
        </w:rPr>
        <w:t>lg</w:t>
      </w:r>
      <w:proofErr w:type="spellEnd"/>
      <w:r w:rsidR="00CD4327" w:rsidRPr="006503C3">
        <w:rPr>
          <w:i/>
          <w:iCs/>
          <w:sz w:val="32"/>
          <w:szCs w:val="32"/>
        </w:rPr>
        <w:t xml:space="preserve"> с</w:t>
      </w:r>
      <w:r w:rsidR="00CD4327" w:rsidRPr="006503C3">
        <w:rPr>
          <w:sz w:val="32"/>
          <w:szCs w:val="32"/>
          <w:vertAlign w:val="subscript"/>
        </w:rPr>
        <w:t>2</w:t>
      </w:r>
      <w:r w:rsidR="00CD4327" w:rsidRPr="006503C3">
        <w:rPr>
          <w:sz w:val="32"/>
          <w:szCs w:val="32"/>
        </w:rPr>
        <w:t xml:space="preserve">=0), который будет равен </w:t>
      </w:r>
      <w:proofErr w:type="spellStart"/>
      <w:r w:rsidR="00CD4327" w:rsidRPr="006503C3">
        <w:rPr>
          <w:sz w:val="32"/>
          <w:szCs w:val="32"/>
          <w:lang w:val="en-US"/>
        </w:rPr>
        <w:t>lg</w:t>
      </w:r>
      <w:proofErr w:type="spellEnd"/>
      <w:r w:rsidR="00CD4327" w:rsidRPr="006503C3">
        <w:rPr>
          <w:sz w:val="32"/>
          <w:szCs w:val="32"/>
        </w:rPr>
        <w:t>К.</w:t>
      </w:r>
    </w:p>
    <w:p w:rsidR="006503C3" w:rsidRDefault="006503C3" w:rsidP="006503C3">
      <w:pPr>
        <w:widowControl w:val="0"/>
        <w:autoSpaceDE w:val="0"/>
        <w:autoSpaceDN w:val="0"/>
        <w:adjustRightInd w:val="0"/>
        <w:spacing w:line="360" w:lineRule="auto"/>
        <w:jc w:val="center"/>
        <w:rPr>
          <w:sz w:val="32"/>
          <w:szCs w:val="32"/>
        </w:rPr>
      </w:pPr>
      <w:r w:rsidRPr="00F95028">
        <w:rPr>
          <w:sz w:val="32"/>
          <w:szCs w:val="32"/>
        </w:rPr>
        <w:lastRenderedPageBreak/>
        <w:t xml:space="preserve">СОДЕРЖАНИЕ ОТЧЕТА </w:t>
      </w:r>
    </w:p>
    <w:p w:rsidR="00675CED" w:rsidRDefault="00675CED" w:rsidP="00675CED">
      <w:pPr>
        <w:widowControl w:val="0"/>
        <w:autoSpaceDE w:val="0"/>
        <w:autoSpaceDN w:val="0"/>
        <w:adjustRightInd w:val="0"/>
        <w:spacing w:line="360" w:lineRule="auto"/>
        <w:ind w:left="360"/>
        <w:rPr>
          <w:sz w:val="32"/>
          <w:szCs w:val="32"/>
        </w:rPr>
      </w:pPr>
      <w:r>
        <w:rPr>
          <w:sz w:val="32"/>
          <w:szCs w:val="32"/>
        </w:rPr>
        <w:t>1,</w:t>
      </w:r>
      <w:r>
        <w:rPr>
          <w:sz w:val="32"/>
          <w:szCs w:val="32"/>
        </w:rPr>
        <w:tab/>
        <w:t>Н</w:t>
      </w:r>
      <w:r w:rsidR="00421512" w:rsidRPr="00675CED">
        <w:rPr>
          <w:sz w:val="32"/>
          <w:szCs w:val="32"/>
        </w:rPr>
        <w:t xml:space="preserve">азвание и цель работы. </w:t>
      </w:r>
    </w:p>
    <w:p w:rsidR="00421512" w:rsidRPr="00675CED" w:rsidRDefault="00421512" w:rsidP="00F36DA3">
      <w:pPr>
        <w:pStyle w:val="af2"/>
        <w:widowControl w:val="0"/>
        <w:numPr>
          <w:ilvl w:val="0"/>
          <w:numId w:val="13"/>
        </w:numPr>
        <w:autoSpaceDE w:val="0"/>
        <w:autoSpaceDN w:val="0"/>
        <w:adjustRightInd w:val="0"/>
        <w:spacing w:line="360" w:lineRule="auto"/>
        <w:rPr>
          <w:sz w:val="32"/>
          <w:szCs w:val="32"/>
        </w:rPr>
      </w:pPr>
      <w:r w:rsidRPr="00675CED">
        <w:rPr>
          <w:sz w:val="32"/>
          <w:szCs w:val="32"/>
        </w:rPr>
        <w:t>Основные понятия и уравнения.</w:t>
      </w:r>
    </w:p>
    <w:p w:rsidR="00421512" w:rsidRPr="00675CED" w:rsidRDefault="00421512" w:rsidP="00F36DA3">
      <w:pPr>
        <w:pStyle w:val="af2"/>
        <w:widowControl w:val="0"/>
        <w:numPr>
          <w:ilvl w:val="0"/>
          <w:numId w:val="13"/>
        </w:numPr>
        <w:autoSpaceDE w:val="0"/>
        <w:autoSpaceDN w:val="0"/>
        <w:adjustRightInd w:val="0"/>
        <w:spacing w:line="360" w:lineRule="auto"/>
        <w:rPr>
          <w:sz w:val="32"/>
          <w:szCs w:val="32"/>
        </w:rPr>
      </w:pPr>
      <w:r w:rsidRPr="00675CED">
        <w:rPr>
          <w:sz w:val="32"/>
          <w:szCs w:val="32"/>
        </w:rPr>
        <w:t xml:space="preserve">Таблица экспериментальных и расчетных данных. </w:t>
      </w:r>
    </w:p>
    <w:p w:rsidR="00421512" w:rsidRPr="00675CED" w:rsidRDefault="00421512" w:rsidP="00F36DA3">
      <w:pPr>
        <w:pStyle w:val="af2"/>
        <w:widowControl w:val="0"/>
        <w:numPr>
          <w:ilvl w:val="0"/>
          <w:numId w:val="13"/>
        </w:numPr>
        <w:autoSpaceDE w:val="0"/>
        <w:autoSpaceDN w:val="0"/>
        <w:adjustRightInd w:val="0"/>
        <w:spacing w:line="360" w:lineRule="auto"/>
        <w:rPr>
          <w:sz w:val="32"/>
          <w:szCs w:val="32"/>
        </w:rPr>
      </w:pPr>
      <w:r w:rsidRPr="00675CED">
        <w:rPr>
          <w:sz w:val="32"/>
          <w:szCs w:val="32"/>
        </w:rPr>
        <w:t xml:space="preserve">График зависимости </w:t>
      </w:r>
      <w:proofErr w:type="spellStart"/>
      <w:r w:rsidRPr="00675CED">
        <w:rPr>
          <w:i/>
          <w:sz w:val="32"/>
          <w:szCs w:val="32"/>
          <w:lang w:val="en-US"/>
        </w:rPr>
        <w:t>lg</w:t>
      </w:r>
      <w:proofErr w:type="spellEnd"/>
      <w:r w:rsidRPr="00675CED">
        <w:rPr>
          <w:i/>
          <w:iCs/>
          <w:sz w:val="32"/>
          <w:szCs w:val="32"/>
        </w:rPr>
        <w:t xml:space="preserve"> с</w:t>
      </w:r>
      <w:r w:rsidRPr="00675CED">
        <w:rPr>
          <w:i/>
          <w:sz w:val="32"/>
          <w:szCs w:val="32"/>
          <w:vertAlign w:val="subscript"/>
        </w:rPr>
        <w:t>1</w:t>
      </w:r>
      <w:r w:rsidRPr="00675CED">
        <w:rPr>
          <w:i/>
          <w:sz w:val="32"/>
          <w:szCs w:val="32"/>
        </w:rPr>
        <w:t>-</w:t>
      </w:r>
      <w:proofErr w:type="spellStart"/>
      <w:r w:rsidRPr="00675CED">
        <w:rPr>
          <w:i/>
          <w:sz w:val="32"/>
          <w:szCs w:val="32"/>
          <w:lang w:val="en-US"/>
        </w:rPr>
        <w:t>lg</w:t>
      </w:r>
      <w:proofErr w:type="spellEnd"/>
      <w:r w:rsidRPr="00675CED">
        <w:rPr>
          <w:i/>
          <w:iCs/>
          <w:sz w:val="32"/>
          <w:szCs w:val="32"/>
        </w:rPr>
        <w:t xml:space="preserve"> с</w:t>
      </w:r>
      <w:proofErr w:type="gramStart"/>
      <w:r w:rsidRPr="00675CED">
        <w:rPr>
          <w:i/>
          <w:sz w:val="32"/>
          <w:szCs w:val="32"/>
          <w:vertAlign w:val="subscript"/>
        </w:rPr>
        <w:t>2</w:t>
      </w:r>
      <w:proofErr w:type="gramEnd"/>
      <w:r w:rsidRPr="00675CED">
        <w:rPr>
          <w:b/>
          <w:bCs/>
          <w:i/>
          <w:sz w:val="32"/>
          <w:szCs w:val="32"/>
          <w:vertAlign w:val="subscript"/>
        </w:rPr>
        <w:t>.</w:t>
      </w:r>
    </w:p>
    <w:p w:rsidR="006115D0" w:rsidRPr="00675CED" w:rsidRDefault="00421512" w:rsidP="00F36DA3">
      <w:pPr>
        <w:pStyle w:val="af2"/>
        <w:numPr>
          <w:ilvl w:val="0"/>
          <w:numId w:val="13"/>
        </w:numPr>
        <w:rPr>
          <w:sz w:val="32"/>
          <w:szCs w:val="32"/>
        </w:rPr>
      </w:pPr>
      <w:r w:rsidRPr="00675CED">
        <w:rPr>
          <w:sz w:val="32"/>
          <w:szCs w:val="32"/>
        </w:rPr>
        <w:t xml:space="preserve">Пример расчета </w:t>
      </w:r>
      <w:r w:rsidR="006115D0" w:rsidRPr="00675CED">
        <w:rPr>
          <w:sz w:val="32"/>
          <w:szCs w:val="32"/>
        </w:rPr>
        <w:t xml:space="preserve">для </w:t>
      </w:r>
      <w:r w:rsidR="00675CED" w:rsidRPr="00675CED">
        <w:rPr>
          <w:sz w:val="32"/>
          <w:szCs w:val="32"/>
        </w:rPr>
        <w:t>ко</w:t>
      </w:r>
      <w:r w:rsidR="006115D0" w:rsidRPr="00675CED">
        <w:rPr>
          <w:sz w:val="32"/>
          <w:szCs w:val="32"/>
        </w:rPr>
        <w:t>нцентраци</w:t>
      </w:r>
      <w:r w:rsidR="00675CED" w:rsidRPr="00675CED">
        <w:rPr>
          <w:sz w:val="32"/>
          <w:szCs w:val="32"/>
        </w:rPr>
        <w:t>и</w:t>
      </w:r>
      <w:r w:rsidR="006115D0" w:rsidRPr="00675CED">
        <w:rPr>
          <w:sz w:val="32"/>
          <w:szCs w:val="32"/>
        </w:rPr>
        <w:t xml:space="preserve"> йода в толуоле,</w:t>
      </w:r>
      <w:r w:rsidR="00675CED" w:rsidRPr="00675CED">
        <w:rPr>
          <w:sz w:val="32"/>
          <w:szCs w:val="32"/>
        </w:rPr>
        <w:t xml:space="preserve"> равной</w:t>
      </w:r>
      <w:r w:rsidR="00675CED">
        <w:rPr>
          <w:sz w:val="32"/>
          <w:szCs w:val="32"/>
        </w:rPr>
        <w:t xml:space="preserve"> 10</w:t>
      </w:r>
    </w:p>
    <w:p w:rsidR="00421512" w:rsidRPr="00675CED" w:rsidRDefault="006115D0" w:rsidP="00675CED">
      <w:pPr>
        <w:widowControl w:val="0"/>
        <w:autoSpaceDE w:val="0"/>
        <w:autoSpaceDN w:val="0"/>
        <w:adjustRightInd w:val="0"/>
        <w:spacing w:line="360" w:lineRule="auto"/>
        <w:ind w:left="360"/>
        <w:rPr>
          <w:sz w:val="32"/>
          <w:szCs w:val="32"/>
        </w:rPr>
      </w:pPr>
      <w:proofErr w:type="gramStart"/>
      <w:r w:rsidRPr="00675CED">
        <w:rPr>
          <w:sz w:val="32"/>
          <w:szCs w:val="32"/>
        </w:rPr>
        <w:t>г</w:t>
      </w:r>
      <w:proofErr w:type="gramEnd"/>
      <w:r w:rsidRPr="00675CED">
        <w:rPr>
          <w:sz w:val="32"/>
          <w:szCs w:val="32"/>
        </w:rPr>
        <w:t>/л</w:t>
      </w:r>
      <w:r w:rsidR="00675CED" w:rsidRPr="00675CED">
        <w:rPr>
          <w:sz w:val="32"/>
          <w:szCs w:val="32"/>
        </w:rPr>
        <w:t xml:space="preserve"> </w:t>
      </w:r>
    </w:p>
    <w:p w:rsidR="00421512" w:rsidRPr="00675CED" w:rsidRDefault="00421512" w:rsidP="00F36DA3">
      <w:pPr>
        <w:pStyle w:val="af2"/>
        <w:widowControl w:val="0"/>
        <w:numPr>
          <w:ilvl w:val="0"/>
          <w:numId w:val="13"/>
        </w:numPr>
        <w:autoSpaceDE w:val="0"/>
        <w:autoSpaceDN w:val="0"/>
        <w:adjustRightInd w:val="0"/>
        <w:spacing w:line="360" w:lineRule="auto"/>
        <w:rPr>
          <w:sz w:val="32"/>
          <w:szCs w:val="32"/>
        </w:rPr>
      </w:pPr>
      <w:r w:rsidRPr="00675CED">
        <w:rPr>
          <w:sz w:val="32"/>
          <w:szCs w:val="32"/>
        </w:rPr>
        <w:t>Выводы по работе.</w:t>
      </w:r>
    </w:p>
    <w:p w:rsidR="006503C3" w:rsidRPr="00F95028" w:rsidRDefault="006503C3" w:rsidP="00421512">
      <w:pPr>
        <w:widowControl w:val="0"/>
        <w:autoSpaceDE w:val="0"/>
        <w:autoSpaceDN w:val="0"/>
        <w:adjustRightInd w:val="0"/>
        <w:spacing w:line="360" w:lineRule="auto"/>
        <w:rPr>
          <w:sz w:val="32"/>
          <w:szCs w:val="32"/>
        </w:rPr>
      </w:pPr>
    </w:p>
    <w:p w:rsidR="00675CED" w:rsidRDefault="006503C3" w:rsidP="00675CED">
      <w:pPr>
        <w:spacing w:line="360" w:lineRule="auto"/>
        <w:jc w:val="center"/>
        <w:rPr>
          <w:sz w:val="32"/>
          <w:szCs w:val="32"/>
        </w:rPr>
      </w:pPr>
      <w:r w:rsidRPr="00F95028">
        <w:rPr>
          <w:sz w:val="32"/>
          <w:szCs w:val="32"/>
        </w:rPr>
        <w:t>КОНТРОЛЬНЫЕ ВОПРОСЫ</w:t>
      </w:r>
    </w:p>
    <w:p w:rsidR="00675CED" w:rsidRDefault="00675CED" w:rsidP="00F36DA3">
      <w:pPr>
        <w:pStyle w:val="af2"/>
        <w:numPr>
          <w:ilvl w:val="1"/>
          <w:numId w:val="3"/>
        </w:numPr>
        <w:spacing w:line="360" w:lineRule="auto"/>
        <w:rPr>
          <w:sz w:val="32"/>
          <w:szCs w:val="32"/>
        </w:rPr>
      </w:pPr>
      <w:r w:rsidRPr="00675CED">
        <w:rPr>
          <w:sz w:val="32"/>
          <w:szCs w:val="32"/>
        </w:rPr>
        <w:t xml:space="preserve">Сформулировать </w:t>
      </w:r>
      <w:r w:rsidR="00EC0C71">
        <w:rPr>
          <w:sz w:val="32"/>
          <w:szCs w:val="32"/>
        </w:rPr>
        <w:t>з</w:t>
      </w:r>
      <w:r w:rsidRPr="00675CED">
        <w:rPr>
          <w:sz w:val="32"/>
          <w:szCs w:val="32"/>
        </w:rPr>
        <w:t>акон распределения Шилова-Нернста</w:t>
      </w:r>
      <w:r w:rsidR="00EC0C71">
        <w:rPr>
          <w:sz w:val="32"/>
          <w:szCs w:val="32"/>
        </w:rPr>
        <w:t>.</w:t>
      </w:r>
    </w:p>
    <w:p w:rsidR="00A062F8" w:rsidRPr="00A062F8" w:rsidRDefault="00FC27BC" w:rsidP="00F36DA3">
      <w:pPr>
        <w:pStyle w:val="af2"/>
        <w:numPr>
          <w:ilvl w:val="1"/>
          <w:numId w:val="3"/>
        </w:numPr>
        <w:spacing w:line="360" w:lineRule="auto"/>
        <w:rPr>
          <w:sz w:val="32"/>
          <w:szCs w:val="32"/>
        </w:rPr>
      </w:pPr>
      <w:r>
        <w:rPr>
          <w:sz w:val="32"/>
          <w:szCs w:val="32"/>
        </w:rPr>
        <w:t>Указать ф</w:t>
      </w:r>
      <w:r w:rsidR="00A062F8" w:rsidRPr="00A062F8">
        <w:rPr>
          <w:sz w:val="32"/>
          <w:szCs w:val="32"/>
        </w:rPr>
        <w:t xml:space="preserve">изический смысл величин </w:t>
      </w:r>
      <w:r w:rsidR="00A062F8" w:rsidRPr="00A062F8">
        <w:rPr>
          <w:i/>
          <w:sz w:val="32"/>
          <w:szCs w:val="32"/>
        </w:rPr>
        <w:t>«К»</w:t>
      </w:r>
      <w:r w:rsidR="00A062F8" w:rsidRPr="00A062F8">
        <w:rPr>
          <w:sz w:val="32"/>
          <w:szCs w:val="32"/>
        </w:rPr>
        <w:t xml:space="preserve"> и </w:t>
      </w:r>
      <w:r w:rsidR="00A062F8" w:rsidRPr="00A062F8">
        <w:rPr>
          <w:i/>
          <w:sz w:val="32"/>
          <w:szCs w:val="32"/>
        </w:rPr>
        <w:t>«n».</w:t>
      </w:r>
    </w:p>
    <w:p w:rsidR="00A062F8" w:rsidRDefault="00FC27BC" w:rsidP="00F36DA3">
      <w:pPr>
        <w:pStyle w:val="af2"/>
        <w:numPr>
          <w:ilvl w:val="1"/>
          <w:numId w:val="3"/>
        </w:numPr>
        <w:spacing w:line="360" w:lineRule="auto"/>
        <w:rPr>
          <w:sz w:val="32"/>
          <w:szCs w:val="32"/>
        </w:rPr>
      </w:pPr>
      <w:r>
        <w:rPr>
          <w:sz w:val="32"/>
          <w:szCs w:val="32"/>
        </w:rPr>
        <w:t>Объяснить способ г</w:t>
      </w:r>
      <w:r w:rsidR="00A062F8">
        <w:rPr>
          <w:sz w:val="32"/>
          <w:szCs w:val="32"/>
        </w:rPr>
        <w:t>рафическо</w:t>
      </w:r>
      <w:r>
        <w:rPr>
          <w:sz w:val="32"/>
          <w:szCs w:val="32"/>
        </w:rPr>
        <w:t xml:space="preserve">го определения </w:t>
      </w:r>
      <w:r w:rsidR="00A062F8" w:rsidRPr="00CD4327">
        <w:rPr>
          <w:sz w:val="32"/>
          <w:szCs w:val="32"/>
        </w:rPr>
        <w:t>коэффициента распределени</w:t>
      </w:r>
      <w:r w:rsidR="00A062F8">
        <w:rPr>
          <w:sz w:val="32"/>
          <w:szCs w:val="32"/>
        </w:rPr>
        <w:t xml:space="preserve">я </w:t>
      </w:r>
      <w:r w:rsidR="00A062F8" w:rsidRPr="00A062F8">
        <w:rPr>
          <w:i/>
          <w:sz w:val="32"/>
          <w:szCs w:val="32"/>
        </w:rPr>
        <w:t>«К»</w:t>
      </w:r>
      <w:r w:rsidR="00A062F8" w:rsidRPr="00A062F8">
        <w:rPr>
          <w:sz w:val="32"/>
          <w:szCs w:val="32"/>
        </w:rPr>
        <w:t xml:space="preserve"> и</w:t>
      </w:r>
      <w:r w:rsidR="004B1630" w:rsidRPr="004B1630">
        <w:rPr>
          <w:sz w:val="32"/>
          <w:szCs w:val="32"/>
        </w:rPr>
        <w:t xml:space="preserve"> </w:t>
      </w:r>
      <w:r w:rsidR="004B1630">
        <w:rPr>
          <w:sz w:val="32"/>
          <w:szCs w:val="32"/>
        </w:rPr>
        <w:t>показателя</w:t>
      </w:r>
      <w:r w:rsidR="00A062F8" w:rsidRPr="00A062F8">
        <w:rPr>
          <w:sz w:val="32"/>
          <w:szCs w:val="32"/>
        </w:rPr>
        <w:t xml:space="preserve"> </w:t>
      </w:r>
      <w:r w:rsidR="00A062F8" w:rsidRPr="00A062F8">
        <w:rPr>
          <w:i/>
          <w:sz w:val="32"/>
          <w:szCs w:val="32"/>
        </w:rPr>
        <w:t>«n».</w:t>
      </w:r>
    </w:p>
    <w:p w:rsidR="00A062F8" w:rsidRPr="00A062F8" w:rsidRDefault="00A062F8" w:rsidP="00F36DA3">
      <w:pPr>
        <w:pStyle w:val="af2"/>
        <w:numPr>
          <w:ilvl w:val="1"/>
          <w:numId w:val="3"/>
        </w:numPr>
        <w:rPr>
          <w:sz w:val="32"/>
          <w:szCs w:val="32"/>
        </w:rPr>
      </w:pPr>
      <w:r w:rsidRPr="00A062F8">
        <w:rPr>
          <w:sz w:val="32"/>
          <w:szCs w:val="32"/>
        </w:rPr>
        <w:t>Практическое значение закона распределения.</w:t>
      </w:r>
    </w:p>
    <w:p w:rsidR="00A062F8" w:rsidRPr="00675CED" w:rsidRDefault="00A062F8" w:rsidP="00A062F8">
      <w:pPr>
        <w:pStyle w:val="af2"/>
        <w:spacing w:line="360" w:lineRule="auto"/>
        <w:ind w:left="1785"/>
        <w:rPr>
          <w:sz w:val="32"/>
          <w:szCs w:val="32"/>
        </w:rPr>
      </w:pPr>
    </w:p>
    <w:p w:rsidR="00CD4327" w:rsidRPr="00CD4327" w:rsidRDefault="00CD4327" w:rsidP="00CD4327"/>
    <w:p w:rsidR="00C67683" w:rsidRPr="00780050" w:rsidRDefault="00221C41" w:rsidP="00A062F8">
      <w:pPr>
        <w:widowControl w:val="0"/>
        <w:autoSpaceDE w:val="0"/>
        <w:autoSpaceDN w:val="0"/>
        <w:adjustRightInd w:val="0"/>
        <w:spacing w:after="240" w:line="360" w:lineRule="auto"/>
        <w:ind w:firstLine="720"/>
        <w:jc w:val="center"/>
        <w:rPr>
          <w:sz w:val="32"/>
          <w:szCs w:val="32"/>
        </w:rPr>
      </w:pPr>
      <w:r>
        <w:rPr>
          <w:sz w:val="32"/>
          <w:szCs w:val="32"/>
        </w:rPr>
        <w:br w:type="page"/>
      </w:r>
    </w:p>
    <w:p w:rsidR="008A53B2" w:rsidRDefault="008A53B2" w:rsidP="008A53B2">
      <w:pPr>
        <w:pStyle w:val="af2"/>
        <w:spacing w:line="360" w:lineRule="auto"/>
        <w:jc w:val="center"/>
        <w:rPr>
          <w:sz w:val="32"/>
          <w:szCs w:val="32"/>
        </w:rPr>
      </w:pPr>
      <w:r w:rsidRPr="0017277F">
        <w:rPr>
          <w:sz w:val="32"/>
          <w:szCs w:val="32"/>
        </w:rPr>
        <w:lastRenderedPageBreak/>
        <w:t>СПИСОК ЛИТЕРАТУРЫ</w:t>
      </w:r>
    </w:p>
    <w:p w:rsidR="009913CB" w:rsidRPr="009913CB" w:rsidRDefault="009913CB" w:rsidP="009913CB">
      <w:pPr>
        <w:pStyle w:val="af2"/>
        <w:widowControl w:val="0"/>
        <w:numPr>
          <w:ilvl w:val="0"/>
          <w:numId w:val="15"/>
        </w:numPr>
        <w:autoSpaceDE w:val="0"/>
        <w:autoSpaceDN w:val="0"/>
        <w:adjustRightInd w:val="0"/>
        <w:spacing w:line="360" w:lineRule="auto"/>
        <w:rPr>
          <w:sz w:val="32"/>
          <w:szCs w:val="32"/>
        </w:rPr>
      </w:pPr>
      <w:r w:rsidRPr="009913CB">
        <w:rPr>
          <w:sz w:val="32"/>
          <w:szCs w:val="32"/>
        </w:rPr>
        <w:t xml:space="preserve">Иродов, И. Е. Волновые процессы. Основные законы [Электронный ресурс] / И. Е. </w:t>
      </w:r>
      <w:proofErr w:type="spellStart"/>
      <w:proofErr w:type="gramStart"/>
      <w:r w:rsidRPr="009913CB">
        <w:rPr>
          <w:sz w:val="32"/>
          <w:szCs w:val="32"/>
        </w:rPr>
        <w:t>Иро-дов</w:t>
      </w:r>
      <w:proofErr w:type="spellEnd"/>
      <w:proofErr w:type="gramEnd"/>
      <w:r w:rsidRPr="009913CB">
        <w:rPr>
          <w:sz w:val="32"/>
          <w:szCs w:val="32"/>
        </w:rPr>
        <w:t>. - 6-е изд. (эл.). - М.: БИНОМ. Лаборатория знаний, 2013. - 263 с.: ил. - ISBN 978-5-9963-2251-0.</w:t>
      </w:r>
    </w:p>
    <w:p w:rsidR="009913CB" w:rsidRPr="009913CB" w:rsidRDefault="009913CB" w:rsidP="003349C3">
      <w:pPr>
        <w:pStyle w:val="af2"/>
        <w:widowControl w:val="0"/>
        <w:autoSpaceDE w:val="0"/>
        <w:autoSpaceDN w:val="0"/>
        <w:adjustRightInd w:val="0"/>
        <w:spacing w:line="360" w:lineRule="auto"/>
        <w:rPr>
          <w:sz w:val="32"/>
          <w:szCs w:val="32"/>
        </w:rPr>
      </w:pPr>
      <w:r w:rsidRPr="009913CB">
        <w:rPr>
          <w:sz w:val="32"/>
          <w:szCs w:val="32"/>
        </w:rPr>
        <w:t>Режим доступа: http://znanium.com/bookread.php?book=501715</w:t>
      </w:r>
    </w:p>
    <w:p w:rsidR="00221C41" w:rsidRPr="004B1630" w:rsidRDefault="00221C41" w:rsidP="00F36DA3">
      <w:pPr>
        <w:pStyle w:val="af2"/>
        <w:widowControl w:val="0"/>
        <w:numPr>
          <w:ilvl w:val="0"/>
          <w:numId w:val="15"/>
        </w:numPr>
        <w:autoSpaceDE w:val="0"/>
        <w:autoSpaceDN w:val="0"/>
        <w:adjustRightInd w:val="0"/>
        <w:spacing w:line="360" w:lineRule="auto"/>
        <w:rPr>
          <w:sz w:val="32"/>
          <w:szCs w:val="32"/>
        </w:rPr>
      </w:pPr>
      <w:r w:rsidRPr="004B1630">
        <w:rPr>
          <w:sz w:val="32"/>
          <w:szCs w:val="32"/>
        </w:rPr>
        <w:t>С</w:t>
      </w:r>
      <w:r w:rsidR="00C67763">
        <w:rPr>
          <w:sz w:val="32"/>
          <w:szCs w:val="32"/>
        </w:rPr>
        <w:t xml:space="preserve">авельев И. В. Курс физики М.; </w:t>
      </w:r>
      <w:r w:rsidRPr="004B1630">
        <w:rPr>
          <w:sz w:val="32"/>
          <w:szCs w:val="32"/>
        </w:rPr>
        <w:t>Наука, 1989.Т</w:t>
      </w:r>
      <w:proofErr w:type="gramStart"/>
      <w:r w:rsidRPr="004B1630">
        <w:rPr>
          <w:sz w:val="32"/>
          <w:szCs w:val="32"/>
        </w:rPr>
        <w:t>2</w:t>
      </w:r>
      <w:proofErr w:type="gramEnd"/>
      <w:r w:rsidRPr="004B1630">
        <w:rPr>
          <w:sz w:val="32"/>
          <w:szCs w:val="32"/>
        </w:rPr>
        <w:t>. 462с.</w:t>
      </w:r>
    </w:p>
    <w:p w:rsidR="00221C41" w:rsidRPr="004B1630" w:rsidRDefault="00221C41" w:rsidP="006D399C">
      <w:pPr>
        <w:widowControl w:val="0"/>
        <w:autoSpaceDE w:val="0"/>
        <w:autoSpaceDN w:val="0"/>
        <w:adjustRightInd w:val="0"/>
        <w:spacing w:line="360" w:lineRule="auto"/>
        <w:ind w:left="360"/>
        <w:rPr>
          <w:sz w:val="32"/>
          <w:szCs w:val="32"/>
        </w:rPr>
      </w:pPr>
      <w:r w:rsidRPr="004B1630">
        <w:rPr>
          <w:sz w:val="32"/>
          <w:szCs w:val="32"/>
        </w:rPr>
        <w:t xml:space="preserve">Лабораторный практикум по физике./Под ред. К.А. </w:t>
      </w:r>
      <w:proofErr w:type="spellStart"/>
      <w:r w:rsidRPr="004B1630">
        <w:rPr>
          <w:sz w:val="32"/>
          <w:szCs w:val="32"/>
        </w:rPr>
        <w:t>Барсукова</w:t>
      </w:r>
      <w:proofErr w:type="spellEnd"/>
      <w:r w:rsidRPr="004B1630">
        <w:rPr>
          <w:sz w:val="32"/>
          <w:szCs w:val="32"/>
        </w:rPr>
        <w:t xml:space="preserve"> и Ю.И. Уханова  М.; Высшая школа, 1988. 350с.</w:t>
      </w:r>
    </w:p>
    <w:p w:rsidR="00A062F8" w:rsidRPr="00C112EC" w:rsidRDefault="00221C41" w:rsidP="00C112EC">
      <w:pPr>
        <w:pStyle w:val="af2"/>
        <w:widowControl w:val="0"/>
        <w:numPr>
          <w:ilvl w:val="0"/>
          <w:numId w:val="15"/>
        </w:numPr>
        <w:autoSpaceDE w:val="0"/>
        <w:autoSpaceDN w:val="0"/>
        <w:adjustRightInd w:val="0"/>
        <w:spacing w:line="360" w:lineRule="auto"/>
        <w:jc w:val="both"/>
        <w:rPr>
          <w:sz w:val="32"/>
          <w:szCs w:val="32"/>
        </w:rPr>
      </w:pPr>
      <w:proofErr w:type="spellStart"/>
      <w:r w:rsidRPr="004B1630">
        <w:rPr>
          <w:sz w:val="32"/>
          <w:szCs w:val="32"/>
        </w:rPr>
        <w:t>Сквайрс</w:t>
      </w:r>
      <w:proofErr w:type="spellEnd"/>
      <w:r w:rsidRPr="004B1630">
        <w:rPr>
          <w:sz w:val="32"/>
          <w:szCs w:val="32"/>
        </w:rPr>
        <w:t xml:space="preserve"> Дж. Практическая физика, М.; Мир , 1971. 245с. </w:t>
      </w:r>
    </w:p>
    <w:p w:rsidR="00C112EC" w:rsidRPr="00C112EC" w:rsidRDefault="00C112EC" w:rsidP="00C112EC">
      <w:pPr>
        <w:pStyle w:val="af2"/>
        <w:numPr>
          <w:ilvl w:val="0"/>
          <w:numId w:val="15"/>
        </w:numPr>
        <w:spacing w:line="360" w:lineRule="auto"/>
        <w:rPr>
          <w:sz w:val="32"/>
          <w:szCs w:val="32"/>
        </w:rPr>
      </w:pPr>
      <w:proofErr w:type="spellStart"/>
      <w:r w:rsidRPr="00C112EC">
        <w:rPr>
          <w:sz w:val="32"/>
          <w:szCs w:val="32"/>
        </w:rPr>
        <w:t>Стромберг</w:t>
      </w:r>
      <w:proofErr w:type="spellEnd"/>
      <w:r w:rsidRPr="00C112EC">
        <w:rPr>
          <w:sz w:val="32"/>
          <w:szCs w:val="32"/>
        </w:rPr>
        <w:t xml:space="preserve"> А.Г., </w:t>
      </w:r>
      <w:proofErr w:type="spellStart"/>
      <w:r w:rsidRPr="00C112EC">
        <w:rPr>
          <w:sz w:val="32"/>
          <w:szCs w:val="32"/>
        </w:rPr>
        <w:t>Д.П.Семченко</w:t>
      </w:r>
      <w:proofErr w:type="spellEnd"/>
      <w:r w:rsidRPr="00C112EC">
        <w:rPr>
          <w:sz w:val="32"/>
          <w:szCs w:val="32"/>
        </w:rPr>
        <w:t xml:space="preserve">. Физическая химия. /Под редакцией А.Г. </w:t>
      </w:r>
      <w:proofErr w:type="spellStart"/>
      <w:r w:rsidRPr="00C112EC">
        <w:rPr>
          <w:sz w:val="32"/>
          <w:szCs w:val="32"/>
        </w:rPr>
        <w:t>Стромберга</w:t>
      </w:r>
      <w:proofErr w:type="spellEnd"/>
      <w:r w:rsidRPr="00C112EC">
        <w:rPr>
          <w:sz w:val="32"/>
          <w:szCs w:val="32"/>
        </w:rPr>
        <w:t>. М: Высшая школа, 2001.-528 с.</w:t>
      </w:r>
    </w:p>
    <w:p w:rsidR="00221C41" w:rsidRPr="004B1630" w:rsidRDefault="00221C41" w:rsidP="00C112EC">
      <w:pPr>
        <w:pStyle w:val="af2"/>
        <w:widowControl w:val="0"/>
        <w:numPr>
          <w:ilvl w:val="0"/>
          <w:numId w:val="15"/>
        </w:numPr>
        <w:autoSpaceDE w:val="0"/>
        <w:autoSpaceDN w:val="0"/>
        <w:adjustRightInd w:val="0"/>
        <w:spacing w:line="360" w:lineRule="auto"/>
        <w:jc w:val="both"/>
        <w:rPr>
          <w:sz w:val="32"/>
          <w:szCs w:val="32"/>
        </w:rPr>
      </w:pPr>
      <w:r w:rsidRPr="004B1630">
        <w:rPr>
          <w:sz w:val="32"/>
          <w:szCs w:val="32"/>
        </w:rPr>
        <w:t>Базаров И. П. Термодинамика. М.: Высшая школа, 1991, 376 с.</w:t>
      </w:r>
    </w:p>
    <w:p w:rsidR="007F712C" w:rsidRPr="004B1630" w:rsidRDefault="007F712C" w:rsidP="00C112EC">
      <w:pPr>
        <w:pStyle w:val="af2"/>
        <w:numPr>
          <w:ilvl w:val="0"/>
          <w:numId w:val="15"/>
        </w:numPr>
        <w:spacing w:line="360" w:lineRule="auto"/>
        <w:rPr>
          <w:sz w:val="32"/>
          <w:szCs w:val="32"/>
        </w:rPr>
      </w:pPr>
      <w:proofErr w:type="spellStart"/>
      <w:r w:rsidRPr="004B1630">
        <w:rPr>
          <w:sz w:val="32"/>
          <w:szCs w:val="32"/>
        </w:rPr>
        <w:t>Жуховицкий</w:t>
      </w:r>
      <w:proofErr w:type="spellEnd"/>
      <w:r w:rsidRPr="004B1630">
        <w:rPr>
          <w:sz w:val="32"/>
          <w:szCs w:val="32"/>
        </w:rPr>
        <w:t xml:space="preserve"> А.А., Шварцман Л.А.. Физическая химия. М. Металлургия, 1987.-688 с.</w:t>
      </w:r>
    </w:p>
    <w:p w:rsidR="00221C41" w:rsidRPr="0017277F" w:rsidRDefault="00221C41" w:rsidP="004B1630">
      <w:pPr>
        <w:jc w:val="center"/>
        <w:rPr>
          <w:sz w:val="32"/>
          <w:szCs w:val="32"/>
        </w:rPr>
      </w:pPr>
    </w:p>
    <w:p w:rsidR="00221C41" w:rsidRPr="00221C41" w:rsidRDefault="00221C41" w:rsidP="004B1630">
      <w:pPr>
        <w:widowControl w:val="0"/>
        <w:autoSpaceDE w:val="0"/>
        <w:autoSpaceDN w:val="0"/>
        <w:adjustRightInd w:val="0"/>
        <w:spacing w:line="360" w:lineRule="auto"/>
        <w:rPr>
          <w:sz w:val="32"/>
          <w:szCs w:val="32"/>
        </w:rPr>
      </w:pPr>
    </w:p>
    <w:p w:rsidR="00AE6C31" w:rsidRPr="0017277F" w:rsidRDefault="00221C41" w:rsidP="00F33F55">
      <w:pPr>
        <w:widowControl w:val="0"/>
        <w:autoSpaceDE w:val="0"/>
        <w:autoSpaceDN w:val="0"/>
        <w:adjustRightInd w:val="0"/>
        <w:spacing w:after="240" w:line="360" w:lineRule="auto"/>
        <w:jc w:val="center"/>
        <w:rPr>
          <w:sz w:val="32"/>
          <w:szCs w:val="32"/>
        </w:rPr>
      </w:pPr>
      <w:r w:rsidRPr="00221C41">
        <w:rPr>
          <w:sz w:val="32"/>
          <w:szCs w:val="32"/>
        </w:rPr>
        <w:br w:type="page"/>
      </w:r>
    </w:p>
    <w:p w:rsidR="006133C8" w:rsidRPr="0017277F" w:rsidRDefault="00C95149" w:rsidP="00AE6C31">
      <w:pPr>
        <w:spacing w:after="240"/>
        <w:jc w:val="center"/>
        <w:rPr>
          <w:b/>
          <w:sz w:val="32"/>
          <w:szCs w:val="32"/>
        </w:rPr>
      </w:pPr>
      <w:r w:rsidRPr="0017277F">
        <w:rPr>
          <w:sz w:val="32"/>
          <w:szCs w:val="32"/>
        </w:rPr>
        <w:lastRenderedPageBreak/>
        <w:t>СОДЕРЖАНИЕ</w:t>
      </w:r>
    </w:p>
    <w:p w:rsidR="005735EF" w:rsidRPr="00D615DC" w:rsidRDefault="005735EF" w:rsidP="005735EF">
      <w:pPr>
        <w:spacing w:after="240" w:line="360" w:lineRule="auto"/>
        <w:rPr>
          <w:sz w:val="32"/>
          <w:szCs w:val="32"/>
        </w:rPr>
      </w:pPr>
      <w:r w:rsidRPr="00D615DC">
        <w:rPr>
          <w:sz w:val="32"/>
          <w:szCs w:val="32"/>
        </w:rPr>
        <w:t xml:space="preserve">Лабораторная работа №1. </w:t>
      </w:r>
      <w:r w:rsidR="00D615DC" w:rsidRPr="00D615DC">
        <w:rPr>
          <w:sz w:val="32"/>
          <w:szCs w:val="32"/>
        </w:rPr>
        <w:t xml:space="preserve">Оптика. </w:t>
      </w:r>
      <w:r w:rsidR="00A574E0">
        <w:rPr>
          <w:sz w:val="32"/>
          <w:szCs w:val="32"/>
        </w:rPr>
        <w:t>…………………………</w:t>
      </w:r>
      <w:r w:rsidR="00C67763">
        <w:rPr>
          <w:sz w:val="32"/>
          <w:szCs w:val="32"/>
        </w:rPr>
        <w:t>.</w:t>
      </w:r>
      <w:r w:rsidR="00A574E0">
        <w:rPr>
          <w:sz w:val="32"/>
          <w:szCs w:val="32"/>
        </w:rPr>
        <w:t>……</w:t>
      </w:r>
      <w:r w:rsidR="00F33F55">
        <w:rPr>
          <w:sz w:val="32"/>
          <w:szCs w:val="32"/>
        </w:rPr>
        <w:t>.</w:t>
      </w:r>
      <w:r w:rsidR="00A574E0">
        <w:rPr>
          <w:sz w:val="32"/>
          <w:szCs w:val="32"/>
        </w:rPr>
        <w:t>.</w:t>
      </w:r>
      <w:r w:rsidRPr="00D615DC">
        <w:rPr>
          <w:sz w:val="32"/>
          <w:szCs w:val="32"/>
        </w:rPr>
        <w:t>3</w:t>
      </w:r>
    </w:p>
    <w:p w:rsidR="005735EF" w:rsidRPr="00D615DC" w:rsidRDefault="005735EF" w:rsidP="00AE6C31">
      <w:pPr>
        <w:spacing w:before="240" w:line="360" w:lineRule="auto"/>
        <w:rPr>
          <w:sz w:val="32"/>
          <w:szCs w:val="32"/>
        </w:rPr>
      </w:pPr>
      <w:r w:rsidRPr="00D615DC">
        <w:rPr>
          <w:sz w:val="32"/>
          <w:szCs w:val="32"/>
        </w:rPr>
        <w:t xml:space="preserve">Лабораторная работа №2. </w:t>
      </w:r>
      <w:r w:rsidR="00D615DC" w:rsidRPr="00D615DC">
        <w:rPr>
          <w:sz w:val="32"/>
          <w:szCs w:val="32"/>
        </w:rPr>
        <w:t>Роль гидролиза в  формировании отрицательной обратной связи</w:t>
      </w:r>
      <w:r w:rsidR="00A574E0">
        <w:rPr>
          <w:sz w:val="32"/>
          <w:szCs w:val="32"/>
        </w:rPr>
        <w:t>………………………………</w:t>
      </w:r>
      <w:r w:rsidR="00F33F55">
        <w:rPr>
          <w:sz w:val="32"/>
          <w:szCs w:val="32"/>
        </w:rPr>
        <w:t>.</w:t>
      </w:r>
      <w:r w:rsidR="00A574E0">
        <w:rPr>
          <w:sz w:val="32"/>
          <w:szCs w:val="32"/>
        </w:rPr>
        <w:t>…</w:t>
      </w:r>
      <w:r w:rsidR="00C67763">
        <w:rPr>
          <w:sz w:val="32"/>
          <w:szCs w:val="32"/>
        </w:rPr>
        <w:t>.</w:t>
      </w:r>
      <w:r w:rsidR="00D615DC" w:rsidRPr="00D615DC">
        <w:rPr>
          <w:sz w:val="32"/>
          <w:szCs w:val="32"/>
        </w:rPr>
        <w:t>…12</w:t>
      </w:r>
    </w:p>
    <w:p w:rsidR="005735EF" w:rsidRPr="00D615DC" w:rsidRDefault="005735EF" w:rsidP="00AE6C31">
      <w:pPr>
        <w:spacing w:before="240" w:line="360" w:lineRule="auto"/>
        <w:rPr>
          <w:sz w:val="32"/>
          <w:szCs w:val="32"/>
        </w:rPr>
      </w:pPr>
      <w:r w:rsidRPr="00D615DC">
        <w:rPr>
          <w:sz w:val="32"/>
          <w:szCs w:val="32"/>
        </w:rPr>
        <w:t>Лабораторная работа №3</w:t>
      </w:r>
      <w:r w:rsidR="00A574E0">
        <w:rPr>
          <w:sz w:val="32"/>
          <w:szCs w:val="32"/>
        </w:rPr>
        <w:t>.Определение парциальных молярных величин…………………………………….</w:t>
      </w:r>
      <w:r w:rsidR="007C4F10" w:rsidRPr="00D615DC">
        <w:rPr>
          <w:sz w:val="32"/>
          <w:szCs w:val="32"/>
        </w:rPr>
        <w:t>……</w:t>
      </w:r>
      <w:r w:rsidR="00A574E0">
        <w:rPr>
          <w:sz w:val="32"/>
          <w:szCs w:val="32"/>
        </w:rPr>
        <w:t>……</w:t>
      </w:r>
      <w:r w:rsidR="007C4F10" w:rsidRPr="00D615DC">
        <w:rPr>
          <w:sz w:val="32"/>
          <w:szCs w:val="32"/>
        </w:rPr>
        <w:t>…</w:t>
      </w:r>
      <w:r w:rsidR="00A574E0">
        <w:rPr>
          <w:sz w:val="32"/>
          <w:szCs w:val="32"/>
        </w:rPr>
        <w:t>..</w:t>
      </w:r>
      <w:r w:rsidR="00F33F55">
        <w:rPr>
          <w:sz w:val="32"/>
          <w:szCs w:val="32"/>
        </w:rPr>
        <w:t>……….…2</w:t>
      </w:r>
      <w:r w:rsidR="007C4F10" w:rsidRPr="00D615DC">
        <w:rPr>
          <w:sz w:val="32"/>
          <w:szCs w:val="32"/>
        </w:rPr>
        <w:t>6</w:t>
      </w:r>
    </w:p>
    <w:p w:rsidR="005735EF" w:rsidRPr="00D615DC" w:rsidRDefault="005735EF" w:rsidP="00AE6C31">
      <w:pPr>
        <w:spacing w:before="240" w:line="360" w:lineRule="auto"/>
        <w:rPr>
          <w:sz w:val="32"/>
          <w:szCs w:val="32"/>
        </w:rPr>
      </w:pPr>
      <w:r w:rsidRPr="00D615DC">
        <w:rPr>
          <w:sz w:val="32"/>
          <w:szCs w:val="32"/>
        </w:rPr>
        <w:t>Лабораторная работа №4</w:t>
      </w:r>
      <w:r w:rsidR="00F33F55">
        <w:rPr>
          <w:sz w:val="32"/>
          <w:szCs w:val="32"/>
        </w:rPr>
        <w:t>. Коэффициент распределения…..….…34</w:t>
      </w:r>
    </w:p>
    <w:p w:rsidR="00CD5871" w:rsidRPr="00A574E0" w:rsidRDefault="00AE6C31" w:rsidP="00AE6C31">
      <w:pPr>
        <w:spacing w:before="240" w:line="360" w:lineRule="auto"/>
        <w:rPr>
          <w:sz w:val="32"/>
          <w:szCs w:val="32"/>
        </w:rPr>
      </w:pPr>
      <w:r w:rsidRPr="00D615DC">
        <w:rPr>
          <w:sz w:val="32"/>
          <w:szCs w:val="32"/>
        </w:rPr>
        <w:t>С</w:t>
      </w:r>
      <w:r w:rsidR="008A53B2" w:rsidRPr="00D615DC">
        <w:rPr>
          <w:sz w:val="32"/>
          <w:szCs w:val="32"/>
        </w:rPr>
        <w:t>писок</w:t>
      </w:r>
      <w:r w:rsidRPr="00D615DC">
        <w:rPr>
          <w:sz w:val="32"/>
          <w:szCs w:val="32"/>
        </w:rPr>
        <w:t xml:space="preserve"> литературы………….</w:t>
      </w:r>
      <w:r w:rsidR="008A53B2" w:rsidRPr="00D615DC">
        <w:rPr>
          <w:sz w:val="32"/>
          <w:szCs w:val="32"/>
        </w:rPr>
        <w:t>…………………………</w:t>
      </w:r>
      <w:r w:rsidRPr="00D615DC">
        <w:rPr>
          <w:sz w:val="32"/>
          <w:szCs w:val="32"/>
        </w:rPr>
        <w:t>..</w:t>
      </w:r>
      <w:r w:rsidR="008A53B2" w:rsidRPr="00D615DC">
        <w:rPr>
          <w:sz w:val="32"/>
          <w:szCs w:val="32"/>
        </w:rPr>
        <w:t>…</w:t>
      </w:r>
      <w:r w:rsidR="00F33F55">
        <w:rPr>
          <w:sz w:val="32"/>
          <w:szCs w:val="32"/>
        </w:rPr>
        <w:t>..……….42</w:t>
      </w:r>
    </w:p>
    <w:p w:rsidR="00CD5871" w:rsidRPr="0017277F" w:rsidRDefault="00CD5871" w:rsidP="00AE6C31">
      <w:pPr>
        <w:spacing w:before="240"/>
        <w:rPr>
          <w:sz w:val="32"/>
          <w:szCs w:val="32"/>
        </w:rPr>
      </w:pPr>
      <w:r w:rsidRPr="0017277F">
        <w:rPr>
          <w:sz w:val="32"/>
          <w:szCs w:val="32"/>
        </w:rPr>
        <w:br w:type="page"/>
      </w:r>
    </w:p>
    <w:p w:rsidR="00755537" w:rsidRPr="0017277F" w:rsidRDefault="00755537" w:rsidP="00CD5871">
      <w:pPr>
        <w:autoSpaceDE w:val="0"/>
        <w:autoSpaceDN w:val="0"/>
        <w:adjustRightInd w:val="0"/>
        <w:spacing w:line="360" w:lineRule="auto"/>
        <w:jc w:val="center"/>
        <w:rPr>
          <w:sz w:val="32"/>
          <w:szCs w:val="32"/>
        </w:rPr>
      </w:pPr>
      <w:r w:rsidRPr="0017277F">
        <w:rPr>
          <w:sz w:val="32"/>
          <w:szCs w:val="32"/>
        </w:rPr>
        <w:lastRenderedPageBreak/>
        <w:t>Егоров Евгений Николаевич</w:t>
      </w:r>
    </w:p>
    <w:p w:rsidR="00CD5871" w:rsidRPr="0017277F" w:rsidRDefault="00CD5871" w:rsidP="00CD5871">
      <w:pPr>
        <w:autoSpaceDE w:val="0"/>
        <w:autoSpaceDN w:val="0"/>
        <w:adjustRightInd w:val="0"/>
        <w:spacing w:line="360" w:lineRule="auto"/>
        <w:jc w:val="center"/>
        <w:rPr>
          <w:sz w:val="32"/>
          <w:szCs w:val="32"/>
        </w:rPr>
      </w:pPr>
      <w:r w:rsidRPr="0017277F">
        <w:rPr>
          <w:sz w:val="32"/>
          <w:szCs w:val="32"/>
        </w:rPr>
        <w:t>Белова Светлана Борисовна</w:t>
      </w:r>
    </w:p>
    <w:p w:rsidR="00DF2066" w:rsidRDefault="00CD5871" w:rsidP="00CD5871">
      <w:pPr>
        <w:spacing w:line="360" w:lineRule="auto"/>
        <w:jc w:val="center"/>
        <w:rPr>
          <w:sz w:val="32"/>
          <w:szCs w:val="32"/>
        </w:rPr>
      </w:pPr>
      <w:r w:rsidRPr="0017277F">
        <w:rPr>
          <w:sz w:val="32"/>
          <w:szCs w:val="32"/>
        </w:rPr>
        <w:t>Мамонов</w:t>
      </w:r>
      <w:r w:rsidR="00DF2066">
        <w:rPr>
          <w:sz w:val="32"/>
          <w:szCs w:val="32"/>
        </w:rPr>
        <w:t xml:space="preserve"> Игорь Михайлович</w:t>
      </w:r>
    </w:p>
    <w:p w:rsidR="00755537" w:rsidRPr="0017277F" w:rsidRDefault="00DF2066" w:rsidP="00CD5871">
      <w:pPr>
        <w:spacing w:line="360" w:lineRule="auto"/>
        <w:jc w:val="center"/>
        <w:rPr>
          <w:sz w:val="32"/>
          <w:szCs w:val="32"/>
        </w:rPr>
      </w:pPr>
      <w:r>
        <w:rPr>
          <w:sz w:val="32"/>
          <w:szCs w:val="32"/>
        </w:rPr>
        <w:t xml:space="preserve">Белов Сергей </w:t>
      </w:r>
      <w:r w:rsidR="00755537" w:rsidRPr="0017277F">
        <w:rPr>
          <w:sz w:val="32"/>
          <w:szCs w:val="32"/>
        </w:rPr>
        <w:t xml:space="preserve"> </w:t>
      </w:r>
      <w:r>
        <w:rPr>
          <w:sz w:val="32"/>
          <w:szCs w:val="32"/>
        </w:rPr>
        <w:t>Павлович</w:t>
      </w:r>
    </w:p>
    <w:p w:rsidR="00CD5871" w:rsidRDefault="00CD5871" w:rsidP="00CD5871">
      <w:pPr>
        <w:autoSpaceDE w:val="0"/>
        <w:autoSpaceDN w:val="0"/>
        <w:adjustRightInd w:val="0"/>
        <w:jc w:val="center"/>
        <w:rPr>
          <w:caps/>
          <w:sz w:val="32"/>
          <w:szCs w:val="32"/>
        </w:rPr>
      </w:pPr>
    </w:p>
    <w:p w:rsidR="008E3260" w:rsidRPr="0017277F" w:rsidRDefault="008E3260" w:rsidP="00CD5871">
      <w:pPr>
        <w:autoSpaceDE w:val="0"/>
        <w:autoSpaceDN w:val="0"/>
        <w:adjustRightInd w:val="0"/>
        <w:jc w:val="center"/>
        <w:rPr>
          <w:caps/>
          <w:sz w:val="32"/>
          <w:szCs w:val="32"/>
        </w:rPr>
      </w:pPr>
    </w:p>
    <w:p w:rsidR="00CD5871" w:rsidRPr="0017277F" w:rsidRDefault="00CD5871" w:rsidP="00221E5C">
      <w:pPr>
        <w:autoSpaceDE w:val="0"/>
        <w:autoSpaceDN w:val="0"/>
        <w:adjustRightInd w:val="0"/>
        <w:spacing w:line="360" w:lineRule="auto"/>
        <w:jc w:val="center"/>
        <w:rPr>
          <w:caps/>
          <w:sz w:val="32"/>
          <w:szCs w:val="32"/>
        </w:rPr>
      </w:pPr>
    </w:p>
    <w:p w:rsidR="00CD5871" w:rsidRPr="0017277F" w:rsidRDefault="00CD5871" w:rsidP="00221E5C">
      <w:pPr>
        <w:autoSpaceDE w:val="0"/>
        <w:autoSpaceDN w:val="0"/>
        <w:adjustRightInd w:val="0"/>
        <w:spacing w:line="360" w:lineRule="auto"/>
        <w:jc w:val="center"/>
        <w:rPr>
          <w:caps/>
          <w:sz w:val="32"/>
          <w:szCs w:val="32"/>
        </w:rPr>
      </w:pPr>
      <w:r w:rsidRPr="0017277F">
        <w:rPr>
          <w:caps/>
          <w:sz w:val="32"/>
          <w:szCs w:val="32"/>
        </w:rPr>
        <w:t xml:space="preserve">лабораторные работы </w:t>
      </w:r>
    </w:p>
    <w:p w:rsidR="00CD5871" w:rsidRPr="0017277F" w:rsidRDefault="00CD5871" w:rsidP="00221E5C">
      <w:pPr>
        <w:autoSpaceDE w:val="0"/>
        <w:autoSpaceDN w:val="0"/>
        <w:adjustRightInd w:val="0"/>
        <w:spacing w:line="360" w:lineRule="auto"/>
        <w:jc w:val="center"/>
        <w:rPr>
          <w:caps/>
          <w:sz w:val="32"/>
          <w:szCs w:val="32"/>
        </w:rPr>
      </w:pPr>
      <w:r w:rsidRPr="0017277F">
        <w:rPr>
          <w:caps/>
          <w:sz w:val="32"/>
          <w:szCs w:val="32"/>
        </w:rPr>
        <w:t xml:space="preserve">по дисциплине </w:t>
      </w:r>
    </w:p>
    <w:p w:rsidR="00CD5871" w:rsidRDefault="00CD5871" w:rsidP="00221E5C">
      <w:pPr>
        <w:autoSpaceDE w:val="0"/>
        <w:autoSpaceDN w:val="0"/>
        <w:adjustRightInd w:val="0"/>
        <w:spacing w:line="360" w:lineRule="auto"/>
        <w:jc w:val="center"/>
        <w:rPr>
          <w:caps/>
          <w:sz w:val="32"/>
          <w:szCs w:val="32"/>
        </w:rPr>
      </w:pPr>
      <w:r w:rsidRPr="0017277F">
        <w:rPr>
          <w:caps/>
          <w:sz w:val="32"/>
          <w:szCs w:val="32"/>
        </w:rPr>
        <w:t>«</w:t>
      </w:r>
      <w:r w:rsidR="008E3260">
        <w:rPr>
          <w:caps/>
          <w:sz w:val="32"/>
          <w:szCs w:val="32"/>
        </w:rPr>
        <w:t>Физика</w:t>
      </w:r>
      <w:r w:rsidR="00FF768D">
        <w:rPr>
          <w:caps/>
          <w:sz w:val="32"/>
          <w:szCs w:val="32"/>
        </w:rPr>
        <w:t>»</w:t>
      </w:r>
    </w:p>
    <w:p w:rsidR="00FF768D" w:rsidRPr="0017277F" w:rsidRDefault="00DF2066" w:rsidP="00221E5C">
      <w:pPr>
        <w:autoSpaceDE w:val="0"/>
        <w:autoSpaceDN w:val="0"/>
        <w:adjustRightInd w:val="0"/>
        <w:spacing w:line="360" w:lineRule="auto"/>
        <w:jc w:val="center"/>
        <w:rPr>
          <w:caps/>
          <w:sz w:val="32"/>
          <w:szCs w:val="32"/>
        </w:rPr>
      </w:pPr>
      <w:r>
        <w:rPr>
          <w:caps/>
          <w:sz w:val="32"/>
          <w:szCs w:val="32"/>
        </w:rPr>
        <w:t>часть 2</w:t>
      </w:r>
    </w:p>
    <w:p w:rsidR="00CD5871" w:rsidRDefault="00CD5871" w:rsidP="00CD5871">
      <w:pPr>
        <w:autoSpaceDE w:val="0"/>
        <w:autoSpaceDN w:val="0"/>
        <w:adjustRightInd w:val="0"/>
        <w:jc w:val="center"/>
        <w:rPr>
          <w:caps/>
          <w:sz w:val="32"/>
          <w:szCs w:val="32"/>
        </w:rPr>
      </w:pPr>
    </w:p>
    <w:p w:rsidR="008E3260" w:rsidRDefault="008E3260" w:rsidP="00CD5871">
      <w:pPr>
        <w:autoSpaceDE w:val="0"/>
        <w:autoSpaceDN w:val="0"/>
        <w:adjustRightInd w:val="0"/>
        <w:jc w:val="center"/>
        <w:rPr>
          <w:caps/>
          <w:sz w:val="32"/>
          <w:szCs w:val="32"/>
        </w:rPr>
      </w:pPr>
    </w:p>
    <w:p w:rsidR="008E3260" w:rsidRPr="0017277F" w:rsidRDefault="008E3260" w:rsidP="00CD5871">
      <w:pPr>
        <w:autoSpaceDE w:val="0"/>
        <w:autoSpaceDN w:val="0"/>
        <w:adjustRightInd w:val="0"/>
        <w:jc w:val="center"/>
        <w:rPr>
          <w:caps/>
          <w:sz w:val="32"/>
          <w:szCs w:val="32"/>
        </w:rPr>
      </w:pPr>
    </w:p>
    <w:p w:rsidR="00CD5871" w:rsidRPr="0017277F" w:rsidRDefault="00CD5871" w:rsidP="00CD5871">
      <w:pPr>
        <w:autoSpaceDE w:val="0"/>
        <w:autoSpaceDN w:val="0"/>
        <w:adjustRightInd w:val="0"/>
        <w:jc w:val="center"/>
        <w:rPr>
          <w:caps/>
          <w:sz w:val="32"/>
          <w:szCs w:val="32"/>
        </w:rPr>
      </w:pPr>
    </w:p>
    <w:p w:rsidR="00CD5871" w:rsidRPr="0017277F" w:rsidRDefault="00CD5871" w:rsidP="00CD5871">
      <w:pPr>
        <w:autoSpaceDE w:val="0"/>
        <w:autoSpaceDN w:val="0"/>
        <w:adjustRightInd w:val="0"/>
        <w:jc w:val="center"/>
        <w:rPr>
          <w:caps/>
          <w:sz w:val="32"/>
          <w:szCs w:val="32"/>
        </w:rPr>
      </w:pPr>
    </w:p>
    <w:p w:rsidR="00CD5871" w:rsidRPr="0017277F" w:rsidRDefault="00CD5871" w:rsidP="00CD5871">
      <w:pPr>
        <w:autoSpaceDE w:val="0"/>
        <w:autoSpaceDN w:val="0"/>
        <w:adjustRightInd w:val="0"/>
        <w:jc w:val="center"/>
        <w:rPr>
          <w:caps/>
          <w:sz w:val="32"/>
          <w:szCs w:val="32"/>
        </w:rPr>
      </w:pPr>
    </w:p>
    <w:p w:rsidR="00CD5871" w:rsidRPr="0017277F" w:rsidRDefault="00CD5871" w:rsidP="00CD5871">
      <w:pPr>
        <w:autoSpaceDE w:val="0"/>
        <w:autoSpaceDN w:val="0"/>
        <w:adjustRightInd w:val="0"/>
        <w:jc w:val="center"/>
        <w:rPr>
          <w:caps/>
          <w:sz w:val="32"/>
          <w:szCs w:val="32"/>
        </w:rPr>
      </w:pPr>
      <w:r w:rsidRPr="0017277F">
        <w:rPr>
          <w:caps/>
          <w:sz w:val="32"/>
          <w:szCs w:val="32"/>
        </w:rPr>
        <w:t>Ступинский филиал МАИ</w:t>
      </w:r>
    </w:p>
    <w:p w:rsidR="00CD5871" w:rsidRPr="0017277F" w:rsidRDefault="005365A2" w:rsidP="00CD5871">
      <w:pPr>
        <w:autoSpaceDE w:val="0"/>
        <w:autoSpaceDN w:val="0"/>
        <w:adjustRightInd w:val="0"/>
        <w:jc w:val="center"/>
        <w:rPr>
          <w:caps/>
          <w:sz w:val="32"/>
          <w:szCs w:val="32"/>
        </w:rPr>
      </w:pPr>
      <w:r w:rsidRPr="0017277F">
        <w:rPr>
          <w:caps/>
          <w:sz w:val="32"/>
          <w:szCs w:val="32"/>
        </w:rPr>
        <w:t>201</w:t>
      </w:r>
      <w:r w:rsidR="00755537" w:rsidRPr="0017277F">
        <w:rPr>
          <w:caps/>
          <w:sz w:val="32"/>
          <w:szCs w:val="32"/>
        </w:rPr>
        <w:t>7</w:t>
      </w:r>
      <w:r w:rsidR="00CD5871" w:rsidRPr="0017277F">
        <w:rPr>
          <w:caps/>
          <w:sz w:val="32"/>
          <w:szCs w:val="32"/>
        </w:rPr>
        <w:t xml:space="preserve"> </w:t>
      </w:r>
    </w:p>
    <w:p w:rsidR="00CD5871" w:rsidRPr="0017277F" w:rsidRDefault="00CD5871" w:rsidP="00CD5871">
      <w:pPr>
        <w:spacing w:line="360" w:lineRule="auto"/>
        <w:jc w:val="center"/>
        <w:rPr>
          <w:sz w:val="32"/>
          <w:szCs w:val="32"/>
        </w:rPr>
      </w:pPr>
    </w:p>
    <w:sectPr w:rsidR="00CD5871" w:rsidRPr="0017277F">
      <w:footerReference w:type="default" r:id="rId5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6367" w:rsidRDefault="00CF6367" w:rsidP="00AA2C6C">
      <w:r>
        <w:separator/>
      </w:r>
    </w:p>
  </w:endnote>
  <w:endnote w:type="continuationSeparator" w:id="0">
    <w:p w:rsidR="00CF6367" w:rsidRDefault="00CF6367" w:rsidP="00AA2C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92143484"/>
      <w:docPartObj>
        <w:docPartGallery w:val="Page Numbers (Bottom of Page)"/>
        <w:docPartUnique/>
      </w:docPartObj>
    </w:sdtPr>
    <w:sdtContent>
      <w:p w:rsidR="00F40323" w:rsidRDefault="00F40323">
        <w:pPr>
          <w:pStyle w:val="a9"/>
          <w:jc w:val="center"/>
        </w:pPr>
        <w:r>
          <w:fldChar w:fldCharType="begin"/>
        </w:r>
        <w:r>
          <w:instrText>PAGE   \* MERGEFORMAT</w:instrText>
        </w:r>
        <w:r>
          <w:fldChar w:fldCharType="separate"/>
        </w:r>
        <w:r w:rsidR="001F406B">
          <w:rPr>
            <w:noProof/>
          </w:rPr>
          <w:t>11</w:t>
        </w:r>
        <w:r>
          <w:fldChar w:fldCharType="end"/>
        </w:r>
      </w:p>
    </w:sdtContent>
  </w:sdt>
  <w:p w:rsidR="00F40323" w:rsidRDefault="00F40323">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6367" w:rsidRDefault="00CF6367" w:rsidP="00AA2C6C">
      <w:r>
        <w:separator/>
      </w:r>
    </w:p>
  </w:footnote>
  <w:footnote w:type="continuationSeparator" w:id="0">
    <w:p w:rsidR="00CF6367" w:rsidRDefault="00CF6367" w:rsidP="00AA2C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95D31"/>
    <w:multiLevelType w:val="hybridMultilevel"/>
    <w:tmpl w:val="24DC79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CB218E"/>
    <w:multiLevelType w:val="hybridMultilevel"/>
    <w:tmpl w:val="E66AF6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AC2E1C"/>
    <w:multiLevelType w:val="hybridMultilevel"/>
    <w:tmpl w:val="C9B815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84D242A"/>
    <w:multiLevelType w:val="hybridMultilevel"/>
    <w:tmpl w:val="02A25E7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B3E430B"/>
    <w:multiLevelType w:val="hybridMultilevel"/>
    <w:tmpl w:val="6D5E50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A336B4"/>
    <w:multiLevelType w:val="hybridMultilevel"/>
    <w:tmpl w:val="44EED3D4"/>
    <w:lvl w:ilvl="0" w:tplc="04190011">
      <w:start w:val="4"/>
      <w:numFmt w:val="decimal"/>
      <w:lvlText w:val="%1)"/>
      <w:lvlJc w:val="left"/>
      <w:pPr>
        <w:ind w:left="720" w:hanging="360"/>
      </w:pPr>
      <w:rPr>
        <w:rFonts w:hint="default"/>
      </w:rPr>
    </w:lvl>
    <w:lvl w:ilvl="1" w:tplc="7DE096E8">
      <w:start w:val="1"/>
      <w:numFmt w:val="decimal"/>
      <w:lvlText w:val="%2."/>
      <w:lvlJc w:val="left"/>
      <w:pPr>
        <w:ind w:left="1785" w:hanging="705"/>
      </w:pPr>
      <w:rPr>
        <w:rFonts w:hint="default"/>
        <w:b w:val="0"/>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5253CB5"/>
    <w:multiLevelType w:val="hybridMultilevel"/>
    <w:tmpl w:val="5CAA6F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2E5EB8"/>
    <w:multiLevelType w:val="hybridMultilevel"/>
    <w:tmpl w:val="FE1C173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AAD706F"/>
    <w:multiLevelType w:val="hybridMultilevel"/>
    <w:tmpl w:val="38C090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293499"/>
    <w:multiLevelType w:val="hybridMultilevel"/>
    <w:tmpl w:val="081803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43C77243"/>
    <w:multiLevelType w:val="hybridMultilevel"/>
    <w:tmpl w:val="CFA0E2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914AB7"/>
    <w:multiLevelType w:val="hybridMultilevel"/>
    <w:tmpl w:val="6F9A08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6012CC3"/>
    <w:multiLevelType w:val="hybridMultilevel"/>
    <w:tmpl w:val="CD5E0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42C317C"/>
    <w:multiLevelType w:val="hybridMultilevel"/>
    <w:tmpl w:val="587011C6"/>
    <w:lvl w:ilvl="0" w:tplc="0419000F">
      <w:start w:val="1"/>
      <w:numFmt w:val="decimal"/>
      <w:lvlText w:val="%1."/>
      <w:lvlJc w:val="left"/>
      <w:pPr>
        <w:tabs>
          <w:tab w:val="num" w:pos="720"/>
        </w:tabs>
        <w:ind w:left="720" w:hanging="360"/>
      </w:pPr>
    </w:lvl>
    <w:lvl w:ilvl="1" w:tplc="53E83D1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7E4F7B00"/>
    <w:multiLevelType w:val="hybridMultilevel"/>
    <w:tmpl w:val="FBAA4C0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13"/>
  </w:num>
  <w:num w:numId="3">
    <w:abstractNumId w:val="5"/>
  </w:num>
  <w:num w:numId="4">
    <w:abstractNumId w:val="9"/>
  </w:num>
  <w:num w:numId="5">
    <w:abstractNumId w:val="14"/>
  </w:num>
  <w:num w:numId="6">
    <w:abstractNumId w:val="4"/>
  </w:num>
  <w:num w:numId="7">
    <w:abstractNumId w:val="12"/>
  </w:num>
  <w:num w:numId="8">
    <w:abstractNumId w:val="1"/>
  </w:num>
  <w:num w:numId="9">
    <w:abstractNumId w:val="7"/>
  </w:num>
  <w:num w:numId="10">
    <w:abstractNumId w:val="10"/>
  </w:num>
  <w:num w:numId="11">
    <w:abstractNumId w:val="6"/>
  </w:num>
  <w:num w:numId="12">
    <w:abstractNumId w:val="8"/>
  </w:num>
  <w:num w:numId="13">
    <w:abstractNumId w:val="0"/>
  </w:num>
  <w:num w:numId="14">
    <w:abstractNumId w:val="2"/>
  </w:num>
  <w:num w:numId="1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01A6"/>
    <w:rsid w:val="00000FB8"/>
    <w:rsid w:val="00010A6B"/>
    <w:rsid w:val="000148B5"/>
    <w:rsid w:val="000223EF"/>
    <w:rsid w:val="0003058B"/>
    <w:rsid w:val="00030889"/>
    <w:rsid w:val="0004098E"/>
    <w:rsid w:val="00050A88"/>
    <w:rsid w:val="00074BCC"/>
    <w:rsid w:val="00075A87"/>
    <w:rsid w:val="00095DA6"/>
    <w:rsid w:val="000A5D0B"/>
    <w:rsid w:val="000B026F"/>
    <w:rsid w:val="000B2ABB"/>
    <w:rsid w:val="000C0D20"/>
    <w:rsid w:val="0012495E"/>
    <w:rsid w:val="00125B94"/>
    <w:rsid w:val="0013361A"/>
    <w:rsid w:val="0014219E"/>
    <w:rsid w:val="001421B3"/>
    <w:rsid w:val="001441D5"/>
    <w:rsid w:val="0015226F"/>
    <w:rsid w:val="0016680B"/>
    <w:rsid w:val="0017277F"/>
    <w:rsid w:val="001847A2"/>
    <w:rsid w:val="00190540"/>
    <w:rsid w:val="00193DC0"/>
    <w:rsid w:val="00197101"/>
    <w:rsid w:val="001972C6"/>
    <w:rsid w:val="001B480F"/>
    <w:rsid w:val="001C1FD0"/>
    <w:rsid w:val="001D1C49"/>
    <w:rsid w:val="001D5AA3"/>
    <w:rsid w:val="001D7434"/>
    <w:rsid w:val="001E01A6"/>
    <w:rsid w:val="001E71CE"/>
    <w:rsid w:val="001F143C"/>
    <w:rsid w:val="001F3710"/>
    <w:rsid w:val="001F406B"/>
    <w:rsid w:val="00221C41"/>
    <w:rsid w:val="00221E5C"/>
    <w:rsid w:val="002241AD"/>
    <w:rsid w:val="002248EC"/>
    <w:rsid w:val="00230052"/>
    <w:rsid w:val="002412C3"/>
    <w:rsid w:val="0029596C"/>
    <w:rsid w:val="002A0699"/>
    <w:rsid w:val="002C4D9B"/>
    <w:rsid w:val="002D5D90"/>
    <w:rsid w:val="002E3BDE"/>
    <w:rsid w:val="002F324D"/>
    <w:rsid w:val="00310A59"/>
    <w:rsid w:val="003271B0"/>
    <w:rsid w:val="003349C3"/>
    <w:rsid w:val="00345E8A"/>
    <w:rsid w:val="003561F6"/>
    <w:rsid w:val="00357049"/>
    <w:rsid w:val="00370402"/>
    <w:rsid w:val="00370861"/>
    <w:rsid w:val="0037599C"/>
    <w:rsid w:val="003A3699"/>
    <w:rsid w:val="003B1ED8"/>
    <w:rsid w:val="003B3114"/>
    <w:rsid w:val="003B60BD"/>
    <w:rsid w:val="003C310D"/>
    <w:rsid w:val="003E5E48"/>
    <w:rsid w:val="004037AB"/>
    <w:rsid w:val="00404D15"/>
    <w:rsid w:val="00411749"/>
    <w:rsid w:val="00421512"/>
    <w:rsid w:val="004263FC"/>
    <w:rsid w:val="00427983"/>
    <w:rsid w:val="00434E27"/>
    <w:rsid w:val="0045036F"/>
    <w:rsid w:val="0045056A"/>
    <w:rsid w:val="00450FE1"/>
    <w:rsid w:val="00453C66"/>
    <w:rsid w:val="004549B0"/>
    <w:rsid w:val="00456381"/>
    <w:rsid w:val="004610AF"/>
    <w:rsid w:val="00465A92"/>
    <w:rsid w:val="00465C0E"/>
    <w:rsid w:val="00480E39"/>
    <w:rsid w:val="00493D48"/>
    <w:rsid w:val="004A24C2"/>
    <w:rsid w:val="004B1630"/>
    <w:rsid w:val="004B2468"/>
    <w:rsid w:val="004B3647"/>
    <w:rsid w:val="00506C6B"/>
    <w:rsid w:val="00535C1D"/>
    <w:rsid w:val="005365A2"/>
    <w:rsid w:val="00541D7C"/>
    <w:rsid w:val="00542CFD"/>
    <w:rsid w:val="00553F17"/>
    <w:rsid w:val="00554972"/>
    <w:rsid w:val="0056091F"/>
    <w:rsid w:val="00561F24"/>
    <w:rsid w:val="00564C43"/>
    <w:rsid w:val="005735EF"/>
    <w:rsid w:val="00576ABC"/>
    <w:rsid w:val="00577B90"/>
    <w:rsid w:val="005929F7"/>
    <w:rsid w:val="005A6228"/>
    <w:rsid w:val="005C2CC4"/>
    <w:rsid w:val="005C4A3E"/>
    <w:rsid w:val="005D361B"/>
    <w:rsid w:val="005D5D4C"/>
    <w:rsid w:val="005E4F94"/>
    <w:rsid w:val="00606DC0"/>
    <w:rsid w:val="006115D0"/>
    <w:rsid w:val="006128F8"/>
    <w:rsid w:val="006133C8"/>
    <w:rsid w:val="00615023"/>
    <w:rsid w:val="006266C3"/>
    <w:rsid w:val="00627306"/>
    <w:rsid w:val="006316F9"/>
    <w:rsid w:val="00644575"/>
    <w:rsid w:val="006503C3"/>
    <w:rsid w:val="006564FA"/>
    <w:rsid w:val="006612FD"/>
    <w:rsid w:val="006662ED"/>
    <w:rsid w:val="00675CED"/>
    <w:rsid w:val="006851D4"/>
    <w:rsid w:val="00686E19"/>
    <w:rsid w:val="0069604C"/>
    <w:rsid w:val="006B084B"/>
    <w:rsid w:val="006B41F5"/>
    <w:rsid w:val="006C0D36"/>
    <w:rsid w:val="006D399C"/>
    <w:rsid w:val="006E6274"/>
    <w:rsid w:val="00726802"/>
    <w:rsid w:val="0073345E"/>
    <w:rsid w:val="0073428E"/>
    <w:rsid w:val="00755537"/>
    <w:rsid w:val="00780050"/>
    <w:rsid w:val="00782DCB"/>
    <w:rsid w:val="00791019"/>
    <w:rsid w:val="00794D12"/>
    <w:rsid w:val="007C4F10"/>
    <w:rsid w:val="007D3633"/>
    <w:rsid w:val="007D66C4"/>
    <w:rsid w:val="007E23E5"/>
    <w:rsid w:val="007E5BB1"/>
    <w:rsid w:val="007F0DC1"/>
    <w:rsid w:val="007F1583"/>
    <w:rsid w:val="007F54BE"/>
    <w:rsid w:val="007F712C"/>
    <w:rsid w:val="00804A74"/>
    <w:rsid w:val="00821A32"/>
    <w:rsid w:val="00826E74"/>
    <w:rsid w:val="00832E95"/>
    <w:rsid w:val="00833368"/>
    <w:rsid w:val="008362E0"/>
    <w:rsid w:val="008365C6"/>
    <w:rsid w:val="0085451B"/>
    <w:rsid w:val="00855F95"/>
    <w:rsid w:val="00857F0E"/>
    <w:rsid w:val="008702BA"/>
    <w:rsid w:val="00873618"/>
    <w:rsid w:val="008A53B2"/>
    <w:rsid w:val="008B6197"/>
    <w:rsid w:val="008B65BD"/>
    <w:rsid w:val="008E3260"/>
    <w:rsid w:val="008F17BA"/>
    <w:rsid w:val="00910993"/>
    <w:rsid w:val="00911643"/>
    <w:rsid w:val="00940F9B"/>
    <w:rsid w:val="009510C4"/>
    <w:rsid w:val="00976B70"/>
    <w:rsid w:val="009775EC"/>
    <w:rsid w:val="00983753"/>
    <w:rsid w:val="009913CB"/>
    <w:rsid w:val="009A2E12"/>
    <w:rsid w:val="009A7318"/>
    <w:rsid w:val="009B6A87"/>
    <w:rsid w:val="009D5081"/>
    <w:rsid w:val="009E3423"/>
    <w:rsid w:val="009F0760"/>
    <w:rsid w:val="00A0402A"/>
    <w:rsid w:val="00A062F8"/>
    <w:rsid w:val="00A1674E"/>
    <w:rsid w:val="00A21A08"/>
    <w:rsid w:val="00A24212"/>
    <w:rsid w:val="00A40F21"/>
    <w:rsid w:val="00A43C91"/>
    <w:rsid w:val="00A51712"/>
    <w:rsid w:val="00A517E9"/>
    <w:rsid w:val="00A574E0"/>
    <w:rsid w:val="00A74416"/>
    <w:rsid w:val="00A914BB"/>
    <w:rsid w:val="00AA2C6C"/>
    <w:rsid w:val="00AB30F2"/>
    <w:rsid w:val="00AB4541"/>
    <w:rsid w:val="00AC7261"/>
    <w:rsid w:val="00AE6C31"/>
    <w:rsid w:val="00AF47CC"/>
    <w:rsid w:val="00B033BF"/>
    <w:rsid w:val="00B039BE"/>
    <w:rsid w:val="00B13ED3"/>
    <w:rsid w:val="00B50D1A"/>
    <w:rsid w:val="00B52166"/>
    <w:rsid w:val="00B73A53"/>
    <w:rsid w:val="00B87A34"/>
    <w:rsid w:val="00B92A5A"/>
    <w:rsid w:val="00BB20A7"/>
    <w:rsid w:val="00BF19DC"/>
    <w:rsid w:val="00C04AC1"/>
    <w:rsid w:val="00C07F4B"/>
    <w:rsid w:val="00C112EC"/>
    <w:rsid w:val="00C14EAE"/>
    <w:rsid w:val="00C22106"/>
    <w:rsid w:val="00C43CD2"/>
    <w:rsid w:val="00C56353"/>
    <w:rsid w:val="00C6118A"/>
    <w:rsid w:val="00C67683"/>
    <w:rsid w:val="00C676E7"/>
    <w:rsid w:val="00C67763"/>
    <w:rsid w:val="00C83FF1"/>
    <w:rsid w:val="00C910C6"/>
    <w:rsid w:val="00C910EF"/>
    <w:rsid w:val="00C95149"/>
    <w:rsid w:val="00CB1859"/>
    <w:rsid w:val="00CD4327"/>
    <w:rsid w:val="00CD5871"/>
    <w:rsid w:val="00CE56B5"/>
    <w:rsid w:val="00CE5720"/>
    <w:rsid w:val="00CE62FF"/>
    <w:rsid w:val="00CF259F"/>
    <w:rsid w:val="00CF2A7D"/>
    <w:rsid w:val="00CF6367"/>
    <w:rsid w:val="00D119EE"/>
    <w:rsid w:val="00D13C47"/>
    <w:rsid w:val="00D4268D"/>
    <w:rsid w:val="00D53857"/>
    <w:rsid w:val="00D55320"/>
    <w:rsid w:val="00D615DC"/>
    <w:rsid w:val="00D62366"/>
    <w:rsid w:val="00D836B9"/>
    <w:rsid w:val="00DA00A7"/>
    <w:rsid w:val="00DC284F"/>
    <w:rsid w:val="00DC2BB5"/>
    <w:rsid w:val="00DD18A5"/>
    <w:rsid w:val="00DD34F2"/>
    <w:rsid w:val="00DD71D0"/>
    <w:rsid w:val="00DE010B"/>
    <w:rsid w:val="00DE44B8"/>
    <w:rsid w:val="00DE5798"/>
    <w:rsid w:val="00DF2066"/>
    <w:rsid w:val="00E033FD"/>
    <w:rsid w:val="00E05858"/>
    <w:rsid w:val="00E2675E"/>
    <w:rsid w:val="00E45E27"/>
    <w:rsid w:val="00E5722E"/>
    <w:rsid w:val="00E64A09"/>
    <w:rsid w:val="00E6617E"/>
    <w:rsid w:val="00E879B2"/>
    <w:rsid w:val="00E94331"/>
    <w:rsid w:val="00EA3BD9"/>
    <w:rsid w:val="00EB6C28"/>
    <w:rsid w:val="00EC0C71"/>
    <w:rsid w:val="00EC3919"/>
    <w:rsid w:val="00EE622C"/>
    <w:rsid w:val="00F0584F"/>
    <w:rsid w:val="00F07C4E"/>
    <w:rsid w:val="00F2172A"/>
    <w:rsid w:val="00F235C9"/>
    <w:rsid w:val="00F2665F"/>
    <w:rsid w:val="00F33F55"/>
    <w:rsid w:val="00F36DA3"/>
    <w:rsid w:val="00F40323"/>
    <w:rsid w:val="00F66930"/>
    <w:rsid w:val="00F81842"/>
    <w:rsid w:val="00F85420"/>
    <w:rsid w:val="00F9130C"/>
    <w:rsid w:val="00F95028"/>
    <w:rsid w:val="00FB12C0"/>
    <w:rsid w:val="00FB76FB"/>
    <w:rsid w:val="00FC27BC"/>
    <w:rsid w:val="00FC4177"/>
    <w:rsid w:val="00FE14CB"/>
    <w:rsid w:val="00FE454B"/>
    <w:rsid w:val="00FF76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3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33C8"/>
    <w:pPr>
      <w:keepNext/>
      <w:widowControl w:val="0"/>
      <w:jc w:val="center"/>
      <w:outlineLvl w:val="0"/>
    </w:pPr>
    <w:rPr>
      <w:sz w:val="28"/>
      <w:szCs w:val="20"/>
    </w:rPr>
  </w:style>
  <w:style w:type="paragraph" w:styleId="2">
    <w:name w:val="heading 2"/>
    <w:basedOn w:val="a"/>
    <w:next w:val="a"/>
    <w:link w:val="20"/>
    <w:qFormat/>
    <w:rsid w:val="006133C8"/>
    <w:pPr>
      <w:keepNext/>
      <w:widowControl w:val="0"/>
      <w:jc w:val="center"/>
      <w:outlineLvl w:val="1"/>
    </w:pPr>
    <w:rPr>
      <w:b/>
      <w:position w:val="4"/>
      <w:sz w:val="28"/>
      <w:szCs w:val="20"/>
    </w:rPr>
  </w:style>
  <w:style w:type="paragraph" w:styleId="3">
    <w:name w:val="heading 3"/>
    <w:basedOn w:val="a"/>
    <w:next w:val="a"/>
    <w:link w:val="30"/>
    <w:qFormat/>
    <w:rsid w:val="006133C8"/>
    <w:pPr>
      <w:keepNext/>
      <w:spacing w:before="240" w:after="60"/>
      <w:outlineLvl w:val="2"/>
    </w:pPr>
    <w:rPr>
      <w:rFonts w:ascii="Arial" w:hAnsi="Arial" w:cs="Arial"/>
      <w:b/>
      <w:bCs/>
      <w:sz w:val="26"/>
      <w:szCs w:val="26"/>
    </w:rPr>
  </w:style>
  <w:style w:type="paragraph" w:styleId="4">
    <w:name w:val="heading 4"/>
    <w:basedOn w:val="a"/>
    <w:next w:val="a"/>
    <w:link w:val="40"/>
    <w:qFormat/>
    <w:rsid w:val="006133C8"/>
    <w:pPr>
      <w:keepNext/>
      <w:jc w:val="both"/>
      <w:outlineLvl w:val="3"/>
    </w:pPr>
    <w:rPr>
      <w:sz w:val="28"/>
      <w:szCs w:val="20"/>
    </w:rPr>
  </w:style>
  <w:style w:type="paragraph" w:styleId="5">
    <w:name w:val="heading 5"/>
    <w:basedOn w:val="a"/>
    <w:next w:val="a"/>
    <w:link w:val="50"/>
    <w:qFormat/>
    <w:rsid w:val="006133C8"/>
    <w:pPr>
      <w:spacing w:before="240" w:after="60"/>
      <w:outlineLvl w:val="4"/>
    </w:pPr>
    <w:rPr>
      <w:b/>
      <w:bCs/>
      <w:i/>
      <w:iCs/>
      <w:sz w:val="26"/>
      <w:szCs w:val="26"/>
    </w:rPr>
  </w:style>
  <w:style w:type="paragraph" w:styleId="6">
    <w:name w:val="heading 6"/>
    <w:basedOn w:val="a"/>
    <w:next w:val="a"/>
    <w:link w:val="60"/>
    <w:qFormat/>
    <w:rsid w:val="007F0DC1"/>
    <w:pPr>
      <w:keepNext/>
      <w:spacing w:line="480" w:lineRule="auto"/>
      <w:outlineLvl w:val="5"/>
    </w:pPr>
    <w:rPr>
      <w:b/>
      <w:bCs/>
      <w:sz w:val="32"/>
      <w:szCs w:val="20"/>
      <w:u w:val="single"/>
    </w:rPr>
  </w:style>
  <w:style w:type="paragraph" w:styleId="7">
    <w:name w:val="heading 7"/>
    <w:basedOn w:val="a"/>
    <w:next w:val="a"/>
    <w:link w:val="70"/>
    <w:qFormat/>
    <w:rsid w:val="007F0DC1"/>
    <w:pPr>
      <w:keepNext/>
      <w:spacing w:line="480" w:lineRule="auto"/>
      <w:jc w:val="center"/>
      <w:outlineLvl w:val="6"/>
    </w:pPr>
    <w:rPr>
      <w:b/>
      <w:bCs/>
      <w:sz w:val="32"/>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33C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133C8"/>
    <w:rPr>
      <w:rFonts w:ascii="Times New Roman" w:eastAsia="Times New Roman" w:hAnsi="Times New Roman" w:cs="Times New Roman"/>
      <w:b/>
      <w:position w:val="4"/>
      <w:sz w:val="28"/>
      <w:szCs w:val="20"/>
      <w:lang w:eastAsia="ru-RU"/>
    </w:rPr>
  </w:style>
  <w:style w:type="character" w:customStyle="1" w:styleId="30">
    <w:name w:val="Заголовок 3 Знак"/>
    <w:basedOn w:val="a0"/>
    <w:link w:val="3"/>
    <w:rsid w:val="006133C8"/>
    <w:rPr>
      <w:rFonts w:ascii="Arial" w:eastAsia="Times New Roman" w:hAnsi="Arial" w:cs="Arial"/>
      <w:b/>
      <w:bCs/>
      <w:sz w:val="26"/>
      <w:szCs w:val="26"/>
      <w:lang w:eastAsia="ru-RU"/>
    </w:rPr>
  </w:style>
  <w:style w:type="character" w:customStyle="1" w:styleId="40">
    <w:name w:val="Заголовок 4 Знак"/>
    <w:basedOn w:val="a0"/>
    <w:link w:val="4"/>
    <w:rsid w:val="006133C8"/>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6133C8"/>
    <w:rPr>
      <w:rFonts w:ascii="Times New Roman" w:eastAsia="Times New Roman" w:hAnsi="Times New Roman" w:cs="Times New Roman"/>
      <w:b/>
      <w:bCs/>
      <w:i/>
      <w:iCs/>
      <w:sz w:val="26"/>
      <w:szCs w:val="26"/>
      <w:lang w:eastAsia="ru-RU"/>
    </w:rPr>
  </w:style>
  <w:style w:type="paragraph" w:styleId="21">
    <w:name w:val="Body Text 2"/>
    <w:basedOn w:val="a"/>
    <w:link w:val="22"/>
    <w:rsid w:val="006133C8"/>
    <w:pPr>
      <w:spacing w:line="360" w:lineRule="auto"/>
      <w:jc w:val="both"/>
    </w:pPr>
    <w:rPr>
      <w:sz w:val="28"/>
      <w:szCs w:val="20"/>
    </w:rPr>
  </w:style>
  <w:style w:type="character" w:customStyle="1" w:styleId="22">
    <w:name w:val="Основной текст 2 Знак"/>
    <w:basedOn w:val="a0"/>
    <w:link w:val="21"/>
    <w:rsid w:val="006133C8"/>
    <w:rPr>
      <w:rFonts w:ascii="Times New Roman" w:eastAsia="Times New Roman" w:hAnsi="Times New Roman" w:cs="Times New Roman"/>
      <w:sz w:val="28"/>
      <w:szCs w:val="20"/>
      <w:lang w:eastAsia="ru-RU"/>
    </w:rPr>
  </w:style>
  <w:style w:type="character" w:styleId="a3">
    <w:name w:val="Hyperlink"/>
    <w:rsid w:val="006133C8"/>
    <w:rPr>
      <w:color w:val="0000FF"/>
      <w:u w:val="single"/>
    </w:rPr>
  </w:style>
  <w:style w:type="paragraph" w:styleId="a4">
    <w:name w:val="footnote text"/>
    <w:basedOn w:val="a"/>
    <w:link w:val="a5"/>
    <w:semiHidden/>
    <w:rsid w:val="006133C8"/>
    <w:rPr>
      <w:sz w:val="20"/>
      <w:szCs w:val="20"/>
    </w:rPr>
  </w:style>
  <w:style w:type="character" w:customStyle="1" w:styleId="a5">
    <w:name w:val="Текст сноски Знак"/>
    <w:basedOn w:val="a0"/>
    <w:link w:val="a4"/>
    <w:semiHidden/>
    <w:rsid w:val="006133C8"/>
    <w:rPr>
      <w:rFonts w:ascii="Times New Roman" w:eastAsia="Times New Roman" w:hAnsi="Times New Roman" w:cs="Times New Roman"/>
      <w:sz w:val="20"/>
      <w:szCs w:val="20"/>
      <w:lang w:eastAsia="ru-RU"/>
    </w:rPr>
  </w:style>
  <w:style w:type="character" w:styleId="a6">
    <w:name w:val="footnote reference"/>
    <w:semiHidden/>
    <w:rsid w:val="006133C8"/>
    <w:rPr>
      <w:vertAlign w:val="superscript"/>
    </w:rPr>
  </w:style>
  <w:style w:type="paragraph" w:styleId="a7">
    <w:name w:val="Normal (Web)"/>
    <w:basedOn w:val="a"/>
    <w:rsid w:val="006133C8"/>
    <w:pPr>
      <w:spacing w:before="100" w:beforeAutospacing="1" w:after="100" w:afterAutospacing="1"/>
    </w:pPr>
  </w:style>
  <w:style w:type="character" w:customStyle="1" w:styleId="mw-headline">
    <w:name w:val="mw-headline"/>
    <w:basedOn w:val="a0"/>
    <w:rsid w:val="006133C8"/>
  </w:style>
  <w:style w:type="table" w:styleId="a8">
    <w:name w:val="Table Grid"/>
    <w:basedOn w:val="a1"/>
    <w:rsid w:val="006133C8"/>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6133C8"/>
    <w:pPr>
      <w:tabs>
        <w:tab w:val="center" w:pos="4677"/>
        <w:tab w:val="right" w:pos="9355"/>
      </w:tabs>
    </w:pPr>
    <w:rPr>
      <w:sz w:val="20"/>
      <w:szCs w:val="20"/>
    </w:rPr>
  </w:style>
  <w:style w:type="character" w:customStyle="1" w:styleId="aa">
    <w:name w:val="Нижний колонтитул Знак"/>
    <w:basedOn w:val="a0"/>
    <w:link w:val="a9"/>
    <w:uiPriority w:val="99"/>
    <w:rsid w:val="006133C8"/>
    <w:rPr>
      <w:rFonts w:ascii="Times New Roman" w:eastAsia="Times New Roman" w:hAnsi="Times New Roman" w:cs="Times New Roman"/>
      <w:sz w:val="20"/>
      <w:szCs w:val="20"/>
      <w:lang w:eastAsia="ru-RU"/>
    </w:rPr>
  </w:style>
  <w:style w:type="character" w:styleId="ab">
    <w:name w:val="page number"/>
    <w:basedOn w:val="a0"/>
    <w:rsid w:val="006133C8"/>
  </w:style>
  <w:style w:type="character" w:styleId="ac">
    <w:name w:val="FollowedHyperlink"/>
    <w:rsid w:val="006133C8"/>
    <w:rPr>
      <w:color w:val="800080"/>
      <w:u w:val="single"/>
    </w:rPr>
  </w:style>
  <w:style w:type="paragraph" w:styleId="ad">
    <w:name w:val="Body Text"/>
    <w:basedOn w:val="a"/>
    <w:link w:val="ae"/>
    <w:rsid w:val="006133C8"/>
    <w:pPr>
      <w:spacing w:after="120"/>
    </w:pPr>
    <w:rPr>
      <w:sz w:val="20"/>
      <w:szCs w:val="20"/>
    </w:rPr>
  </w:style>
  <w:style w:type="character" w:customStyle="1" w:styleId="ae">
    <w:name w:val="Основной текст Знак"/>
    <w:basedOn w:val="a0"/>
    <w:link w:val="ad"/>
    <w:rsid w:val="006133C8"/>
    <w:rPr>
      <w:rFonts w:ascii="Times New Roman" w:eastAsia="Times New Roman" w:hAnsi="Times New Roman" w:cs="Times New Roman"/>
      <w:sz w:val="20"/>
      <w:szCs w:val="20"/>
      <w:lang w:eastAsia="ru-RU"/>
    </w:rPr>
  </w:style>
  <w:style w:type="paragraph" w:styleId="31">
    <w:name w:val="Body Text Indent 3"/>
    <w:basedOn w:val="a"/>
    <w:link w:val="32"/>
    <w:rsid w:val="006133C8"/>
    <w:pPr>
      <w:spacing w:after="120"/>
      <w:ind w:left="283"/>
    </w:pPr>
    <w:rPr>
      <w:sz w:val="16"/>
      <w:szCs w:val="16"/>
    </w:rPr>
  </w:style>
  <w:style w:type="character" w:customStyle="1" w:styleId="32">
    <w:name w:val="Основной текст с отступом 3 Знак"/>
    <w:basedOn w:val="a0"/>
    <w:link w:val="31"/>
    <w:rsid w:val="006133C8"/>
    <w:rPr>
      <w:rFonts w:ascii="Times New Roman" w:eastAsia="Times New Roman" w:hAnsi="Times New Roman" w:cs="Times New Roman"/>
      <w:sz w:val="16"/>
      <w:szCs w:val="16"/>
      <w:lang w:eastAsia="ru-RU"/>
    </w:rPr>
  </w:style>
  <w:style w:type="character" w:styleId="af">
    <w:name w:val="Strong"/>
    <w:qFormat/>
    <w:rsid w:val="006133C8"/>
    <w:rPr>
      <w:b/>
      <w:bCs/>
    </w:rPr>
  </w:style>
  <w:style w:type="paragraph" w:styleId="af0">
    <w:name w:val="Balloon Text"/>
    <w:basedOn w:val="a"/>
    <w:link w:val="af1"/>
    <w:uiPriority w:val="99"/>
    <w:semiHidden/>
    <w:unhideWhenUsed/>
    <w:rsid w:val="00AA2C6C"/>
    <w:rPr>
      <w:rFonts w:ascii="Tahoma" w:hAnsi="Tahoma" w:cs="Tahoma"/>
      <w:sz w:val="16"/>
      <w:szCs w:val="16"/>
    </w:rPr>
  </w:style>
  <w:style w:type="character" w:customStyle="1" w:styleId="af1">
    <w:name w:val="Текст выноски Знак"/>
    <w:basedOn w:val="a0"/>
    <w:link w:val="af0"/>
    <w:uiPriority w:val="99"/>
    <w:semiHidden/>
    <w:rsid w:val="00AA2C6C"/>
    <w:rPr>
      <w:rFonts w:ascii="Tahoma" w:hAnsi="Tahoma" w:cs="Tahoma"/>
      <w:sz w:val="16"/>
      <w:szCs w:val="16"/>
    </w:rPr>
  </w:style>
  <w:style w:type="paragraph" w:styleId="af2">
    <w:name w:val="List Paragraph"/>
    <w:basedOn w:val="a"/>
    <w:uiPriority w:val="34"/>
    <w:qFormat/>
    <w:rsid w:val="00A43C91"/>
    <w:pPr>
      <w:ind w:left="720"/>
      <w:contextualSpacing/>
    </w:pPr>
  </w:style>
  <w:style w:type="paragraph" w:styleId="33">
    <w:name w:val="Body Text 3"/>
    <w:basedOn w:val="a"/>
    <w:link w:val="34"/>
    <w:unhideWhenUsed/>
    <w:rsid w:val="007F0DC1"/>
    <w:pPr>
      <w:spacing w:after="120"/>
    </w:pPr>
    <w:rPr>
      <w:sz w:val="16"/>
      <w:szCs w:val="16"/>
    </w:rPr>
  </w:style>
  <w:style w:type="character" w:customStyle="1" w:styleId="34">
    <w:name w:val="Основной текст 3 Знак"/>
    <w:basedOn w:val="a0"/>
    <w:link w:val="33"/>
    <w:uiPriority w:val="99"/>
    <w:semiHidden/>
    <w:rsid w:val="007F0DC1"/>
    <w:rPr>
      <w:sz w:val="16"/>
      <w:szCs w:val="16"/>
    </w:rPr>
  </w:style>
  <w:style w:type="character" w:customStyle="1" w:styleId="60">
    <w:name w:val="Заголовок 6 Знак"/>
    <w:basedOn w:val="a0"/>
    <w:link w:val="6"/>
    <w:rsid w:val="007F0DC1"/>
    <w:rPr>
      <w:rFonts w:ascii="Times New Roman" w:eastAsia="Times New Roman" w:hAnsi="Times New Roman" w:cs="Times New Roman"/>
      <w:b/>
      <w:bCs/>
      <w:sz w:val="32"/>
      <w:szCs w:val="20"/>
      <w:u w:val="single"/>
      <w:lang w:eastAsia="ru-RU"/>
    </w:rPr>
  </w:style>
  <w:style w:type="character" w:customStyle="1" w:styleId="70">
    <w:name w:val="Заголовок 7 Знак"/>
    <w:basedOn w:val="a0"/>
    <w:link w:val="7"/>
    <w:rsid w:val="007F0DC1"/>
    <w:rPr>
      <w:rFonts w:ascii="Times New Roman" w:eastAsia="Times New Roman" w:hAnsi="Times New Roman" w:cs="Times New Roman"/>
      <w:b/>
      <w:bCs/>
      <w:sz w:val="32"/>
      <w:szCs w:val="20"/>
      <w:u w:val="single"/>
      <w:lang w:eastAsia="ru-RU"/>
    </w:rPr>
  </w:style>
  <w:style w:type="numbering" w:customStyle="1" w:styleId="11">
    <w:name w:val="Нет списка1"/>
    <w:next w:val="a2"/>
    <w:semiHidden/>
    <w:rsid w:val="007F0DC1"/>
  </w:style>
  <w:style w:type="paragraph" w:styleId="af3">
    <w:name w:val="Title"/>
    <w:basedOn w:val="a"/>
    <w:link w:val="af4"/>
    <w:qFormat/>
    <w:rsid w:val="007F0DC1"/>
    <w:pPr>
      <w:spacing w:line="360" w:lineRule="auto"/>
      <w:jc w:val="center"/>
    </w:pPr>
    <w:rPr>
      <w:sz w:val="32"/>
      <w:szCs w:val="32"/>
    </w:rPr>
  </w:style>
  <w:style w:type="character" w:customStyle="1" w:styleId="af4">
    <w:name w:val="Название Знак"/>
    <w:basedOn w:val="a0"/>
    <w:link w:val="af3"/>
    <w:rsid w:val="007F0DC1"/>
    <w:rPr>
      <w:rFonts w:ascii="Times New Roman" w:eastAsia="Times New Roman" w:hAnsi="Times New Roman" w:cs="Times New Roman"/>
      <w:sz w:val="32"/>
      <w:szCs w:val="32"/>
      <w:lang w:eastAsia="ru-RU"/>
    </w:rPr>
  </w:style>
  <w:style w:type="paragraph" w:styleId="af5">
    <w:name w:val="Body Text Indent"/>
    <w:basedOn w:val="a"/>
    <w:link w:val="af6"/>
    <w:rsid w:val="007F0DC1"/>
    <w:pPr>
      <w:spacing w:after="120"/>
      <w:ind w:left="283"/>
    </w:pPr>
    <w:rPr>
      <w:sz w:val="20"/>
      <w:szCs w:val="20"/>
    </w:rPr>
  </w:style>
  <w:style w:type="character" w:customStyle="1" w:styleId="af6">
    <w:name w:val="Основной текст с отступом Знак"/>
    <w:basedOn w:val="a0"/>
    <w:link w:val="af5"/>
    <w:rsid w:val="007F0DC1"/>
    <w:rPr>
      <w:rFonts w:ascii="Times New Roman" w:eastAsia="Times New Roman" w:hAnsi="Times New Roman" w:cs="Times New Roman"/>
      <w:sz w:val="20"/>
      <w:szCs w:val="20"/>
      <w:lang w:eastAsia="ru-RU"/>
    </w:rPr>
  </w:style>
  <w:style w:type="paragraph" w:styleId="23">
    <w:name w:val="Body Text Indent 2"/>
    <w:basedOn w:val="a"/>
    <w:link w:val="24"/>
    <w:rsid w:val="007F0DC1"/>
    <w:pPr>
      <w:spacing w:after="120" w:line="480" w:lineRule="auto"/>
      <w:ind w:left="283"/>
    </w:pPr>
    <w:rPr>
      <w:sz w:val="20"/>
      <w:szCs w:val="20"/>
    </w:rPr>
  </w:style>
  <w:style w:type="character" w:customStyle="1" w:styleId="24">
    <w:name w:val="Основной текст с отступом 2 Знак"/>
    <w:basedOn w:val="a0"/>
    <w:link w:val="23"/>
    <w:rsid w:val="007F0DC1"/>
    <w:rPr>
      <w:rFonts w:ascii="Times New Roman" w:eastAsia="Times New Roman" w:hAnsi="Times New Roman" w:cs="Times New Roman"/>
      <w:sz w:val="20"/>
      <w:szCs w:val="20"/>
      <w:lang w:eastAsia="ru-RU"/>
    </w:rPr>
  </w:style>
  <w:style w:type="table" w:customStyle="1" w:styleId="12">
    <w:name w:val="Сетка таблицы1"/>
    <w:basedOn w:val="a1"/>
    <w:next w:val="a8"/>
    <w:rsid w:val="007F0D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toggle">
    <w:name w:val="toctoggle"/>
    <w:basedOn w:val="a0"/>
    <w:rsid w:val="007F0DC1"/>
  </w:style>
  <w:style w:type="numbering" w:customStyle="1" w:styleId="25">
    <w:name w:val="Нет списка2"/>
    <w:next w:val="a2"/>
    <w:semiHidden/>
    <w:unhideWhenUsed/>
    <w:rsid w:val="007D3633"/>
  </w:style>
  <w:style w:type="character" w:customStyle="1" w:styleId="texhtml">
    <w:name w:val="texhtml"/>
    <w:basedOn w:val="a0"/>
    <w:rsid w:val="007D3633"/>
  </w:style>
  <w:style w:type="character" w:styleId="af7">
    <w:name w:val="Placeholder Text"/>
    <w:basedOn w:val="a0"/>
    <w:uiPriority w:val="99"/>
    <w:semiHidden/>
    <w:rsid w:val="001D1C49"/>
    <w:rPr>
      <w:color w:val="808080"/>
    </w:rPr>
  </w:style>
  <w:style w:type="paragraph" w:styleId="af8">
    <w:name w:val="header"/>
    <w:basedOn w:val="a"/>
    <w:link w:val="af9"/>
    <w:uiPriority w:val="99"/>
    <w:unhideWhenUsed/>
    <w:rsid w:val="006C0D36"/>
    <w:pPr>
      <w:tabs>
        <w:tab w:val="center" w:pos="4677"/>
        <w:tab w:val="right" w:pos="9355"/>
      </w:tabs>
    </w:pPr>
  </w:style>
  <w:style w:type="character" w:customStyle="1" w:styleId="af9">
    <w:name w:val="Верхний колонтитул Знак"/>
    <w:basedOn w:val="a0"/>
    <w:link w:val="af8"/>
    <w:uiPriority w:val="99"/>
    <w:rsid w:val="006C0D36"/>
  </w:style>
  <w:style w:type="paragraph" w:customStyle="1" w:styleId="Style26">
    <w:name w:val="Style26"/>
    <w:basedOn w:val="a"/>
    <w:uiPriority w:val="99"/>
    <w:rsid w:val="00221C41"/>
    <w:pPr>
      <w:widowControl w:val="0"/>
      <w:autoSpaceDE w:val="0"/>
      <w:autoSpaceDN w:val="0"/>
      <w:adjustRightInd w:val="0"/>
    </w:pPr>
  </w:style>
  <w:style w:type="character" w:customStyle="1" w:styleId="FontStyle29">
    <w:name w:val="Font Style29"/>
    <w:basedOn w:val="a0"/>
    <w:uiPriority w:val="99"/>
    <w:rsid w:val="00E5722E"/>
    <w:rPr>
      <w:rFonts w:ascii="Times New Roman" w:hAnsi="Times New Roman" w:cs="Times New Roman"/>
      <w:sz w:val="24"/>
      <w:szCs w:val="24"/>
    </w:rPr>
  </w:style>
  <w:style w:type="paragraph" w:customStyle="1" w:styleId="Style7">
    <w:name w:val="Style7"/>
    <w:basedOn w:val="a"/>
    <w:uiPriority w:val="99"/>
    <w:rsid w:val="00C07F4B"/>
    <w:pPr>
      <w:widowControl w:val="0"/>
      <w:autoSpaceDE w:val="0"/>
      <w:autoSpaceDN w:val="0"/>
      <w:adjustRightInd w:val="0"/>
    </w:pPr>
  </w:style>
  <w:style w:type="character" w:customStyle="1" w:styleId="FontStyle37">
    <w:name w:val="Font Style37"/>
    <w:basedOn w:val="a0"/>
    <w:uiPriority w:val="99"/>
    <w:rsid w:val="00C07F4B"/>
    <w:rPr>
      <w:rFonts w:ascii="Times New Roman" w:hAnsi="Times New Roman" w:cs="Times New Roman"/>
      <w:i/>
      <w:i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432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6133C8"/>
    <w:pPr>
      <w:keepNext/>
      <w:widowControl w:val="0"/>
      <w:jc w:val="center"/>
      <w:outlineLvl w:val="0"/>
    </w:pPr>
    <w:rPr>
      <w:sz w:val="28"/>
      <w:szCs w:val="20"/>
    </w:rPr>
  </w:style>
  <w:style w:type="paragraph" w:styleId="2">
    <w:name w:val="heading 2"/>
    <w:basedOn w:val="a"/>
    <w:next w:val="a"/>
    <w:link w:val="20"/>
    <w:qFormat/>
    <w:rsid w:val="006133C8"/>
    <w:pPr>
      <w:keepNext/>
      <w:widowControl w:val="0"/>
      <w:jc w:val="center"/>
      <w:outlineLvl w:val="1"/>
    </w:pPr>
    <w:rPr>
      <w:b/>
      <w:position w:val="4"/>
      <w:sz w:val="28"/>
      <w:szCs w:val="20"/>
    </w:rPr>
  </w:style>
  <w:style w:type="paragraph" w:styleId="3">
    <w:name w:val="heading 3"/>
    <w:basedOn w:val="a"/>
    <w:next w:val="a"/>
    <w:link w:val="30"/>
    <w:qFormat/>
    <w:rsid w:val="006133C8"/>
    <w:pPr>
      <w:keepNext/>
      <w:spacing w:before="240" w:after="60"/>
      <w:outlineLvl w:val="2"/>
    </w:pPr>
    <w:rPr>
      <w:rFonts w:ascii="Arial" w:hAnsi="Arial" w:cs="Arial"/>
      <w:b/>
      <w:bCs/>
      <w:sz w:val="26"/>
      <w:szCs w:val="26"/>
    </w:rPr>
  </w:style>
  <w:style w:type="paragraph" w:styleId="4">
    <w:name w:val="heading 4"/>
    <w:basedOn w:val="a"/>
    <w:next w:val="a"/>
    <w:link w:val="40"/>
    <w:qFormat/>
    <w:rsid w:val="006133C8"/>
    <w:pPr>
      <w:keepNext/>
      <w:jc w:val="both"/>
      <w:outlineLvl w:val="3"/>
    </w:pPr>
    <w:rPr>
      <w:sz w:val="28"/>
      <w:szCs w:val="20"/>
    </w:rPr>
  </w:style>
  <w:style w:type="paragraph" w:styleId="5">
    <w:name w:val="heading 5"/>
    <w:basedOn w:val="a"/>
    <w:next w:val="a"/>
    <w:link w:val="50"/>
    <w:qFormat/>
    <w:rsid w:val="006133C8"/>
    <w:pPr>
      <w:spacing w:before="240" w:after="60"/>
      <w:outlineLvl w:val="4"/>
    </w:pPr>
    <w:rPr>
      <w:b/>
      <w:bCs/>
      <w:i/>
      <w:iCs/>
      <w:sz w:val="26"/>
      <w:szCs w:val="26"/>
    </w:rPr>
  </w:style>
  <w:style w:type="paragraph" w:styleId="6">
    <w:name w:val="heading 6"/>
    <w:basedOn w:val="a"/>
    <w:next w:val="a"/>
    <w:link w:val="60"/>
    <w:qFormat/>
    <w:rsid w:val="007F0DC1"/>
    <w:pPr>
      <w:keepNext/>
      <w:spacing w:line="480" w:lineRule="auto"/>
      <w:outlineLvl w:val="5"/>
    </w:pPr>
    <w:rPr>
      <w:b/>
      <w:bCs/>
      <w:sz w:val="32"/>
      <w:szCs w:val="20"/>
      <w:u w:val="single"/>
    </w:rPr>
  </w:style>
  <w:style w:type="paragraph" w:styleId="7">
    <w:name w:val="heading 7"/>
    <w:basedOn w:val="a"/>
    <w:next w:val="a"/>
    <w:link w:val="70"/>
    <w:qFormat/>
    <w:rsid w:val="007F0DC1"/>
    <w:pPr>
      <w:keepNext/>
      <w:spacing w:line="480" w:lineRule="auto"/>
      <w:jc w:val="center"/>
      <w:outlineLvl w:val="6"/>
    </w:pPr>
    <w:rPr>
      <w:b/>
      <w:bCs/>
      <w:sz w:val="32"/>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133C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6133C8"/>
    <w:rPr>
      <w:rFonts w:ascii="Times New Roman" w:eastAsia="Times New Roman" w:hAnsi="Times New Roman" w:cs="Times New Roman"/>
      <w:b/>
      <w:position w:val="4"/>
      <w:sz w:val="28"/>
      <w:szCs w:val="20"/>
      <w:lang w:eastAsia="ru-RU"/>
    </w:rPr>
  </w:style>
  <w:style w:type="character" w:customStyle="1" w:styleId="30">
    <w:name w:val="Заголовок 3 Знак"/>
    <w:basedOn w:val="a0"/>
    <w:link w:val="3"/>
    <w:rsid w:val="006133C8"/>
    <w:rPr>
      <w:rFonts w:ascii="Arial" w:eastAsia="Times New Roman" w:hAnsi="Arial" w:cs="Arial"/>
      <w:b/>
      <w:bCs/>
      <w:sz w:val="26"/>
      <w:szCs w:val="26"/>
      <w:lang w:eastAsia="ru-RU"/>
    </w:rPr>
  </w:style>
  <w:style w:type="character" w:customStyle="1" w:styleId="40">
    <w:name w:val="Заголовок 4 Знак"/>
    <w:basedOn w:val="a0"/>
    <w:link w:val="4"/>
    <w:rsid w:val="006133C8"/>
    <w:rPr>
      <w:rFonts w:ascii="Times New Roman" w:eastAsia="Times New Roman" w:hAnsi="Times New Roman" w:cs="Times New Roman"/>
      <w:sz w:val="28"/>
      <w:szCs w:val="20"/>
      <w:lang w:eastAsia="ru-RU"/>
    </w:rPr>
  </w:style>
  <w:style w:type="character" w:customStyle="1" w:styleId="50">
    <w:name w:val="Заголовок 5 Знак"/>
    <w:basedOn w:val="a0"/>
    <w:link w:val="5"/>
    <w:rsid w:val="006133C8"/>
    <w:rPr>
      <w:rFonts w:ascii="Times New Roman" w:eastAsia="Times New Roman" w:hAnsi="Times New Roman" w:cs="Times New Roman"/>
      <w:b/>
      <w:bCs/>
      <w:i/>
      <w:iCs/>
      <w:sz w:val="26"/>
      <w:szCs w:val="26"/>
      <w:lang w:eastAsia="ru-RU"/>
    </w:rPr>
  </w:style>
  <w:style w:type="paragraph" w:styleId="21">
    <w:name w:val="Body Text 2"/>
    <w:basedOn w:val="a"/>
    <w:link w:val="22"/>
    <w:rsid w:val="006133C8"/>
    <w:pPr>
      <w:spacing w:line="360" w:lineRule="auto"/>
      <w:jc w:val="both"/>
    </w:pPr>
    <w:rPr>
      <w:sz w:val="28"/>
      <w:szCs w:val="20"/>
    </w:rPr>
  </w:style>
  <w:style w:type="character" w:customStyle="1" w:styleId="22">
    <w:name w:val="Основной текст 2 Знак"/>
    <w:basedOn w:val="a0"/>
    <w:link w:val="21"/>
    <w:rsid w:val="006133C8"/>
    <w:rPr>
      <w:rFonts w:ascii="Times New Roman" w:eastAsia="Times New Roman" w:hAnsi="Times New Roman" w:cs="Times New Roman"/>
      <w:sz w:val="28"/>
      <w:szCs w:val="20"/>
      <w:lang w:eastAsia="ru-RU"/>
    </w:rPr>
  </w:style>
  <w:style w:type="character" w:styleId="a3">
    <w:name w:val="Hyperlink"/>
    <w:rsid w:val="006133C8"/>
    <w:rPr>
      <w:color w:val="0000FF"/>
      <w:u w:val="single"/>
    </w:rPr>
  </w:style>
  <w:style w:type="paragraph" w:styleId="a4">
    <w:name w:val="footnote text"/>
    <w:basedOn w:val="a"/>
    <w:link w:val="a5"/>
    <w:semiHidden/>
    <w:rsid w:val="006133C8"/>
    <w:rPr>
      <w:sz w:val="20"/>
      <w:szCs w:val="20"/>
    </w:rPr>
  </w:style>
  <w:style w:type="character" w:customStyle="1" w:styleId="a5">
    <w:name w:val="Текст сноски Знак"/>
    <w:basedOn w:val="a0"/>
    <w:link w:val="a4"/>
    <w:semiHidden/>
    <w:rsid w:val="006133C8"/>
    <w:rPr>
      <w:rFonts w:ascii="Times New Roman" w:eastAsia="Times New Roman" w:hAnsi="Times New Roman" w:cs="Times New Roman"/>
      <w:sz w:val="20"/>
      <w:szCs w:val="20"/>
      <w:lang w:eastAsia="ru-RU"/>
    </w:rPr>
  </w:style>
  <w:style w:type="character" w:styleId="a6">
    <w:name w:val="footnote reference"/>
    <w:semiHidden/>
    <w:rsid w:val="006133C8"/>
    <w:rPr>
      <w:vertAlign w:val="superscript"/>
    </w:rPr>
  </w:style>
  <w:style w:type="paragraph" w:styleId="a7">
    <w:name w:val="Normal (Web)"/>
    <w:basedOn w:val="a"/>
    <w:rsid w:val="006133C8"/>
    <w:pPr>
      <w:spacing w:before="100" w:beforeAutospacing="1" w:after="100" w:afterAutospacing="1"/>
    </w:pPr>
  </w:style>
  <w:style w:type="character" w:customStyle="1" w:styleId="mw-headline">
    <w:name w:val="mw-headline"/>
    <w:basedOn w:val="a0"/>
    <w:rsid w:val="006133C8"/>
  </w:style>
  <w:style w:type="table" w:styleId="a8">
    <w:name w:val="Table Grid"/>
    <w:basedOn w:val="a1"/>
    <w:rsid w:val="006133C8"/>
    <w:pPr>
      <w:spacing w:after="0" w:line="240" w:lineRule="auto"/>
    </w:pPr>
    <w:rPr>
      <w:rFonts w:ascii="Times New Roman" w:eastAsia="SimSu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6133C8"/>
    <w:pPr>
      <w:tabs>
        <w:tab w:val="center" w:pos="4677"/>
        <w:tab w:val="right" w:pos="9355"/>
      </w:tabs>
    </w:pPr>
    <w:rPr>
      <w:sz w:val="20"/>
      <w:szCs w:val="20"/>
    </w:rPr>
  </w:style>
  <w:style w:type="character" w:customStyle="1" w:styleId="aa">
    <w:name w:val="Нижний колонтитул Знак"/>
    <w:basedOn w:val="a0"/>
    <w:link w:val="a9"/>
    <w:uiPriority w:val="99"/>
    <w:rsid w:val="006133C8"/>
    <w:rPr>
      <w:rFonts w:ascii="Times New Roman" w:eastAsia="Times New Roman" w:hAnsi="Times New Roman" w:cs="Times New Roman"/>
      <w:sz w:val="20"/>
      <w:szCs w:val="20"/>
      <w:lang w:eastAsia="ru-RU"/>
    </w:rPr>
  </w:style>
  <w:style w:type="character" w:styleId="ab">
    <w:name w:val="page number"/>
    <w:basedOn w:val="a0"/>
    <w:rsid w:val="006133C8"/>
  </w:style>
  <w:style w:type="character" w:styleId="ac">
    <w:name w:val="FollowedHyperlink"/>
    <w:rsid w:val="006133C8"/>
    <w:rPr>
      <w:color w:val="800080"/>
      <w:u w:val="single"/>
    </w:rPr>
  </w:style>
  <w:style w:type="paragraph" w:styleId="ad">
    <w:name w:val="Body Text"/>
    <w:basedOn w:val="a"/>
    <w:link w:val="ae"/>
    <w:rsid w:val="006133C8"/>
    <w:pPr>
      <w:spacing w:after="120"/>
    </w:pPr>
    <w:rPr>
      <w:sz w:val="20"/>
      <w:szCs w:val="20"/>
    </w:rPr>
  </w:style>
  <w:style w:type="character" w:customStyle="1" w:styleId="ae">
    <w:name w:val="Основной текст Знак"/>
    <w:basedOn w:val="a0"/>
    <w:link w:val="ad"/>
    <w:rsid w:val="006133C8"/>
    <w:rPr>
      <w:rFonts w:ascii="Times New Roman" w:eastAsia="Times New Roman" w:hAnsi="Times New Roman" w:cs="Times New Roman"/>
      <w:sz w:val="20"/>
      <w:szCs w:val="20"/>
      <w:lang w:eastAsia="ru-RU"/>
    </w:rPr>
  </w:style>
  <w:style w:type="paragraph" w:styleId="31">
    <w:name w:val="Body Text Indent 3"/>
    <w:basedOn w:val="a"/>
    <w:link w:val="32"/>
    <w:rsid w:val="006133C8"/>
    <w:pPr>
      <w:spacing w:after="120"/>
      <w:ind w:left="283"/>
    </w:pPr>
    <w:rPr>
      <w:sz w:val="16"/>
      <w:szCs w:val="16"/>
    </w:rPr>
  </w:style>
  <w:style w:type="character" w:customStyle="1" w:styleId="32">
    <w:name w:val="Основной текст с отступом 3 Знак"/>
    <w:basedOn w:val="a0"/>
    <w:link w:val="31"/>
    <w:rsid w:val="006133C8"/>
    <w:rPr>
      <w:rFonts w:ascii="Times New Roman" w:eastAsia="Times New Roman" w:hAnsi="Times New Roman" w:cs="Times New Roman"/>
      <w:sz w:val="16"/>
      <w:szCs w:val="16"/>
      <w:lang w:eastAsia="ru-RU"/>
    </w:rPr>
  </w:style>
  <w:style w:type="character" w:styleId="af">
    <w:name w:val="Strong"/>
    <w:qFormat/>
    <w:rsid w:val="006133C8"/>
    <w:rPr>
      <w:b/>
      <w:bCs/>
    </w:rPr>
  </w:style>
  <w:style w:type="paragraph" w:styleId="af0">
    <w:name w:val="Balloon Text"/>
    <w:basedOn w:val="a"/>
    <w:link w:val="af1"/>
    <w:uiPriority w:val="99"/>
    <w:semiHidden/>
    <w:unhideWhenUsed/>
    <w:rsid w:val="00AA2C6C"/>
    <w:rPr>
      <w:rFonts w:ascii="Tahoma" w:hAnsi="Tahoma" w:cs="Tahoma"/>
      <w:sz w:val="16"/>
      <w:szCs w:val="16"/>
    </w:rPr>
  </w:style>
  <w:style w:type="character" w:customStyle="1" w:styleId="af1">
    <w:name w:val="Текст выноски Знак"/>
    <w:basedOn w:val="a0"/>
    <w:link w:val="af0"/>
    <w:uiPriority w:val="99"/>
    <w:semiHidden/>
    <w:rsid w:val="00AA2C6C"/>
    <w:rPr>
      <w:rFonts w:ascii="Tahoma" w:hAnsi="Tahoma" w:cs="Tahoma"/>
      <w:sz w:val="16"/>
      <w:szCs w:val="16"/>
    </w:rPr>
  </w:style>
  <w:style w:type="paragraph" w:styleId="af2">
    <w:name w:val="List Paragraph"/>
    <w:basedOn w:val="a"/>
    <w:uiPriority w:val="34"/>
    <w:qFormat/>
    <w:rsid w:val="00A43C91"/>
    <w:pPr>
      <w:ind w:left="720"/>
      <w:contextualSpacing/>
    </w:pPr>
  </w:style>
  <w:style w:type="paragraph" w:styleId="33">
    <w:name w:val="Body Text 3"/>
    <w:basedOn w:val="a"/>
    <w:link w:val="34"/>
    <w:unhideWhenUsed/>
    <w:rsid w:val="007F0DC1"/>
    <w:pPr>
      <w:spacing w:after="120"/>
    </w:pPr>
    <w:rPr>
      <w:sz w:val="16"/>
      <w:szCs w:val="16"/>
    </w:rPr>
  </w:style>
  <w:style w:type="character" w:customStyle="1" w:styleId="34">
    <w:name w:val="Основной текст 3 Знак"/>
    <w:basedOn w:val="a0"/>
    <w:link w:val="33"/>
    <w:uiPriority w:val="99"/>
    <w:semiHidden/>
    <w:rsid w:val="007F0DC1"/>
    <w:rPr>
      <w:sz w:val="16"/>
      <w:szCs w:val="16"/>
    </w:rPr>
  </w:style>
  <w:style w:type="character" w:customStyle="1" w:styleId="60">
    <w:name w:val="Заголовок 6 Знак"/>
    <w:basedOn w:val="a0"/>
    <w:link w:val="6"/>
    <w:rsid w:val="007F0DC1"/>
    <w:rPr>
      <w:rFonts w:ascii="Times New Roman" w:eastAsia="Times New Roman" w:hAnsi="Times New Roman" w:cs="Times New Roman"/>
      <w:b/>
      <w:bCs/>
      <w:sz w:val="32"/>
      <w:szCs w:val="20"/>
      <w:u w:val="single"/>
      <w:lang w:eastAsia="ru-RU"/>
    </w:rPr>
  </w:style>
  <w:style w:type="character" w:customStyle="1" w:styleId="70">
    <w:name w:val="Заголовок 7 Знак"/>
    <w:basedOn w:val="a0"/>
    <w:link w:val="7"/>
    <w:rsid w:val="007F0DC1"/>
    <w:rPr>
      <w:rFonts w:ascii="Times New Roman" w:eastAsia="Times New Roman" w:hAnsi="Times New Roman" w:cs="Times New Roman"/>
      <w:b/>
      <w:bCs/>
      <w:sz w:val="32"/>
      <w:szCs w:val="20"/>
      <w:u w:val="single"/>
      <w:lang w:eastAsia="ru-RU"/>
    </w:rPr>
  </w:style>
  <w:style w:type="numbering" w:customStyle="1" w:styleId="11">
    <w:name w:val="Нет списка1"/>
    <w:next w:val="a2"/>
    <w:semiHidden/>
    <w:rsid w:val="007F0DC1"/>
  </w:style>
  <w:style w:type="paragraph" w:styleId="af3">
    <w:name w:val="Title"/>
    <w:basedOn w:val="a"/>
    <w:link w:val="af4"/>
    <w:qFormat/>
    <w:rsid w:val="007F0DC1"/>
    <w:pPr>
      <w:spacing w:line="360" w:lineRule="auto"/>
      <w:jc w:val="center"/>
    </w:pPr>
    <w:rPr>
      <w:sz w:val="32"/>
      <w:szCs w:val="32"/>
    </w:rPr>
  </w:style>
  <w:style w:type="character" w:customStyle="1" w:styleId="af4">
    <w:name w:val="Название Знак"/>
    <w:basedOn w:val="a0"/>
    <w:link w:val="af3"/>
    <w:rsid w:val="007F0DC1"/>
    <w:rPr>
      <w:rFonts w:ascii="Times New Roman" w:eastAsia="Times New Roman" w:hAnsi="Times New Roman" w:cs="Times New Roman"/>
      <w:sz w:val="32"/>
      <w:szCs w:val="32"/>
      <w:lang w:eastAsia="ru-RU"/>
    </w:rPr>
  </w:style>
  <w:style w:type="paragraph" w:styleId="af5">
    <w:name w:val="Body Text Indent"/>
    <w:basedOn w:val="a"/>
    <w:link w:val="af6"/>
    <w:rsid w:val="007F0DC1"/>
    <w:pPr>
      <w:spacing w:after="120"/>
      <w:ind w:left="283"/>
    </w:pPr>
    <w:rPr>
      <w:sz w:val="20"/>
      <w:szCs w:val="20"/>
    </w:rPr>
  </w:style>
  <w:style w:type="character" w:customStyle="1" w:styleId="af6">
    <w:name w:val="Основной текст с отступом Знак"/>
    <w:basedOn w:val="a0"/>
    <w:link w:val="af5"/>
    <w:rsid w:val="007F0DC1"/>
    <w:rPr>
      <w:rFonts w:ascii="Times New Roman" w:eastAsia="Times New Roman" w:hAnsi="Times New Roman" w:cs="Times New Roman"/>
      <w:sz w:val="20"/>
      <w:szCs w:val="20"/>
      <w:lang w:eastAsia="ru-RU"/>
    </w:rPr>
  </w:style>
  <w:style w:type="paragraph" w:styleId="23">
    <w:name w:val="Body Text Indent 2"/>
    <w:basedOn w:val="a"/>
    <w:link w:val="24"/>
    <w:rsid w:val="007F0DC1"/>
    <w:pPr>
      <w:spacing w:after="120" w:line="480" w:lineRule="auto"/>
      <w:ind w:left="283"/>
    </w:pPr>
    <w:rPr>
      <w:sz w:val="20"/>
      <w:szCs w:val="20"/>
    </w:rPr>
  </w:style>
  <w:style w:type="character" w:customStyle="1" w:styleId="24">
    <w:name w:val="Основной текст с отступом 2 Знак"/>
    <w:basedOn w:val="a0"/>
    <w:link w:val="23"/>
    <w:rsid w:val="007F0DC1"/>
    <w:rPr>
      <w:rFonts w:ascii="Times New Roman" w:eastAsia="Times New Roman" w:hAnsi="Times New Roman" w:cs="Times New Roman"/>
      <w:sz w:val="20"/>
      <w:szCs w:val="20"/>
      <w:lang w:eastAsia="ru-RU"/>
    </w:rPr>
  </w:style>
  <w:style w:type="table" w:customStyle="1" w:styleId="12">
    <w:name w:val="Сетка таблицы1"/>
    <w:basedOn w:val="a1"/>
    <w:next w:val="a8"/>
    <w:rsid w:val="007F0DC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octoggle">
    <w:name w:val="toctoggle"/>
    <w:basedOn w:val="a0"/>
    <w:rsid w:val="007F0DC1"/>
  </w:style>
  <w:style w:type="numbering" w:customStyle="1" w:styleId="25">
    <w:name w:val="Нет списка2"/>
    <w:next w:val="a2"/>
    <w:semiHidden/>
    <w:unhideWhenUsed/>
    <w:rsid w:val="007D3633"/>
  </w:style>
  <w:style w:type="character" w:customStyle="1" w:styleId="texhtml">
    <w:name w:val="texhtml"/>
    <w:basedOn w:val="a0"/>
    <w:rsid w:val="007D3633"/>
  </w:style>
  <w:style w:type="character" w:styleId="af7">
    <w:name w:val="Placeholder Text"/>
    <w:basedOn w:val="a0"/>
    <w:uiPriority w:val="99"/>
    <w:semiHidden/>
    <w:rsid w:val="001D1C49"/>
    <w:rPr>
      <w:color w:val="808080"/>
    </w:rPr>
  </w:style>
  <w:style w:type="paragraph" w:styleId="af8">
    <w:name w:val="header"/>
    <w:basedOn w:val="a"/>
    <w:link w:val="af9"/>
    <w:uiPriority w:val="99"/>
    <w:unhideWhenUsed/>
    <w:rsid w:val="006C0D36"/>
    <w:pPr>
      <w:tabs>
        <w:tab w:val="center" w:pos="4677"/>
        <w:tab w:val="right" w:pos="9355"/>
      </w:tabs>
    </w:pPr>
  </w:style>
  <w:style w:type="character" w:customStyle="1" w:styleId="af9">
    <w:name w:val="Верхний колонтитул Знак"/>
    <w:basedOn w:val="a0"/>
    <w:link w:val="af8"/>
    <w:uiPriority w:val="99"/>
    <w:rsid w:val="006C0D36"/>
  </w:style>
  <w:style w:type="paragraph" w:customStyle="1" w:styleId="Style26">
    <w:name w:val="Style26"/>
    <w:basedOn w:val="a"/>
    <w:uiPriority w:val="99"/>
    <w:rsid w:val="00221C41"/>
    <w:pPr>
      <w:widowControl w:val="0"/>
      <w:autoSpaceDE w:val="0"/>
      <w:autoSpaceDN w:val="0"/>
      <w:adjustRightInd w:val="0"/>
    </w:pPr>
  </w:style>
  <w:style w:type="character" w:customStyle="1" w:styleId="FontStyle29">
    <w:name w:val="Font Style29"/>
    <w:basedOn w:val="a0"/>
    <w:uiPriority w:val="99"/>
    <w:rsid w:val="00E5722E"/>
    <w:rPr>
      <w:rFonts w:ascii="Times New Roman" w:hAnsi="Times New Roman" w:cs="Times New Roman"/>
      <w:sz w:val="24"/>
      <w:szCs w:val="24"/>
    </w:rPr>
  </w:style>
  <w:style w:type="paragraph" w:customStyle="1" w:styleId="Style7">
    <w:name w:val="Style7"/>
    <w:basedOn w:val="a"/>
    <w:uiPriority w:val="99"/>
    <w:rsid w:val="00C07F4B"/>
    <w:pPr>
      <w:widowControl w:val="0"/>
      <w:autoSpaceDE w:val="0"/>
      <w:autoSpaceDN w:val="0"/>
      <w:adjustRightInd w:val="0"/>
    </w:pPr>
  </w:style>
  <w:style w:type="character" w:customStyle="1" w:styleId="FontStyle37">
    <w:name w:val="Font Style37"/>
    <w:basedOn w:val="a0"/>
    <w:uiPriority w:val="99"/>
    <w:rsid w:val="00C07F4B"/>
    <w:rPr>
      <w:rFonts w:ascii="Times New Roman" w:hAnsi="Times New Roman" w:cs="Times New Roman"/>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539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2.bin"/><Relationship Id="rId18" Type="http://schemas.openxmlformats.org/officeDocument/2006/relationships/image" Target="media/image6.wmf"/><Relationship Id="rId26" Type="http://schemas.openxmlformats.org/officeDocument/2006/relationships/image" Target="media/image14.wmf"/><Relationship Id="rId39" Type="http://schemas.openxmlformats.org/officeDocument/2006/relationships/image" Target="media/image27.wmf"/><Relationship Id="rId21" Type="http://schemas.openxmlformats.org/officeDocument/2006/relationships/image" Target="media/image9.wmf"/><Relationship Id="rId34" Type="http://schemas.openxmlformats.org/officeDocument/2006/relationships/image" Target="media/image22.wmf"/><Relationship Id="rId42" Type="http://schemas.openxmlformats.org/officeDocument/2006/relationships/image" Target="media/image30.wmf"/><Relationship Id="rId47" Type="http://schemas.openxmlformats.org/officeDocument/2006/relationships/image" Target="media/image35.wmf"/><Relationship Id="rId50" Type="http://schemas.openxmlformats.org/officeDocument/2006/relationships/image" Target="media/image38.wmf"/><Relationship Id="rId55" Type="http://schemas.openxmlformats.org/officeDocument/2006/relationships/image" Target="media/image43.png"/><Relationship Id="rId7" Type="http://schemas.openxmlformats.org/officeDocument/2006/relationships/footnotes" Target="footnotes.xml"/><Relationship Id="rId12" Type="http://schemas.openxmlformats.org/officeDocument/2006/relationships/image" Target="media/image3.wmf"/><Relationship Id="rId17" Type="http://schemas.openxmlformats.org/officeDocument/2006/relationships/oleObject" Target="embeddings/oleObject4.bin"/><Relationship Id="rId25" Type="http://schemas.openxmlformats.org/officeDocument/2006/relationships/image" Target="media/image13.wmf"/><Relationship Id="rId33" Type="http://schemas.openxmlformats.org/officeDocument/2006/relationships/image" Target="media/image21.wmf"/><Relationship Id="rId38" Type="http://schemas.openxmlformats.org/officeDocument/2006/relationships/image" Target="media/image26.wmf"/><Relationship Id="rId46" Type="http://schemas.openxmlformats.org/officeDocument/2006/relationships/image" Target="media/image34.wmf"/><Relationship Id="rId59"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image" Target="media/image5.wmf"/><Relationship Id="rId20" Type="http://schemas.openxmlformats.org/officeDocument/2006/relationships/image" Target="media/image8.wmf"/><Relationship Id="rId29" Type="http://schemas.openxmlformats.org/officeDocument/2006/relationships/image" Target="media/image17.wmf"/><Relationship Id="rId41" Type="http://schemas.openxmlformats.org/officeDocument/2006/relationships/image" Target="media/image29.wmf"/><Relationship Id="rId54" Type="http://schemas.openxmlformats.org/officeDocument/2006/relationships/image" Target="media/image42.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oleObject" Target="embeddings/oleObject1.bin"/><Relationship Id="rId24" Type="http://schemas.openxmlformats.org/officeDocument/2006/relationships/image" Target="media/image12.wmf"/><Relationship Id="rId32" Type="http://schemas.openxmlformats.org/officeDocument/2006/relationships/image" Target="media/image20.wmf"/><Relationship Id="rId37" Type="http://schemas.openxmlformats.org/officeDocument/2006/relationships/image" Target="media/image25.wmf"/><Relationship Id="rId40" Type="http://schemas.openxmlformats.org/officeDocument/2006/relationships/image" Target="media/image28.wmf"/><Relationship Id="rId45" Type="http://schemas.openxmlformats.org/officeDocument/2006/relationships/image" Target="media/image33.wmf"/><Relationship Id="rId53" Type="http://schemas.openxmlformats.org/officeDocument/2006/relationships/image" Target="media/image41.wmf"/><Relationship Id="rId58"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oleObject" Target="embeddings/oleObject3.bin"/><Relationship Id="rId23" Type="http://schemas.openxmlformats.org/officeDocument/2006/relationships/image" Target="media/image11.wmf"/><Relationship Id="rId28" Type="http://schemas.openxmlformats.org/officeDocument/2006/relationships/image" Target="media/image16.wmf"/><Relationship Id="rId36" Type="http://schemas.openxmlformats.org/officeDocument/2006/relationships/image" Target="media/image24.wmf"/><Relationship Id="rId49" Type="http://schemas.openxmlformats.org/officeDocument/2006/relationships/image" Target="media/image37.wmf"/><Relationship Id="rId57" Type="http://schemas.openxmlformats.org/officeDocument/2006/relationships/footer" Target="footer1.xml"/><Relationship Id="rId10" Type="http://schemas.openxmlformats.org/officeDocument/2006/relationships/image" Target="media/image2.wmf"/><Relationship Id="rId19" Type="http://schemas.openxmlformats.org/officeDocument/2006/relationships/image" Target="media/image7.wmf"/><Relationship Id="rId31" Type="http://schemas.openxmlformats.org/officeDocument/2006/relationships/image" Target="media/image19.wmf"/><Relationship Id="rId44" Type="http://schemas.openxmlformats.org/officeDocument/2006/relationships/image" Target="media/image32.wmf"/><Relationship Id="rId52" Type="http://schemas.openxmlformats.org/officeDocument/2006/relationships/image" Target="media/image40.wmf"/><Relationship Id="rId6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image" Target="media/image4.wmf"/><Relationship Id="rId22" Type="http://schemas.openxmlformats.org/officeDocument/2006/relationships/image" Target="media/image10.wmf"/><Relationship Id="rId27" Type="http://schemas.openxmlformats.org/officeDocument/2006/relationships/image" Target="media/image15.wmf"/><Relationship Id="rId30" Type="http://schemas.openxmlformats.org/officeDocument/2006/relationships/image" Target="media/image18.wmf"/><Relationship Id="rId35" Type="http://schemas.openxmlformats.org/officeDocument/2006/relationships/image" Target="media/image23.wmf"/><Relationship Id="rId43" Type="http://schemas.openxmlformats.org/officeDocument/2006/relationships/image" Target="media/image31.wmf"/><Relationship Id="rId48" Type="http://schemas.openxmlformats.org/officeDocument/2006/relationships/image" Target="media/image36.wmf"/><Relationship Id="rId56" Type="http://schemas.openxmlformats.org/officeDocument/2006/relationships/oleObject" Target="embeddings/oleObject5.bin"/><Relationship Id="rId8" Type="http://schemas.openxmlformats.org/officeDocument/2006/relationships/endnotes" Target="endnotes.xml"/><Relationship Id="rId51" Type="http://schemas.openxmlformats.org/officeDocument/2006/relationships/image" Target="media/image39.wmf"/><Relationship Id="rId3" Type="http://schemas.openxmlformats.org/officeDocument/2006/relationships/styles" Target="styles.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E53"/>
    <w:rsid w:val="00DB4E53"/>
    <w:rsid w:val="00E454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B4E53"/>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DB4E53"/>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80F84-11CB-4DA8-B487-5ABA1BAE75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2015</TotalTime>
  <Pages>44</Pages>
  <Words>6102</Words>
  <Characters>34784</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82</cp:revision>
  <dcterms:created xsi:type="dcterms:W3CDTF">2019-01-22T07:45:00Z</dcterms:created>
  <dcterms:modified xsi:type="dcterms:W3CDTF">2019-05-21T13:06:00Z</dcterms:modified>
</cp:coreProperties>
</file>